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5C5AC" w14:textId="1876B9F1" w:rsidR="00BF0ED3" w:rsidRDefault="00BF0ED3" w:rsidP="00BF0ED3">
      <w:pPr>
        <w:jc w:val="center"/>
        <w:rPr>
          <w:b/>
          <w:bCs/>
          <w:sz w:val="32"/>
          <w:szCs w:val="32"/>
        </w:rPr>
      </w:pPr>
      <w:r>
        <w:rPr>
          <w:b/>
          <w:bCs/>
          <w:noProof/>
          <w:sz w:val="32"/>
          <w:szCs w:val="32"/>
          <w:lang w:eastAsia="en-GB"/>
        </w:rPr>
        <w:drawing>
          <wp:anchor distT="0" distB="0" distL="114300" distR="114300" simplePos="0" relativeHeight="251658240" behindDoc="1" locked="0" layoutInCell="1" allowOverlap="1" wp14:anchorId="666B15C7" wp14:editId="2EA9605D">
            <wp:simplePos x="0" y="0"/>
            <wp:positionH relativeFrom="column">
              <wp:posOffset>1929765</wp:posOffset>
            </wp:positionH>
            <wp:positionV relativeFrom="paragraph">
              <wp:posOffset>-307845</wp:posOffset>
            </wp:positionV>
            <wp:extent cx="1837417" cy="660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417" cy="660400"/>
                    </a:xfrm>
                    <a:prstGeom prst="rect">
                      <a:avLst/>
                    </a:prstGeom>
                    <a:noFill/>
                  </pic:spPr>
                </pic:pic>
              </a:graphicData>
            </a:graphic>
            <wp14:sizeRelH relativeFrom="page">
              <wp14:pctWidth>0</wp14:pctWidth>
            </wp14:sizeRelH>
            <wp14:sizeRelV relativeFrom="page">
              <wp14:pctHeight>0</wp14:pctHeight>
            </wp14:sizeRelV>
          </wp:anchor>
        </w:drawing>
      </w:r>
    </w:p>
    <w:p w14:paraId="1CC1960C" w14:textId="77777777" w:rsidR="00BF0ED3" w:rsidRDefault="00BF0ED3" w:rsidP="00BF0ED3">
      <w:pPr>
        <w:jc w:val="center"/>
        <w:rPr>
          <w:b/>
          <w:bCs/>
          <w:sz w:val="32"/>
          <w:szCs w:val="32"/>
        </w:rPr>
      </w:pPr>
    </w:p>
    <w:p w14:paraId="1F935F4E" w14:textId="1DC80056" w:rsidR="00BF0ED3" w:rsidRDefault="00BF0ED3" w:rsidP="00BF0ED3">
      <w:pPr>
        <w:jc w:val="center"/>
        <w:rPr>
          <w:b/>
          <w:bCs/>
          <w:sz w:val="32"/>
          <w:szCs w:val="32"/>
        </w:rPr>
      </w:pPr>
      <w:r>
        <w:rPr>
          <w:b/>
          <w:bCs/>
          <w:sz w:val="32"/>
          <w:szCs w:val="32"/>
        </w:rPr>
        <w:t>Parish of St Wilfrid’s, Cowplain</w:t>
      </w:r>
    </w:p>
    <w:p w14:paraId="1F4AD698" w14:textId="658B0CC9" w:rsidR="00BF0ED3" w:rsidRPr="00BF0ED3" w:rsidRDefault="00BF0ED3" w:rsidP="00BF0ED3">
      <w:pPr>
        <w:jc w:val="center"/>
        <w:rPr>
          <w:b/>
          <w:bCs/>
          <w:i/>
          <w:iCs/>
          <w:sz w:val="28"/>
          <w:szCs w:val="28"/>
        </w:rPr>
      </w:pPr>
      <w:r w:rsidRPr="00BF0ED3">
        <w:rPr>
          <w:b/>
          <w:bCs/>
          <w:i/>
          <w:iCs/>
          <w:sz w:val="28"/>
          <w:szCs w:val="28"/>
        </w:rPr>
        <w:t>Our vision for St Wilfrid’s is to be a vibrant,</w:t>
      </w:r>
    </w:p>
    <w:p w14:paraId="335BE1A5" w14:textId="6665E4E5" w:rsidR="00BF0ED3" w:rsidRPr="00BF0ED3" w:rsidRDefault="00BF0ED3" w:rsidP="00BF0ED3">
      <w:pPr>
        <w:jc w:val="center"/>
        <w:rPr>
          <w:b/>
          <w:bCs/>
          <w:i/>
          <w:iCs/>
          <w:sz w:val="28"/>
          <w:szCs w:val="28"/>
        </w:rPr>
      </w:pPr>
      <w:r w:rsidRPr="00BF0ED3">
        <w:rPr>
          <w:b/>
          <w:bCs/>
          <w:i/>
          <w:iCs/>
          <w:sz w:val="28"/>
          <w:szCs w:val="28"/>
        </w:rPr>
        <w:t>welcoming and consistently growing church</w:t>
      </w:r>
    </w:p>
    <w:p w14:paraId="755FE74A" w14:textId="3479D7B8" w:rsidR="00BF0ED3" w:rsidRPr="00BF0ED3" w:rsidRDefault="00BF0ED3" w:rsidP="00BF0ED3">
      <w:pPr>
        <w:jc w:val="center"/>
        <w:rPr>
          <w:b/>
          <w:bCs/>
          <w:i/>
          <w:iCs/>
          <w:sz w:val="28"/>
          <w:szCs w:val="28"/>
        </w:rPr>
      </w:pPr>
      <w:r w:rsidRPr="00BF0ED3">
        <w:rPr>
          <w:b/>
          <w:bCs/>
          <w:i/>
          <w:iCs/>
          <w:sz w:val="28"/>
          <w:szCs w:val="28"/>
        </w:rPr>
        <w:t>that is seen by our community to be at its heart.</w:t>
      </w:r>
    </w:p>
    <w:p w14:paraId="2688F96B" w14:textId="2C9C5AF7" w:rsidR="00FA55CC" w:rsidRDefault="00FA55CC" w:rsidP="00BF0ED3">
      <w:pPr>
        <w:rPr>
          <w:b/>
          <w:bCs/>
          <w:sz w:val="32"/>
          <w:szCs w:val="32"/>
        </w:rPr>
      </w:pPr>
    </w:p>
    <w:tbl>
      <w:tblPr>
        <w:tblStyle w:val="ListTable3-Accent1"/>
        <w:tblW w:w="0" w:type="auto"/>
        <w:tblLook w:val="04A0" w:firstRow="1" w:lastRow="0" w:firstColumn="1" w:lastColumn="0" w:noHBand="0" w:noVBand="1"/>
      </w:tblPr>
      <w:tblGrid>
        <w:gridCol w:w="4505"/>
        <w:gridCol w:w="4505"/>
      </w:tblGrid>
      <w:tr w:rsidR="00FA55CC" w14:paraId="53C10128" w14:textId="77777777" w:rsidTr="009256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Borders>
              <w:top w:val="single" w:sz="4" w:space="0" w:color="auto"/>
              <w:left w:val="single" w:sz="4" w:space="0" w:color="auto"/>
              <w:bottom w:val="single" w:sz="4" w:space="0" w:color="4472C4" w:themeColor="accent1"/>
            </w:tcBorders>
          </w:tcPr>
          <w:p w14:paraId="32E04959" w14:textId="2758F8C4" w:rsidR="00FA55CC" w:rsidRPr="00FA55CC" w:rsidRDefault="00FA55CC" w:rsidP="00FA55CC">
            <w:pPr>
              <w:jc w:val="center"/>
              <w:rPr>
                <w:b w:val="0"/>
                <w:bCs w:val="0"/>
              </w:rPr>
            </w:pPr>
            <w:r w:rsidRPr="00FA55CC">
              <w:rPr>
                <w:b w:val="0"/>
                <w:bCs w:val="0"/>
              </w:rPr>
              <w:t>Job Profile</w:t>
            </w:r>
          </w:p>
        </w:tc>
        <w:tc>
          <w:tcPr>
            <w:tcW w:w="4505" w:type="dxa"/>
            <w:tcBorders>
              <w:top w:val="single" w:sz="4" w:space="0" w:color="auto"/>
              <w:bottom w:val="single" w:sz="4" w:space="0" w:color="4472C4" w:themeColor="accent1"/>
              <w:right w:val="single" w:sz="4" w:space="0" w:color="auto"/>
            </w:tcBorders>
          </w:tcPr>
          <w:p w14:paraId="616AA822" w14:textId="7DB2D348" w:rsidR="00FA55CC" w:rsidRPr="00FA55CC" w:rsidRDefault="00FA55CC" w:rsidP="00FA55CC">
            <w:pPr>
              <w:jc w:val="center"/>
              <w:cnfStyle w:val="100000000000" w:firstRow="1" w:lastRow="0" w:firstColumn="0" w:lastColumn="0" w:oddVBand="0" w:evenVBand="0" w:oddHBand="0" w:evenHBand="0" w:firstRowFirstColumn="0" w:firstRowLastColumn="0" w:lastRowFirstColumn="0" w:lastRowLastColumn="0"/>
              <w:rPr>
                <w:b w:val="0"/>
                <w:bCs w:val="0"/>
              </w:rPr>
            </w:pPr>
            <w:r w:rsidRPr="00FA55CC">
              <w:rPr>
                <w:b w:val="0"/>
                <w:bCs w:val="0"/>
              </w:rPr>
              <w:t>Information</w:t>
            </w:r>
          </w:p>
        </w:tc>
      </w:tr>
      <w:tr w:rsidR="00FA55CC" w14:paraId="71848969" w14:textId="77777777" w:rsidTr="00925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2E564F72" w14:textId="7D8C4559" w:rsidR="00FA55CC" w:rsidRPr="00FA55CC" w:rsidRDefault="00FA55CC" w:rsidP="00FA55CC">
            <w:pPr>
              <w:jc w:val="center"/>
              <w:rPr>
                <w:b w:val="0"/>
                <w:bCs w:val="0"/>
              </w:rPr>
            </w:pPr>
            <w:r w:rsidRPr="00FA55CC">
              <w:rPr>
                <w:b w:val="0"/>
                <w:bCs w:val="0"/>
              </w:rPr>
              <w:t>Job title</w:t>
            </w:r>
          </w:p>
        </w:tc>
        <w:tc>
          <w:tcPr>
            <w:tcW w:w="4505" w:type="dxa"/>
            <w:tcBorders>
              <w:left w:val="single" w:sz="4" w:space="0" w:color="auto"/>
              <w:right w:val="single" w:sz="4" w:space="0" w:color="auto"/>
            </w:tcBorders>
          </w:tcPr>
          <w:p w14:paraId="4032A22E" w14:textId="0BB8D234" w:rsidR="00FA55CC" w:rsidRPr="00FA55CC" w:rsidRDefault="002C052B" w:rsidP="00FA55CC">
            <w:pPr>
              <w:jc w:val="center"/>
              <w:cnfStyle w:val="000000100000" w:firstRow="0" w:lastRow="0" w:firstColumn="0" w:lastColumn="0" w:oddVBand="0" w:evenVBand="0" w:oddHBand="1" w:evenHBand="0" w:firstRowFirstColumn="0" w:firstRowLastColumn="0" w:lastRowFirstColumn="0" w:lastRowLastColumn="0"/>
              <w:rPr>
                <w:b/>
                <w:bCs/>
              </w:rPr>
            </w:pPr>
            <w:r>
              <w:rPr>
                <w:b/>
                <w:bCs/>
              </w:rPr>
              <w:t>Verger</w:t>
            </w:r>
          </w:p>
        </w:tc>
      </w:tr>
      <w:tr w:rsidR="00FA55CC" w14:paraId="135A25C3" w14:textId="77777777" w:rsidTr="00925687">
        <w:tc>
          <w:tcPr>
            <w:cnfStyle w:val="001000000000" w:firstRow="0" w:lastRow="0" w:firstColumn="1" w:lastColumn="0" w:oddVBand="0" w:evenVBand="0" w:oddHBand="0" w:evenHBand="0" w:firstRowFirstColumn="0" w:firstRowLastColumn="0" w:lastRowFirstColumn="0" w:lastRowLastColumn="0"/>
            <w:tcW w:w="4505" w:type="dxa"/>
            <w:tcBorders>
              <w:top w:val="single" w:sz="4" w:space="0" w:color="4472C4" w:themeColor="accent1"/>
              <w:left w:val="single" w:sz="4" w:space="0" w:color="auto"/>
              <w:bottom w:val="single" w:sz="4" w:space="0" w:color="4472C4" w:themeColor="accent1"/>
              <w:right w:val="single" w:sz="4" w:space="0" w:color="auto"/>
            </w:tcBorders>
          </w:tcPr>
          <w:p w14:paraId="76DE6168" w14:textId="090E3CEB" w:rsidR="00FA55CC" w:rsidRPr="00FA55CC" w:rsidRDefault="00FA55CC" w:rsidP="00FA55CC">
            <w:pPr>
              <w:jc w:val="center"/>
              <w:rPr>
                <w:b w:val="0"/>
                <w:bCs w:val="0"/>
              </w:rPr>
            </w:pPr>
            <w:r w:rsidRPr="00FA55CC">
              <w:rPr>
                <w:b w:val="0"/>
                <w:bCs w:val="0"/>
              </w:rPr>
              <w:t>Reports to</w:t>
            </w:r>
          </w:p>
        </w:tc>
        <w:tc>
          <w:tcPr>
            <w:tcW w:w="4505" w:type="dxa"/>
            <w:tcBorders>
              <w:top w:val="single" w:sz="4" w:space="0" w:color="4472C4" w:themeColor="accent1"/>
              <w:left w:val="single" w:sz="4" w:space="0" w:color="auto"/>
              <w:bottom w:val="single" w:sz="4" w:space="0" w:color="4472C4" w:themeColor="accent1"/>
              <w:right w:val="single" w:sz="4" w:space="0" w:color="auto"/>
            </w:tcBorders>
          </w:tcPr>
          <w:p w14:paraId="23CE266A" w14:textId="77777777" w:rsidR="00FA55CC" w:rsidRPr="00FA55CC" w:rsidRDefault="00FA55CC" w:rsidP="00FA55CC">
            <w:pPr>
              <w:jc w:val="center"/>
              <w:cnfStyle w:val="000000000000" w:firstRow="0" w:lastRow="0" w:firstColumn="0" w:lastColumn="0" w:oddVBand="0" w:evenVBand="0" w:oddHBand="0" w:evenHBand="0" w:firstRowFirstColumn="0" w:firstRowLastColumn="0" w:lastRowFirstColumn="0" w:lastRowLastColumn="0"/>
              <w:rPr>
                <w:b/>
                <w:bCs/>
              </w:rPr>
            </w:pPr>
            <w:r w:rsidRPr="00FA55CC">
              <w:rPr>
                <w:b/>
                <w:bCs/>
              </w:rPr>
              <w:t xml:space="preserve">Priest in Charge </w:t>
            </w:r>
          </w:p>
          <w:p w14:paraId="4C4BCF3D" w14:textId="17CBA7EC" w:rsidR="00FA55CC" w:rsidRPr="00FA55CC" w:rsidRDefault="00FA55CC" w:rsidP="00FA55CC">
            <w:pPr>
              <w:jc w:val="center"/>
              <w:cnfStyle w:val="000000000000" w:firstRow="0" w:lastRow="0" w:firstColumn="0" w:lastColumn="0" w:oddVBand="0" w:evenVBand="0" w:oddHBand="0" w:evenHBand="0" w:firstRowFirstColumn="0" w:firstRowLastColumn="0" w:lastRowFirstColumn="0" w:lastRowLastColumn="0"/>
              <w:rPr>
                <w:b/>
                <w:bCs/>
              </w:rPr>
            </w:pPr>
            <w:r w:rsidRPr="00FA55CC">
              <w:rPr>
                <w:b/>
                <w:bCs/>
              </w:rPr>
              <w:t>Chris Spencer</w:t>
            </w:r>
          </w:p>
        </w:tc>
      </w:tr>
      <w:tr w:rsidR="0061295C" w14:paraId="35E0053E" w14:textId="77777777" w:rsidTr="00925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4927C3A0" w14:textId="68ACB23E" w:rsidR="0061295C" w:rsidRPr="00FA55CC" w:rsidRDefault="0061295C" w:rsidP="00FA55CC">
            <w:pPr>
              <w:jc w:val="center"/>
              <w:rPr>
                <w:b w:val="0"/>
                <w:bCs w:val="0"/>
              </w:rPr>
            </w:pPr>
            <w:r>
              <w:rPr>
                <w:b w:val="0"/>
                <w:bCs w:val="0"/>
              </w:rPr>
              <w:t>Accountable</w:t>
            </w:r>
          </w:p>
        </w:tc>
        <w:tc>
          <w:tcPr>
            <w:tcW w:w="4505" w:type="dxa"/>
            <w:tcBorders>
              <w:left w:val="single" w:sz="4" w:space="0" w:color="auto"/>
              <w:right w:val="single" w:sz="4" w:space="0" w:color="auto"/>
            </w:tcBorders>
          </w:tcPr>
          <w:p w14:paraId="1588A2F3" w14:textId="6B71D302" w:rsidR="0061295C" w:rsidRPr="00FA55CC" w:rsidRDefault="0061295C" w:rsidP="00FA55CC">
            <w:pPr>
              <w:jc w:val="center"/>
              <w:cnfStyle w:val="000000100000" w:firstRow="0" w:lastRow="0" w:firstColumn="0" w:lastColumn="0" w:oddVBand="0" w:evenVBand="0" w:oddHBand="1" w:evenHBand="0" w:firstRowFirstColumn="0" w:firstRowLastColumn="0" w:lastRowFirstColumn="0" w:lastRowLastColumn="0"/>
              <w:rPr>
                <w:b/>
                <w:bCs/>
              </w:rPr>
            </w:pPr>
            <w:r>
              <w:rPr>
                <w:b/>
                <w:bCs/>
              </w:rPr>
              <w:t>The Parochial Church Council (PCC) of the Parish of St. Wilfrid’s, Cowplain</w:t>
            </w:r>
          </w:p>
        </w:tc>
      </w:tr>
      <w:tr w:rsidR="00FA55CC" w14:paraId="23BEC2C6" w14:textId="77777777" w:rsidTr="00925687">
        <w:tc>
          <w:tcPr>
            <w:cnfStyle w:val="001000000000" w:firstRow="0" w:lastRow="0" w:firstColumn="1" w:lastColumn="0" w:oddVBand="0" w:evenVBand="0" w:oddHBand="0" w:evenHBand="0" w:firstRowFirstColumn="0" w:firstRowLastColumn="0" w:lastRowFirstColumn="0" w:lastRowLastColumn="0"/>
            <w:tcW w:w="4505" w:type="dxa"/>
            <w:tcBorders>
              <w:top w:val="single" w:sz="4" w:space="0" w:color="4472C4" w:themeColor="accent1"/>
              <w:left w:val="single" w:sz="4" w:space="0" w:color="auto"/>
              <w:bottom w:val="single" w:sz="4" w:space="0" w:color="4472C4" w:themeColor="accent1"/>
              <w:right w:val="single" w:sz="4" w:space="0" w:color="auto"/>
            </w:tcBorders>
          </w:tcPr>
          <w:p w14:paraId="123FCCFD" w14:textId="47E3C232" w:rsidR="00FA55CC" w:rsidRPr="00FA55CC" w:rsidRDefault="00FA55CC" w:rsidP="00FA55CC">
            <w:pPr>
              <w:jc w:val="center"/>
              <w:rPr>
                <w:b w:val="0"/>
                <w:bCs w:val="0"/>
              </w:rPr>
            </w:pPr>
            <w:r w:rsidRPr="00FA55CC">
              <w:rPr>
                <w:b w:val="0"/>
                <w:bCs w:val="0"/>
              </w:rPr>
              <w:t>Travel required</w:t>
            </w:r>
          </w:p>
        </w:tc>
        <w:tc>
          <w:tcPr>
            <w:tcW w:w="4505" w:type="dxa"/>
            <w:tcBorders>
              <w:top w:val="single" w:sz="4" w:space="0" w:color="4472C4" w:themeColor="accent1"/>
              <w:left w:val="single" w:sz="4" w:space="0" w:color="auto"/>
              <w:bottom w:val="single" w:sz="4" w:space="0" w:color="4472C4" w:themeColor="accent1"/>
              <w:right w:val="single" w:sz="4" w:space="0" w:color="auto"/>
            </w:tcBorders>
          </w:tcPr>
          <w:p w14:paraId="34A7C85F" w14:textId="6DA31526" w:rsidR="00FA55CC" w:rsidRPr="00F76903" w:rsidRDefault="00FA55CC" w:rsidP="00FA55CC">
            <w:pPr>
              <w:jc w:val="center"/>
              <w:cnfStyle w:val="000000000000" w:firstRow="0" w:lastRow="0" w:firstColumn="0" w:lastColumn="0" w:oddVBand="0" w:evenVBand="0" w:oddHBand="0" w:evenHBand="0" w:firstRowFirstColumn="0" w:firstRowLastColumn="0" w:lastRowFirstColumn="0" w:lastRowLastColumn="0"/>
              <w:rPr>
                <w:bCs/>
                <w:color w:val="4472C4" w:themeColor="accent1"/>
              </w:rPr>
            </w:pPr>
            <w:r w:rsidRPr="00F76903">
              <w:rPr>
                <w:bCs/>
              </w:rPr>
              <w:t>Minimal, within local area</w:t>
            </w:r>
          </w:p>
        </w:tc>
      </w:tr>
      <w:tr w:rsidR="00FA55CC" w14:paraId="4C1AA31A" w14:textId="77777777" w:rsidTr="00925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7D1E7F29" w14:textId="7CA6D0B6" w:rsidR="00FA55CC" w:rsidRPr="00FA55CC" w:rsidRDefault="00FA55CC" w:rsidP="00FA55CC">
            <w:pPr>
              <w:jc w:val="center"/>
              <w:rPr>
                <w:b w:val="0"/>
                <w:bCs w:val="0"/>
              </w:rPr>
            </w:pPr>
            <w:r w:rsidRPr="00FA55CC">
              <w:rPr>
                <w:b w:val="0"/>
                <w:bCs w:val="0"/>
              </w:rPr>
              <w:t>Work pattern/hours</w:t>
            </w:r>
          </w:p>
        </w:tc>
        <w:tc>
          <w:tcPr>
            <w:tcW w:w="4505" w:type="dxa"/>
            <w:tcBorders>
              <w:left w:val="single" w:sz="4" w:space="0" w:color="auto"/>
              <w:right w:val="single" w:sz="4" w:space="0" w:color="auto"/>
            </w:tcBorders>
          </w:tcPr>
          <w:p w14:paraId="160154B0" w14:textId="1A6DBA48" w:rsidR="00FA55CC" w:rsidRPr="002C052B" w:rsidRDefault="002F1316" w:rsidP="002C052B">
            <w:pPr>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2F1316">
              <w:rPr>
                <w:bCs/>
                <w:color w:val="000000" w:themeColor="text1"/>
              </w:rPr>
              <w:t>T</w:t>
            </w:r>
            <w:r w:rsidR="00F76903" w:rsidRPr="002F1316">
              <w:rPr>
                <w:bCs/>
                <w:color w:val="000000" w:themeColor="text1"/>
              </w:rPr>
              <w:t xml:space="preserve">o be discussed </w:t>
            </w:r>
            <w:r w:rsidR="00F76903" w:rsidRPr="002F1316">
              <w:rPr>
                <w:bCs/>
                <w:color w:val="000000" w:themeColor="text1"/>
              </w:rPr>
              <w:br/>
              <w:t>with successful applicant</w:t>
            </w:r>
          </w:p>
        </w:tc>
      </w:tr>
      <w:tr w:rsidR="00FA55CC" w14:paraId="4270CF12" w14:textId="77777777" w:rsidTr="00925687">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1792264B" w14:textId="55497B92" w:rsidR="00FA55CC" w:rsidRPr="00FA55CC" w:rsidRDefault="00FA55CC" w:rsidP="00FA55CC">
            <w:pPr>
              <w:jc w:val="center"/>
              <w:rPr>
                <w:b w:val="0"/>
                <w:bCs w:val="0"/>
              </w:rPr>
            </w:pPr>
            <w:r w:rsidRPr="00FA55CC">
              <w:rPr>
                <w:b w:val="0"/>
                <w:bCs w:val="0"/>
              </w:rPr>
              <w:t>Special conditions of employment</w:t>
            </w:r>
          </w:p>
        </w:tc>
        <w:tc>
          <w:tcPr>
            <w:tcW w:w="4505" w:type="dxa"/>
            <w:tcBorders>
              <w:left w:val="single" w:sz="4" w:space="0" w:color="auto"/>
              <w:right w:val="single" w:sz="4" w:space="0" w:color="auto"/>
            </w:tcBorders>
          </w:tcPr>
          <w:p w14:paraId="5CD3BFC5" w14:textId="300A2BE6" w:rsidR="00FA55CC" w:rsidRPr="00F76903" w:rsidRDefault="00FA55CC" w:rsidP="00FA55CC">
            <w:pPr>
              <w:jc w:val="center"/>
              <w:cnfStyle w:val="000000000000" w:firstRow="0" w:lastRow="0" w:firstColumn="0" w:lastColumn="0" w:oddVBand="0" w:evenVBand="0" w:oddHBand="0" w:evenHBand="0" w:firstRowFirstColumn="0" w:firstRowLastColumn="0" w:lastRowFirstColumn="0" w:lastRowLastColumn="0"/>
              <w:rPr>
                <w:bCs/>
                <w:color w:val="4472C4" w:themeColor="accent1"/>
              </w:rPr>
            </w:pPr>
            <w:r w:rsidRPr="00F76903">
              <w:rPr>
                <w:bCs/>
              </w:rPr>
              <w:t>None</w:t>
            </w:r>
          </w:p>
        </w:tc>
      </w:tr>
      <w:tr w:rsidR="00FA55CC" w14:paraId="1923B87A" w14:textId="77777777" w:rsidTr="00925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3717C663" w14:textId="12A19B7E" w:rsidR="00FA55CC" w:rsidRPr="00FA55CC" w:rsidRDefault="00FA55CC" w:rsidP="00FA55CC">
            <w:pPr>
              <w:jc w:val="center"/>
              <w:rPr>
                <w:b w:val="0"/>
                <w:bCs w:val="0"/>
              </w:rPr>
            </w:pPr>
            <w:r w:rsidRPr="00FA55CC">
              <w:rPr>
                <w:b w:val="0"/>
                <w:bCs w:val="0"/>
              </w:rPr>
              <w:t>Salary</w:t>
            </w:r>
            <w:r w:rsidR="00BC5AB6">
              <w:rPr>
                <w:b w:val="0"/>
                <w:bCs w:val="0"/>
              </w:rPr>
              <w:t xml:space="preserve"> for Life Events; other work unpaid (working as a volunteer)</w:t>
            </w:r>
          </w:p>
        </w:tc>
        <w:tc>
          <w:tcPr>
            <w:tcW w:w="4505" w:type="dxa"/>
            <w:tcBorders>
              <w:left w:val="single" w:sz="4" w:space="0" w:color="auto"/>
              <w:right w:val="single" w:sz="4" w:space="0" w:color="auto"/>
            </w:tcBorders>
          </w:tcPr>
          <w:p w14:paraId="26229E68" w14:textId="27E7047F" w:rsidR="00FA55CC" w:rsidRPr="002F1316" w:rsidRDefault="002F1316" w:rsidP="002F13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1" w:themeShade="BF"/>
                <w:sz w:val="22"/>
                <w:szCs w:val="22"/>
                <w:shd w:val="clear" w:color="auto" w:fill="FFFFFF"/>
              </w:rPr>
            </w:pPr>
            <w:r w:rsidRPr="002F1316">
              <w:rPr>
                <w:rFonts w:ascii="Calibri" w:hAnsi="Calibri" w:cs="Calibri"/>
                <w:color w:val="000000" w:themeColor="text1"/>
                <w:sz w:val="22"/>
                <w:szCs w:val="22"/>
                <w:shd w:val="clear" w:color="auto" w:fill="FFFFFF"/>
              </w:rPr>
              <w:t>In accordance with nationally agreed terms</w:t>
            </w:r>
          </w:p>
        </w:tc>
      </w:tr>
      <w:tr w:rsidR="00FA55CC" w14:paraId="246D754A" w14:textId="77777777" w:rsidTr="00925687">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bottom w:val="single" w:sz="4" w:space="0" w:color="auto"/>
              <w:right w:val="single" w:sz="4" w:space="0" w:color="auto"/>
            </w:tcBorders>
          </w:tcPr>
          <w:p w14:paraId="2E76A7FB" w14:textId="2C3AF729" w:rsidR="00FA55CC" w:rsidRPr="00FA55CC" w:rsidRDefault="00FA55CC" w:rsidP="00FA55CC">
            <w:pPr>
              <w:jc w:val="center"/>
              <w:rPr>
                <w:b w:val="0"/>
                <w:bCs w:val="0"/>
              </w:rPr>
            </w:pPr>
            <w:r w:rsidRPr="00FA55CC">
              <w:rPr>
                <w:b w:val="0"/>
                <w:bCs w:val="0"/>
              </w:rPr>
              <w:t>Date written/updated</w:t>
            </w:r>
          </w:p>
        </w:tc>
        <w:tc>
          <w:tcPr>
            <w:tcW w:w="4505" w:type="dxa"/>
            <w:tcBorders>
              <w:left w:val="single" w:sz="4" w:space="0" w:color="auto"/>
              <w:bottom w:val="single" w:sz="4" w:space="0" w:color="auto"/>
              <w:right w:val="single" w:sz="4" w:space="0" w:color="auto"/>
            </w:tcBorders>
          </w:tcPr>
          <w:p w14:paraId="19170D7F" w14:textId="1C9043AD" w:rsidR="00FA55CC" w:rsidRPr="00FA55CC" w:rsidRDefault="00C1706C" w:rsidP="00FA55C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September</w:t>
            </w:r>
            <w:r w:rsidR="00007BAB">
              <w:rPr>
                <w:b/>
                <w:bCs/>
                <w:color w:val="000000" w:themeColor="text1"/>
              </w:rPr>
              <w:t xml:space="preserve"> 2024</w:t>
            </w:r>
          </w:p>
        </w:tc>
      </w:tr>
    </w:tbl>
    <w:p w14:paraId="4927E7EC" w14:textId="64B2D8A0" w:rsidR="00986B0D" w:rsidRDefault="00986B0D" w:rsidP="00BF0ED3">
      <w:pPr>
        <w:rPr>
          <w:b/>
          <w:bCs/>
          <w:sz w:val="32"/>
          <w:szCs w:val="32"/>
        </w:rPr>
      </w:pPr>
    </w:p>
    <w:p w14:paraId="2798902A" w14:textId="77777777" w:rsidR="00BF0ED3" w:rsidRDefault="00BF0ED3" w:rsidP="00BF0ED3">
      <w:pPr>
        <w:rPr>
          <w:b/>
          <w:bCs/>
          <w:sz w:val="32"/>
          <w:szCs w:val="32"/>
        </w:rPr>
      </w:pPr>
    </w:p>
    <w:tbl>
      <w:tblPr>
        <w:tblStyle w:val="ListTable3-Accent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FA55CC" w:rsidRPr="00FA55CC" w14:paraId="0011C85F" w14:textId="77777777" w:rsidTr="00FA55CC">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7DCEC2BD" w14:textId="738570B8" w:rsidR="00FA55CC" w:rsidRPr="00FA55CC" w:rsidRDefault="00FA55CC" w:rsidP="00FA55CC">
            <w:pPr>
              <w:rPr>
                <w:b w:val="0"/>
                <w:bCs w:val="0"/>
                <w:sz w:val="28"/>
                <w:szCs w:val="28"/>
              </w:rPr>
            </w:pPr>
            <w:r w:rsidRPr="00FA55CC">
              <w:rPr>
                <w:b w:val="0"/>
                <w:bCs w:val="0"/>
                <w:sz w:val="28"/>
                <w:szCs w:val="28"/>
              </w:rPr>
              <w:t>Role context</w:t>
            </w:r>
          </w:p>
        </w:tc>
      </w:tr>
      <w:tr w:rsidR="00FA55CC" w:rsidRPr="00FA55CC" w14:paraId="59729DD3" w14:textId="77777777" w:rsidTr="00FA55CC">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454093CB" w14:textId="36D394AC" w:rsidR="00FA55CC" w:rsidRPr="00C216DA" w:rsidRDefault="00F76903" w:rsidP="00C216DA">
            <w:r w:rsidRPr="00F76903">
              <w:rPr>
                <w:b w:val="0"/>
                <w:bCs w:val="0"/>
              </w:rPr>
              <w:t>St</w:t>
            </w:r>
            <w:r w:rsidR="000167FD">
              <w:rPr>
                <w:b w:val="0"/>
                <w:bCs w:val="0"/>
              </w:rPr>
              <w:t>.</w:t>
            </w:r>
            <w:r w:rsidRPr="00F76903">
              <w:rPr>
                <w:b w:val="0"/>
                <w:bCs w:val="0"/>
              </w:rPr>
              <w:t xml:space="preserve"> Wilfrid’s church is looking </w:t>
            </w:r>
            <w:r w:rsidR="00C216DA">
              <w:rPr>
                <w:b w:val="0"/>
                <w:bCs w:val="0"/>
              </w:rPr>
              <w:t xml:space="preserve">for a flexible person to be the church verger. </w:t>
            </w:r>
            <w:r w:rsidRPr="00F76903">
              <w:rPr>
                <w:b w:val="0"/>
                <w:bCs w:val="0"/>
              </w:rPr>
              <w:t xml:space="preserve">Interested potential applicants may wish to </w:t>
            </w:r>
            <w:r w:rsidR="00C216DA">
              <w:rPr>
                <w:b w:val="0"/>
                <w:bCs w:val="0"/>
              </w:rPr>
              <w:t xml:space="preserve">visit the church and discuss the role with the priest in charge or churchwardens. </w:t>
            </w:r>
          </w:p>
        </w:tc>
      </w:tr>
    </w:tbl>
    <w:p w14:paraId="09E6E456" w14:textId="77777777" w:rsidR="002C052B" w:rsidRDefault="002C052B" w:rsidP="002C052B">
      <w:pPr>
        <w:rPr>
          <w:b/>
          <w:bCs/>
          <w:sz w:val="32"/>
          <w:szCs w:val="32"/>
        </w:rPr>
      </w:pPr>
    </w:p>
    <w:tbl>
      <w:tblPr>
        <w:tblStyle w:val="ListTable3-Accent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FA55CC" w:rsidRPr="00FA55CC" w14:paraId="3130B501" w14:textId="77777777" w:rsidTr="007928FF">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00434EBF" w14:textId="532DCFCE" w:rsidR="00FA55CC" w:rsidRPr="00FA55CC" w:rsidRDefault="00FA55CC" w:rsidP="007928FF">
            <w:pPr>
              <w:rPr>
                <w:b w:val="0"/>
                <w:bCs w:val="0"/>
                <w:sz w:val="28"/>
                <w:szCs w:val="28"/>
              </w:rPr>
            </w:pPr>
            <w:r w:rsidRPr="00FA55CC">
              <w:rPr>
                <w:b w:val="0"/>
                <w:bCs w:val="0"/>
                <w:sz w:val="28"/>
                <w:szCs w:val="28"/>
              </w:rPr>
              <w:t>Role</w:t>
            </w:r>
            <w:r>
              <w:rPr>
                <w:b w:val="0"/>
                <w:bCs w:val="0"/>
                <w:sz w:val="28"/>
                <w:szCs w:val="28"/>
              </w:rPr>
              <w:t xml:space="preserve"> purpose and objectives</w:t>
            </w:r>
          </w:p>
        </w:tc>
      </w:tr>
      <w:tr w:rsidR="00FA55CC" w:rsidRPr="00FA55CC" w14:paraId="05B6CAEA" w14:textId="77777777" w:rsidTr="007928FF">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72A6D7EE" w14:textId="57F920E5" w:rsidR="00FA55CC" w:rsidRPr="002F1316" w:rsidRDefault="002C052B" w:rsidP="002F1316">
            <w:pPr>
              <w:rPr>
                <w:rFonts w:eastAsia="Times New Roman" w:cstheme="minorHAnsi"/>
              </w:rPr>
            </w:pPr>
            <w:r w:rsidRPr="002C052B">
              <w:rPr>
                <w:rFonts w:eastAsia="Times New Roman" w:cstheme="minorHAnsi"/>
                <w:b w:val="0"/>
                <w:bCs w:val="0"/>
              </w:rPr>
              <w:t xml:space="preserve">The Verger is </w:t>
            </w:r>
            <w:r w:rsidR="002F1316">
              <w:rPr>
                <w:rFonts w:eastAsia="Times New Roman" w:cstheme="minorHAnsi"/>
                <w:b w:val="0"/>
                <w:bCs w:val="0"/>
              </w:rPr>
              <w:t xml:space="preserve">part of the church’s ministry of hospitality, welcome and care of people and so has the </w:t>
            </w:r>
            <w:r w:rsidRPr="002C052B">
              <w:rPr>
                <w:rFonts w:eastAsia="Times New Roman" w:cstheme="minorHAnsi"/>
                <w:b w:val="0"/>
                <w:bCs w:val="0"/>
              </w:rPr>
              <w:t xml:space="preserve">responsibility for the order and upkeep of the house of worship, its furnishings, sacred vessels and preparations for liturgy. </w:t>
            </w:r>
            <w:r w:rsidR="0061295C">
              <w:rPr>
                <w:b w:val="0"/>
                <w:bCs w:val="0"/>
              </w:rPr>
              <w:t xml:space="preserve">The ideal candidate will possess </w:t>
            </w:r>
            <w:r>
              <w:rPr>
                <w:b w:val="0"/>
                <w:bCs w:val="0"/>
              </w:rPr>
              <w:t>a warm welcom</w:t>
            </w:r>
            <w:r w:rsidR="00BC5AB6">
              <w:rPr>
                <w:b w:val="0"/>
                <w:bCs w:val="0"/>
              </w:rPr>
              <w:t>ing</w:t>
            </w:r>
            <w:r>
              <w:rPr>
                <w:b w:val="0"/>
                <w:bCs w:val="0"/>
              </w:rPr>
              <w:t xml:space="preserve">, caring nature, show compassion to all and have </w:t>
            </w:r>
            <w:r w:rsidR="0061295C">
              <w:rPr>
                <w:b w:val="0"/>
                <w:bCs w:val="0"/>
              </w:rPr>
              <w:t>a heart for serving the church community.</w:t>
            </w:r>
          </w:p>
        </w:tc>
      </w:tr>
    </w:tbl>
    <w:p w14:paraId="1C2242AC" w14:textId="77777777" w:rsidR="00D74BAB" w:rsidRDefault="00D74BAB" w:rsidP="00986B0D">
      <w:pPr>
        <w:rPr>
          <w:sz w:val="32"/>
          <w:szCs w:val="32"/>
        </w:rPr>
      </w:pPr>
    </w:p>
    <w:tbl>
      <w:tblPr>
        <w:tblStyle w:val="ListTable3-Accent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2C052B" w:rsidRPr="00FA55CC" w14:paraId="132E4677" w14:textId="77777777" w:rsidTr="000E5A94">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0A20461C" w14:textId="17F52918" w:rsidR="002C052B" w:rsidRPr="00FA55CC" w:rsidRDefault="002C052B" w:rsidP="000E5A94">
            <w:pPr>
              <w:rPr>
                <w:b w:val="0"/>
                <w:bCs w:val="0"/>
                <w:sz w:val="28"/>
                <w:szCs w:val="28"/>
              </w:rPr>
            </w:pPr>
            <w:r>
              <w:rPr>
                <w:b w:val="0"/>
                <w:bCs w:val="0"/>
                <w:sz w:val="28"/>
                <w:szCs w:val="28"/>
              </w:rPr>
              <w:t>Function</w:t>
            </w:r>
          </w:p>
        </w:tc>
      </w:tr>
      <w:tr w:rsidR="002C052B" w:rsidRPr="00FA55CC" w14:paraId="35FD3239" w14:textId="77777777" w:rsidTr="000E5A94">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5CC96A3B" w14:textId="2951F6F7" w:rsidR="002C052B" w:rsidRPr="00C216DA" w:rsidRDefault="002C052B" w:rsidP="00C216DA">
            <w:pPr>
              <w:rPr>
                <w:rFonts w:eastAsia="Times New Roman" w:cstheme="minorHAnsi"/>
              </w:rPr>
            </w:pPr>
            <w:r w:rsidRPr="002C052B">
              <w:rPr>
                <w:rFonts w:cstheme="minorHAnsi"/>
                <w:b w:val="0"/>
                <w:bCs w:val="0"/>
              </w:rPr>
              <w:t xml:space="preserve">To be a Verger today is a </w:t>
            </w:r>
            <w:r w:rsidRPr="002C052B">
              <w:rPr>
                <w:rFonts w:eastAsia="Times New Roman" w:cstheme="minorHAnsi"/>
                <w:b w:val="0"/>
                <w:bCs w:val="0"/>
              </w:rPr>
              <w:t>person who wants to serve the church</w:t>
            </w:r>
            <w:r w:rsidR="00C216DA">
              <w:rPr>
                <w:rFonts w:eastAsia="Times New Roman" w:cstheme="minorHAnsi"/>
                <w:b w:val="0"/>
                <w:bCs w:val="0"/>
              </w:rPr>
              <w:t>,</w:t>
            </w:r>
            <w:r w:rsidRPr="002C052B">
              <w:rPr>
                <w:rFonts w:eastAsia="Times New Roman" w:cstheme="minorHAnsi"/>
                <w:b w:val="0"/>
                <w:bCs w:val="0"/>
              </w:rPr>
              <w:t xml:space="preserve"> </w:t>
            </w:r>
            <w:r w:rsidR="00C216DA">
              <w:rPr>
                <w:rFonts w:eastAsia="Times New Roman" w:cstheme="minorHAnsi"/>
                <w:b w:val="0"/>
                <w:bCs w:val="0"/>
              </w:rPr>
              <w:t xml:space="preserve">to work alongside others and to assist the ministry team in the fulfilment of their duties. </w:t>
            </w:r>
            <w:r w:rsidR="000167FD">
              <w:rPr>
                <w:rFonts w:eastAsia="Times New Roman" w:cstheme="minorHAnsi"/>
                <w:b w:val="0"/>
                <w:bCs w:val="0"/>
                <w:color w:val="000000" w:themeColor="text1"/>
              </w:rPr>
              <w:t xml:space="preserve"> </w:t>
            </w:r>
            <w:r w:rsidRPr="00007BAB">
              <w:rPr>
                <w:rFonts w:eastAsia="Times New Roman" w:cstheme="minorHAnsi"/>
                <w:b w:val="0"/>
                <w:bCs w:val="0"/>
                <w:color w:val="000000" w:themeColor="text1"/>
              </w:rPr>
              <w:t xml:space="preserve">The Verger will </w:t>
            </w:r>
            <w:r w:rsidR="00BC5AB6">
              <w:rPr>
                <w:rFonts w:eastAsia="Times New Roman" w:cstheme="minorHAnsi"/>
                <w:b w:val="0"/>
                <w:bCs w:val="0"/>
                <w:color w:val="000000" w:themeColor="text1"/>
              </w:rPr>
              <w:t xml:space="preserve">meet regularly </w:t>
            </w:r>
            <w:r w:rsidR="000167FD">
              <w:rPr>
                <w:rFonts w:eastAsia="Times New Roman" w:cstheme="minorHAnsi"/>
                <w:b w:val="0"/>
                <w:bCs w:val="0"/>
                <w:color w:val="000000" w:themeColor="text1"/>
              </w:rPr>
              <w:t>with the line manager.</w:t>
            </w:r>
            <w:r w:rsidR="000167FD">
              <w:rPr>
                <w:rFonts w:eastAsia="Times New Roman" w:cstheme="minorHAnsi"/>
                <w:color w:val="000000" w:themeColor="text1"/>
              </w:rPr>
              <w:t xml:space="preserve"> </w:t>
            </w:r>
            <w:r w:rsidRPr="00007BAB">
              <w:rPr>
                <w:rFonts w:eastAsia="Times New Roman" w:cstheme="minorHAnsi"/>
                <w:b w:val="0"/>
                <w:bCs w:val="0"/>
                <w:color w:val="000000" w:themeColor="text1"/>
              </w:rPr>
              <w:t xml:space="preserve">The office of Verger is </w:t>
            </w:r>
            <w:r w:rsidR="002F1316">
              <w:rPr>
                <w:rFonts w:eastAsia="Times New Roman" w:cstheme="minorHAnsi"/>
                <w:b w:val="0"/>
                <w:bCs w:val="0"/>
                <w:color w:val="000000" w:themeColor="text1"/>
              </w:rPr>
              <w:t>a salar</w:t>
            </w:r>
            <w:r w:rsidR="00BC5AB6">
              <w:rPr>
                <w:rFonts w:eastAsia="Times New Roman" w:cstheme="minorHAnsi"/>
                <w:b w:val="0"/>
                <w:bCs w:val="0"/>
                <w:color w:val="000000" w:themeColor="text1"/>
              </w:rPr>
              <w:t>ied</w:t>
            </w:r>
            <w:r w:rsidR="002F1316">
              <w:rPr>
                <w:rFonts w:eastAsia="Times New Roman" w:cstheme="minorHAnsi"/>
                <w:b w:val="0"/>
                <w:bCs w:val="0"/>
                <w:color w:val="000000" w:themeColor="text1"/>
              </w:rPr>
              <w:t xml:space="preserve"> post </w:t>
            </w:r>
            <w:r w:rsidR="00BC5AB6">
              <w:rPr>
                <w:rFonts w:eastAsia="Times New Roman" w:cstheme="minorHAnsi"/>
                <w:b w:val="0"/>
                <w:bCs w:val="0"/>
                <w:color w:val="000000" w:themeColor="text1"/>
              </w:rPr>
              <w:t xml:space="preserve">by means of </w:t>
            </w:r>
            <w:r w:rsidRPr="00007BAB">
              <w:rPr>
                <w:rFonts w:eastAsia="Times New Roman" w:cstheme="minorHAnsi"/>
                <w:b w:val="0"/>
                <w:bCs w:val="0"/>
                <w:color w:val="000000" w:themeColor="text1"/>
              </w:rPr>
              <w:t>fee</w:t>
            </w:r>
            <w:r w:rsidR="00BC5AB6">
              <w:rPr>
                <w:rFonts w:eastAsia="Times New Roman" w:cstheme="minorHAnsi"/>
                <w:b w:val="0"/>
                <w:bCs w:val="0"/>
                <w:color w:val="000000" w:themeColor="text1"/>
              </w:rPr>
              <w:t>s</w:t>
            </w:r>
            <w:r w:rsidRPr="00007BAB">
              <w:rPr>
                <w:rFonts w:eastAsia="Times New Roman" w:cstheme="minorHAnsi"/>
                <w:b w:val="0"/>
                <w:bCs w:val="0"/>
                <w:color w:val="000000" w:themeColor="text1"/>
              </w:rPr>
              <w:t xml:space="preserve"> paid for Weddings and Funerals</w:t>
            </w:r>
            <w:r w:rsidR="002F1316">
              <w:rPr>
                <w:rFonts w:eastAsia="Times New Roman" w:cstheme="minorHAnsi"/>
                <w:b w:val="0"/>
                <w:bCs w:val="0"/>
                <w:color w:val="000000" w:themeColor="text1"/>
              </w:rPr>
              <w:t xml:space="preserve"> currently at £35.00</w:t>
            </w:r>
            <w:r w:rsidR="000167FD">
              <w:rPr>
                <w:rFonts w:eastAsia="Times New Roman" w:cstheme="minorHAnsi"/>
                <w:b w:val="0"/>
                <w:bCs w:val="0"/>
                <w:color w:val="000000" w:themeColor="text1"/>
              </w:rPr>
              <w:t xml:space="preserve"> </w:t>
            </w:r>
            <w:r w:rsidR="00BC5AB6">
              <w:rPr>
                <w:rFonts w:eastAsia="Times New Roman" w:cstheme="minorHAnsi"/>
                <w:b w:val="0"/>
                <w:bCs w:val="0"/>
                <w:color w:val="000000" w:themeColor="text1"/>
              </w:rPr>
              <w:t>each (</w:t>
            </w:r>
            <w:r w:rsidR="000167FD">
              <w:rPr>
                <w:rFonts w:eastAsia="Times New Roman" w:cstheme="minorHAnsi"/>
                <w:b w:val="0"/>
                <w:bCs w:val="0"/>
                <w:color w:val="000000" w:themeColor="text1"/>
              </w:rPr>
              <w:t>2024</w:t>
            </w:r>
            <w:r w:rsidR="00BC5AB6">
              <w:rPr>
                <w:rFonts w:eastAsia="Times New Roman" w:cstheme="minorHAnsi"/>
                <w:b w:val="0"/>
                <w:bCs w:val="0"/>
                <w:color w:val="000000" w:themeColor="text1"/>
              </w:rPr>
              <w:t>)</w:t>
            </w:r>
            <w:r w:rsidR="000167FD">
              <w:rPr>
                <w:rFonts w:eastAsia="Times New Roman" w:cstheme="minorHAnsi"/>
                <w:b w:val="0"/>
                <w:bCs w:val="0"/>
                <w:color w:val="000000" w:themeColor="text1"/>
              </w:rPr>
              <w:t>.</w:t>
            </w:r>
          </w:p>
        </w:tc>
      </w:tr>
    </w:tbl>
    <w:p w14:paraId="11D74289" w14:textId="77777777" w:rsidR="002C052B" w:rsidRDefault="002C052B" w:rsidP="00986B0D">
      <w:pPr>
        <w:rPr>
          <w:sz w:val="32"/>
          <w:szCs w:val="32"/>
        </w:rPr>
      </w:pPr>
    </w:p>
    <w:tbl>
      <w:tblPr>
        <w:tblStyle w:val="ListTable3-Accent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61295C" w:rsidRPr="00FA55CC" w14:paraId="73D57016" w14:textId="77777777" w:rsidTr="00D74BAB">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715F65E8" w14:textId="587D9E5B" w:rsidR="0061295C" w:rsidRPr="00FA55CC" w:rsidRDefault="0061295C" w:rsidP="007928FF">
            <w:pPr>
              <w:rPr>
                <w:b w:val="0"/>
                <w:bCs w:val="0"/>
                <w:sz w:val="28"/>
                <w:szCs w:val="28"/>
              </w:rPr>
            </w:pPr>
            <w:r>
              <w:rPr>
                <w:b w:val="0"/>
                <w:bCs w:val="0"/>
                <w:sz w:val="28"/>
                <w:szCs w:val="28"/>
              </w:rPr>
              <w:lastRenderedPageBreak/>
              <w:t>Key Responsibilities</w:t>
            </w:r>
            <w:r w:rsidR="00E84218">
              <w:rPr>
                <w:b w:val="0"/>
                <w:bCs w:val="0"/>
                <w:sz w:val="28"/>
                <w:szCs w:val="28"/>
              </w:rPr>
              <w:t xml:space="preserve"> and Code of Conduct</w:t>
            </w:r>
          </w:p>
        </w:tc>
      </w:tr>
      <w:tr w:rsidR="0061295C" w:rsidRPr="00FA55CC" w14:paraId="6FE36F0C" w14:textId="77777777" w:rsidTr="00D74BAB">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45F714D6" w14:textId="33A6206C" w:rsidR="00BD14AB" w:rsidRDefault="000C681B" w:rsidP="002C052B">
            <w:r w:rsidRPr="000C681B">
              <w:rPr>
                <w:b w:val="0"/>
                <w:bCs w:val="0"/>
              </w:rPr>
              <w:t>The Verger will be expected to</w:t>
            </w:r>
          </w:p>
          <w:p w14:paraId="398DC7A0" w14:textId="505FD310" w:rsidR="00BD14AB" w:rsidRDefault="00BD14AB" w:rsidP="002C052B">
            <w:pPr>
              <w:rPr>
                <w:b w:val="0"/>
                <w:bCs w:val="0"/>
              </w:rPr>
            </w:pPr>
            <w:r w:rsidRPr="00BD14AB">
              <w:t>Welcome</w:t>
            </w:r>
            <w:r>
              <w:t xml:space="preserve"> Ministry</w:t>
            </w:r>
          </w:p>
          <w:p w14:paraId="7D3AE1BD" w14:textId="16502FC7" w:rsidR="00BD14AB" w:rsidRPr="00BD14AB" w:rsidRDefault="00BD14AB" w:rsidP="00BD14AB">
            <w:pPr>
              <w:pStyle w:val="ListParagraph"/>
              <w:numPr>
                <w:ilvl w:val="0"/>
                <w:numId w:val="53"/>
              </w:numPr>
            </w:pPr>
            <w:r>
              <w:t xml:space="preserve">Be responsible for the opening and closing of the church </w:t>
            </w:r>
            <w:r w:rsidR="002F1316">
              <w:t xml:space="preserve">building at times agreed with the </w:t>
            </w:r>
            <w:r w:rsidR="000C681B">
              <w:t>line manager.</w:t>
            </w:r>
          </w:p>
          <w:p w14:paraId="6491E9F8" w14:textId="1B4E7CFB" w:rsidR="002C052B" w:rsidRPr="00BD14AB" w:rsidRDefault="00BC5AB6" w:rsidP="00BD14AB">
            <w:pPr>
              <w:pStyle w:val="ListParagraph"/>
              <w:numPr>
                <w:ilvl w:val="0"/>
                <w:numId w:val="53"/>
              </w:numPr>
            </w:pPr>
            <w:r>
              <w:rPr>
                <w:rFonts w:eastAsia="Times New Roman" w:cstheme="minorHAnsi"/>
                <w:color w:val="000000" w:themeColor="text1"/>
              </w:rPr>
              <w:t>P</w:t>
            </w:r>
            <w:r w:rsidR="002C052B" w:rsidRPr="00BD14AB">
              <w:rPr>
                <w:rFonts w:eastAsia="Times New Roman" w:cstheme="minorHAnsi"/>
                <w:color w:val="000000" w:themeColor="text1"/>
              </w:rPr>
              <w:t>romote and maintain St. Wilfrid’s church so that it is able to operate as a place of worship and as a venue for other meetings and events</w:t>
            </w:r>
            <w:r w:rsidR="000C681B">
              <w:rPr>
                <w:rFonts w:eastAsia="Times New Roman" w:cstheme="minorHAnsi"/>
                <w:color w:val="000000" w:themeColor="text1"/>
              </w:rPr>
              <w:t>.</w:t>
            </w:r>
          </w:p>
          <w:p w14:paraId="3A38A3F4" w14:textId="2C412DFD" w:rsidR="002C052B" w:rsidRPr="002F1316" w:rsidRDefault="00BC5AB6" w:rsidP="002F1316">
            <w:pPr>
              <w:pStyle w:val="ListParagraph"/>
              <w:numPr>
                <w:ilvl w:val="0"/>
                <w:numId w:val="36"/>
              </w:numPr>
              <w:rPr>
                <w:rFonts w:eastAsia="Times New Roman" w:cstheme="minorHAnsi"/>
                <w:color w:val="000000" w:themeColor="text1"/>
              </w:rPr>
            </w:pPr>
            <w:r>
              <w:rPr>
                <w:rFonts w:eastAsia="Times New Roman" w:cstheme="minorHAnsi"/>
                <w:color w:val="000000" w:themeColor="text1"/>
              </w:rPr>
              <w:t>P</w:t>
            </w:r>
            <w:r w:rsidR="002C052B" w:rsidRPr="002C052B">
              <w:rPr>
                <w:rFonts w:eastAsia="Times New Roman" w:cstheme="minorHAnsi"/>
                <w:color w:val="000000" w:themeColor="text1"/>
              </w:rPr>
              <w:t xml:space="preserve">repare for regular worship and assist with special events such as </w:t>
            </w:r>
            <w:r w:rsidR="006156FB">
              <w:rPr>
                <w:rFonts w:eastAsia="Times New Roman" w:cstheme="minorHAnsi"/>
                <w:color w:val="000000" w:themeColor="text1"/>
              </w:rPr>
              <w:t xml:space="preserve">all life events which include </w:t>
            </w:r>
            <w:r w:rsidR="002C052B" w:rsidRPr="002C052B">
              <w:rPr>
                <w:rFonts w:eastAsia="Times New Roman" w:cstheme="minorHAnsi"/>
                <w:color w:val="000000" w:themeColor="text1"/>
              </w:rPr>
              <w:t>weddings and funerals (See Appendix A weddings and B funerals for further details).</w:t>
            </w:r>
            <w:r w:rsidR="002C052B" w:rsidRPr="002F1316">
              <w:rPr>
                <w:rFonts w:eastAsia="Times New Roman" w:cstheme="minorHAnsi"/>
                <w:color w:val="000000" w:themeColor="text1"/>
              </w:rPr>
              <w:t xml:space="preserve"> </w:t>
            </w:r>
          </w:p>
          <w:p w14:paraId="15F48596" w14:textId="7CD7654D" w:rsidR="002C052B" w:rsidRDefault="002C052B" w:rsidP="002C052B">
            <w:pPr>
              <w:rPr>
                <w:rFonts w:eastAsia="Times New Roman" w:cstheme="minorHAnsi"/>
                <w:b w:val="0"/>
                <w:bCs w:val="0"/>
                <w:color w:val="000000" w:themeColor="text1"/>
              </w:rPr>
            </w:pPr>
            <w:r w:rsidRPr="002C052B">
              <w:rPr>
                <w:rFonts w:eastAsia="Times New Roman" w:cstheme="minorHAnsi"/>
                <w:color w:val="000000" w:themeColor="text1"/>
              </w:rPr>
              <w:t>General tasks</w:t>
            </w:r>
          </w:p>
          <w:p w14:paraId="634AC87F" w14:textId="20877509" w:rsidR="002C052B" w:rsidRPr="002C052B" w:rsidRDefault="002C052B" w:rsidP="002C052B">
            <w:pPr>
              <w:pStyle w:val="ListParagraph"/>
              <w:numPr>
                <w:ilvl w:val="0"/>
                <w:numId w:val="35"/>
              </w:numPr>
              <w:rPr>
                <w:rFonts w:eastAsia="Times New Roman" w:cstheme="minorHAnsi"/>
              </w:rPr>
            </w:pPr>
            <w:r w:rsidRPr="002C052B">
              <w:rPr>
                <w:rFonts w:eastAsia="Times New Roman" w:cstheme="minorHAnsi"/>
              </w:rPr>
              <w:t>The Verger</w:t>
            </w:r>
            <w:r w:rsidR="002F1316">
              <w:rPr>
                <w:rFonts w:eastAsia="Times New Roman" w:cstheme="minorHAnsi"/>
              </w:rPr>
              <w:t xml:space="preserve"> </w:t>
            </w:r>
            <w:r w:rsidRPr="002C052B">
              <w:rPr>
                <w:rFonts w:eastAsia="Times New Roman" w:cstheme="minorHAnsi"/>
              </w:rPr>
              <w:t xml:space="preserve">must adhere to all relevant procedures and policies as outlined </w:t>
            </w:r>
            <w:r w:rsidR="00C216DA">
              <w:rPr>
                <w:rFonts w:eastAsia="Times New Roman" w:cstheme="minorHAnsi"/>
              </w:rPr>
              <w:t>by</w:t>
            </w:r>
            <w:r w:rsidRPr="002C052B">
              <w:rPr>
                <w:rFonts w:eastAsia="Times New Roman" w:cstheme="minorHAnsi"/>
              </w:rPr>
              <w:t xml:space="preserve"> the </w:t>
            </w:r>
            <w:r w:rsidR="000C681B">
              <w:rPr>
                <w:rFonts w:eastAsia="Times New Roman" w:cstheme="minorHAnsi"/>
              </w:rPr>
              <w:t xml:space="preserve">PCC and </w:t>
            </w:r>
            <w:r w:rsidRPr="002C052B">
              <w:rPr>
                <w:rFonts w:eastAsia="Times New Roman" w:cstheme="minorHAnsi"/>
              </w:rPr>
              <w:t>local, diocesan and national church</w:t>
            </w:r>
            <w:r w:rsidR="000C681B">
              <w:rPr>
                <w:rFonts w:eastAsia="Times New Roman" w:cstheme="minorHAnsi"/>
              </w:rPr>
              <w:t>.</w:t>
            </w:r>
          </w:p>
          <w:p w14:paraId="7307E703" w14:textId="4499CF31" w:rsidR="00CE6AB5" w:rsidRPr="000C681B" w:rsidRDefault="002C052B" w:rsidP="00584101">
            <w:pPr>
              <w:pStyle w:val="ListParagraph"/>
              <w:numPr>
                <w:ilvl w:val="0"/>
                <w:numId w:val="35"/>
              </w:numPr>
              <w:rPr>
                <w:rFonts w:eastAsia="Times New Roman" w:cstheme="minorHAnsi"/>
                <w:color w:val="000000" w:themeColor="text1"/>
              </w:rPr>
            </w:pPr>
            <w:r w:rsidRPr="000C681B">
              <w:rPr>
                <w:rFonts w:eastAsia="Times New Roman" w:cstheme="minorHAnsi"/>
              </w:rPr>
              <w:t xml:space="preserve">The Verger </w:t>
            </w:r>
            <w:r w:rsidR="00BC5AB6">
              <w:rPr>
                <w:rFonts w:eastAsia="Times New Roman" w:cstheme="minorHAnsi"/>
              </w:rPr>
              <w:t xml:space="preserve">will be involved in their own development through discussion with the line manager, and together they may seek </w:t>
            </w:r>
            <w:r w:rsidRPr="000C681B">
              <w:rPr>
                <w:rFonts w:cstheme="minorHAnsi"/>
              </w:rPr>
              <w:t>out opportunities to learn</w:t>
            </w:r>
            <w:r w:rsidR="00BC5AB6">
              <w:rPr>
                <w:rFonts w:cstheme="minorHAnsi"/>
              </w:rPr>
              <w:t>ing</w:t>
            </w:r>
            <w:r w:rsidRPr="000C681B">
              <w:rPr>
                <w:rFonts w:cstheme="minorHAnsi"/>
              </w:rPr>
              <w:t xml:space="preserve"> new skills</w:t>
            </w:r>
            <w:r w:rsidR="00BC5AB6">
              <w:rPr>
                <w:rFonts w:cstheme="minorHAnsi"/>
              </w:rPr>
              <w:t xml:space="preserve"> if required.</w:t>
            </w:r>
          </w:p>
          <w:p w14:paraId="2D10A852" w14:textId="463AECD6" w:rsidR="008A1FAF" w:rsidRDefault="00BD14AB" w:rsidP="008A1FAF">
            <w:pPr>
              <w:rPr>
                <w:rFonts w:eastAsia="Times New Roman" w:cstheme="minorHAnsi"/>
                <w:b w:val="0"/>
                <w:bCs w:val="0"/>
                <w:color w:val="000000" w:themeColor="text1"/>
              </w:rPr>
            </w:pPr>
            <w:r>
              <w:rPr>
                <w:rFonts w:eastAsia="Times New Roman" w:cstheme="minorHAnsi"/>
                <w:color w:val="000000" w:themeColor="text1"/>
              </w:rPr>
              <w:t xml:space="preserve">Preparation for </w:t>
            </w:r>
            <w:r w:rsidR="008A1FAF">
              <w:rPr>
                <w:rFonts w:eastAsia="Times New Roman" w:cstheme="minorHAnsi"/>
                <w:color w:val="000000" w:themeColor="text1"/>
              </w:rPr>
              <w:t>Services</w:t>
            </w:r>
            <w:r>
              <w:rPr>
                <w:rFonts w:eastAsia="Times New Roman" w:cstheme="minorHAnsi"/>
                <w:color w:val="000000" w:themeColor="text1"/>
              </w:rPr>
              <w:t xml:space="preserve"> and other events</w:t>
            </w:r>
          </w:p>
          <w:p w14:paraId="7D947945" w14:textId="72F556C8" w:rsidR="008A1FAF" w:rsidRPr="008A1FAF" w:rsidRDefault="008A1FAF" w:rsidP="008A1FAF">
            <w:pPr>
              <w:pStyle w:val="ListParagraph"/>
              <w:numPr>
                <w:ilvl w:val="0"/>
                <w:numId w:val="41"/>
              </w:numPr>
              <w:rPr>
                <w:rFonts w:eastAsia="Times New Roman" w:cstheme="minorHAnsi"/>
                <w:b w:val="0"/>
                <w:bCs w:val="0"/>
                <w:color w:val="000000" w:themeColor="text1"/>
              </w:rPr>
            </w:pPr>
            <w:r w:rsidRPr="008A1FAF">
              <w:rPr>
                <w:rFonts w:eastAsia="Times New Roman" w:cstheme="minorHAnsi"/>
              </w:rPr>
              <w:t>Practical planning and preparation for, participation in and clearing up after the regular services at St Wilfrid’s</w:t>
            </w:r>
            <w:r w:rsidR="000C681B">
              <w:rPr>
                <w:rFonts w:eastAsia="Times New Roman" w:cstheme="minorHAnsi"/>
              </w:rPr>
              <w:t>.</w:t>
            </w:r>
          </w:p>
          <w:p w14:paraId="18A90E7A" w14:textId="264F0C19" w:rsidR="00BC5AB6" w:rsidRPr="00BC5AB6" w:rsidRDefault="008A1FAF" w:rsidP="008A1FAF">
            <w:pPr>
              <w:pStyle w:val="ListParagraph"/>
              <w:numPr>
                <w:ilvl w:val="0"/>
                <w:numId w:val="37"/>
              </w:numPr>
              <w:spacing w:before="100" w:beforeAutospacing="1" w:after="100" w:afterAutospacing="1"/>
              <w:rPr>
                <w:rFonts w:eastAsia="Times New Roman" w:cstheme="minorHAnsi"/>
                <w:sz w:val="28"/>
                <w:szCs w:val="28"/>
              </w:rPr>
            </w:pPr>
            <w:r w:rsidRPr="008A1FAF">
              <w:rPr>
                <w:rFonts w:eastAsia="Times New Roman" w:cstheme="minorHAnsi"/>
              </w:rPr>
              <w:t>To ensure the church environment is ready beforehand and left tidy afterwards, opening and locking up,</w:t>
            </w:r>
            <w:r w:rsidR="00BC5AB6">
              <w:rPr>
                <w:rFonts w:eastAsia="Times New Roman" w:cstheme="minorHAnsi"/>
              </w:rPr>
              <w:t xml:space="preserve"> checking for </w:t>
            </w:r>
            <w:r w:rsidR="00360CC8">
              <w:rPr>
                <w:rFonts w:eastAsia="Times New Roman" w:cstheme="minorHAnsi"/>
              </w:rPr>
              <w:t>running water in kitchen, electrical appliances unplugged</w:t>
            </w:r>
            <w:r w:rsidR="00BC5AB6">
              <w:rPr>
                <w:rFonts w:eastAsia="Times New Roman" w:cstheme="minorHAnsi"/>
              </w:rPr>
              <w:t xml:space="preserve"> and </w:t>
            </w:r>
            <w:r w:rsidR="00360CC8">
              <w:rPr>
                <w:rFonts w:eastAsia="Times New Roman" w:cstheme="minorHAnsi"/>
              </w:rPr>
              <w:t>light</w:t>
            </w:r>
            <w:r w:rsidR="00BC5AB6">
              <w:rPr>
                <w:rFonts w:eastAsia="Times New Roman" w:cstheme="minorHAnsi"/>
              </w:rPr>
              <w:t>s</w:t>
            </w:r>
            <w:r w:rsidR="00360CC8">
              <w:rPr>
                <w:rFonts w:eastAsia="Times New Roman" w:cstheme="minorHAnsi"/>
              </w:rPr>
              <w:t xml:space="preserve"> are off</w:t>
            </w:r>
            <w:r w:rsidR="00BC5AB6">
              <w:rPr>
                <w:rFonts w:eastAsia="Times New Roman" w:cstheme="minorHAnsi"/>
              </w:rPr>
              <w:t>.</w:t>
            </w:r>
          </w:p>
          <w:p w14:paraId="20C7711E" w14:textId="65822112" w:rsidR="008A1FAF" w:rsidRPr="008A1FAF" w:rsidRDefault="008A1FAF" w:rsidP="008A1FAF">
            <w:pPr>
              <w:pStyle w:val="ListParagraph"/>
              <w:numPr>
                <w:ilvl w:val="0"/>
                <w:numId w:val="35"/>
              </w:numPr>
              <w:rPr>
                <w:rFonts w:eastAsia="Times New Roman" w:cstheme="minorHAnsi"/>
              </w:rPr>
            </w:pPr>
            <w:r w:rsidRPr="008A1FAF">
              <w:rPr>
                <w:rFonts w:eastAsia="Times New Roman" w:cstheme="minorHAnsi"/>
              </w:rPr>
              <w:t>To assist members of the Clergy to fulfil all ceremonial and liturgical duties</w:t>
            </w:r>
            <w:r w:rsidR="000C681B">
              <w:rPr>
                <w:rFonts w:eastAsia="Times New Roman" w:cstheme="minorHAnsi"/>
              </w:rPr>
              <w:t>.</w:t>
            </w:r>
          </w:p>
          <w:p w14:paraId="36F8BD33" w14:textId="5F70BFE6" w:rsidR="008A1FAF" w:rsidRDefault="008A1FAF" w:rsidP="008A1FAF">
            <w:pPr>
              <w:rPr>
                <w:b w:val="0"/>
                <w:bCs w:val="0"/>
              </w:rPr>
            </w:pPr>
            <w:r>
              <w:t>Life Events (Weddings, funerals, baptisms)</w:t>
            </w:r>
          </w:p>
          <w:p w14:paraId="6E9A333C" w14:textId="2ED0A05B" w:rsidR="002C052B" w:rsidRPr="008A1FAF" w:rsidRDefault="002C052B" w:rsidP="008A1FAF">
            <w:pPr>
              <w:pStyle w:val="ListParagraph"/>
              <w:numPr>
                <w:ilvl w:val="0"/>
                <w:numId w:val="42"/>
              </w:numPr>
              <w:rPr>
                <w:rFonts w:cstheme="minorHAnsi"/>
                <w:b w:val="0"/>
                <w:bCs w:val="0"/>
              </w:rPr>
            </w:pPr>
            <w:r w:rsidRPr="008A1FAF">
              <w:rPr>
                <w:rFonts w:eastAsia="Times New Roman" w:cstheme="minorHAnsi"/>
              </w:rPr>
              <w:t>To provide a warm welcome to all users of the church be it for worship, general visit</w:t>
            </w:r>
            <w:r w:rsidR="00BC5AB6">
              <w:rPr>
                <w:rFonts w:eastAsia="Times New Roman" w:cstheme="minorHAnsi"/>
              </w:rPr>
              <w:t>s</w:t>
            </w:r>
            <w:r w:rsidRPr="008A1FAF">
              <w:rPr>
                <w:rFonts w:eastAsia="Times New Roman" w:cstheme="minorHAnsi"/>
              </w:rPr>
              <w:t xml:space="preserve"> or specific events, and being </w:t>
            </w:r>
            <w:r w:rsidR="00A547CC" w:rsidRPr="008A1FAF">
              <w:rPr>
                <w:rFonts w:eastAsia="Times New Roman" w:cstheme="minorHAnsi"/>
              </w:rPr>
              <w:t>firm,</w:t>
            </w:r>
            <w:r w:rsidRPr="008A1FAF">
              <w:rPr>
                <w:rFonts w:eastAsia="Times New Roman" w:cstheme="minorHAnsi"/>
              </w:rPr>
              <w:t xml:space="preserve"> when necessary, without giving offence</w:t>
            </w:r>
            <w:r w:rsidR="000C681B">
              <w:rPr>
                <w:rFonts w:eastAsia="Times New Roman" w:cstheme="minorHAnsi"/>
              </w:rPr>
              <w:t>.</w:t>
            </w:r>
          </w:p>
          <w:p w14:paraId="6EC541C8" w14:textId="1A56FCC7" w:rsidR="002C052B" w:rsidRPr="008A1FAF" w:rsidRDefault="002C052B" w:rsidP="002C052B">
            <w:pPr>
              <w:pStyle w:val="ListParagraph"/>
              <w:numPr>
                <w:ilvl w:val="0"/>
                <w:numId w:val="37"/>
              </w:numPr>
              <w:rPr>
                <w:rFonts w:eastAsia="Times New Roman" w:cstheme="minorHAnsi"/>
              </w:rPr>
            </w:pPr>
            <w:r w:rsidRPr="008A1FAF">
              <w:rPr>
                <w:rFonts w:eastAsia="Times New Roman" w:cstheme="minorHAnsi"/>
              </w:rPr>
              <w:t>To assist with operation of lighting</w:t>
            </w:r>
            <w:r w:rsidR="00E27405">
              <w:rPr>
                <w:rFonts w:eastAsia="Times New Roman" w:cstheme="minorHAnsi"/>
              </w:rPr>
              <w:t xml:space="preserve"> </w:t>
            </w:r>
            <w:r w:rsidRPr="008A1FAF">
              <w:rPr>
                <w:rFonts w:eastAsia="Times New Roman" w:cstheme="minorHAnsi"/>
              </w:rPr>
              <w:t xml:space="preserve">and sound systems for </w:t>
            </w:r>
            <w:r w:rsidR="00C216DA">
              <w:rPr>
                <w:rFonts w:eastAsia="Times New Roman" w:cstheme="minorHAnsi"/>
              </w:rPr>
              <w:t xml:space="preserve">life event </w:t>
            </w:r>
            <w:r w:rsidRPr="008A1FAF">
              <w:rPr>
                <w:rFonts w:eastAsia="Times New Roman" w:cstheme="minorHAnsi"/>
              </w:rPr>
              <w:t>services</w:t>
            </w:r>
            <w:r w:rsidR="00C216DA">
              <w:rPr>
                <w:rFonts w:eastAsia="Times New Roman" w:cstheme="minorHAnsi"/>
              </w:rPr>
              <w:t>.</w:t>
            </w:r>
          </w:p>
          <w:p w14:paraId="207993FD" w14:textId="1B91D21C" w:rsidR="002C052B" w:rsidRPr="008A1FAF" w:rsidRDefault="002C052B" w:rsidP="002C052B">
            <w:pPr>
              <w:pStyle w:val="ListParagraph"/>
              <w:numPr>
                <w:ilvl w:val="0"/>
                <w:numId w:val="37"/>
              </w:numPr>
              <w:rPr>
                <w:rFonts w:eastAsia="Times New Roman" w:cstheme="minorHAnsi"/>
              </w:rPr>
            </w:pPr>
            <w:r w:rsidRPr="008A1FAF">
              <w:rPr>
                <w:rFonts w:eastAsia="Times New Roman" w:cstheme="minorHAnsi"/>
              </w:rPr>
              <w:t>To prepare for, participate in and clear up after services</w:t>
            </w:r>
            <w:r w:rsidR="000C681B">
              <w:rPr>
                <w:rFonts w:eastAsia="Times New Roman" w:cstheme="minorHAnsi"/>
              </w:rPr>
              <w:t>.</w:t>
            </w:r>
            <w:r w:rsidRPr="008A1FAF">
              <w:rPr>
                <w:rFonts w:eastAsia="Times New Roman" w:cstheme="minorHAnsi"/>
              </w:rPr>
              <w:t xml:space="preserve"> </w:t>
            </w:r>
          </w:p>
          <w:p w14:paraId="43F5AC3E" w14:textId="2F5121E5" w:rsidR="006C7D7A" w:rsidRPr="00E27405" w:rsidRDefault="002C052B" w:rsidP="00E27405">
            <w:pPr>
              <w:pStyle w:val="ListParagraph"/>
              <w:numPr>
                <w:ilvl w:val="0"/>
                <w:numId w:val="37"/>
              </w:numPr>
              <w:rPr>
                <w:rFonts w:eastAsia="Times New Roman" w:cstheme="minorHAnsi"/>
              </w:rPr>
            </w:pPr>
            <w:r w:rsidRPr="008A1FAF">
              <w:rPr>
                <w:rFonts w:eastAsia="Times New Roman" w:cstheme="minorHAnsi"/>
              </w:rPr>
              <w:t xml:space="preserve">To assist with the movement and </w:t>
            </w:r>
            <w:r w:rsidR="00C216DA">
              <w:rPr>
                <w:rFonts w:eastAsia="Times New Roman" w:cstheme="minorHAnsi"/>
              </w:rPr>
              <w:t xml:space="preserve">minimal </w:t>
            </w:r>
            <w:r w:rsidRPr="008A1FAF">
              <w:rPr>
                <w:rFonts w:eastAsia="Times New Roman" w:cstheme="minorHAnsi"/>
              </w:rPr>
              <w:t>arrangement of furniture</w:t>
            </w:r>
            <w:r w:rsidR="00C216DA">
              <w:rPr>
                <w:rFonts w:eastAsia="Times New Roman" w:cstheme="minorHAnsi"/>
              </w:rPr>
              <w:t xml:space="preserve"> for funerals and weddings</w:t>
            </w:r>
          </w:p>
          <w:p w14:paraId="28FFD49A" w14:textId="3E0949F4" w:rsidR="008A1FAF" w:rsidRDefault="00BD14AB" w:rsidP="008A1FAF">
            <w:pPr>
              <w:rPr>
                <w:rFonts w:eastAsia="Times New Roman" w:cstheme="minorHAnsi"/>
                <w:b w:val="0"/>
                <w:bCs w:val="0"/>
              </w:rPr>
            </w:pPr>
            <w:r>
              <w:rPr>
                <w:rFonts w:eastAsia="Times New Roman" w:cstheme="minorHAnsi"/>
              </w:rPr>
              <w:t>Site Management</w:t>
            </w:r>
          </w:p>
          <w:p w14:paraId="504D3A85" w14:textId="710D7F99" w:rsidR="008A1FAF" w:rsidRPr="008A1FAF" w:rsidRDefault="002C052B" w:rsidP="008A1FAF">
            <w:pPr>
              <w:pStyle w:val="ListParagraph"/>
              <w:numPr>
                <w:ilvl w:val="0"/>
                <w:numId w:val="43"/>
              </w:numPr>
              <w:rPr>
                <w:rFonts w:eastAsia="Times New Roman" w:cstheme="minorHAnsi"/>
              </w:rPr>
            </w:pPr>
            <w:r w:rsidRPr="008A1FAF">
              <w:rPr>
                <w:rFonts w:eastAsia="Times New Roman" w:cstheme="minorHAnsi"/>
              </w:rPr>
              <w:t>To maintain the effective security of the church and its surroundings and to take a responsible role in coordinating any necessary evacuation</w:t>
            </w:r>
            <w:r w:rsidR="00E27405">
              <w:rPr>
                <w:rFonts w:eastAsia="Times New Roman" w:cstheme="minorHAnsi"/>
              </w:rPr>
              <w:t xml:space="preserve"> of the building</w:t>
            </w:r>
            <w:r w:rsidR="000C681B">
              <w:rPr>
                <w:rFonts w:eastAsia="Times New Roman" w:cstheme="minorHAnsi"/>
              </w:rPr>
              <w:t>.</w:t>
            </w:r>
          </w:p>
          <w:p w14:paraId="139751B2" w14:textId="23B7C56D" w:rsidR="002C052B" w:rsidRPr="00C216DA" w:rsidRDefault="00360CC8" w:rsidP="00C216DA">
            <w:pPr>
              <w:pStyle w:val="ListParagraph"/>
              <w:numPr>
                <w:ilvl w:val="0"/>
                <w:numId w:val="43"/>
              </w:numPr>
              <w:rPr>
                <w:rFonts w:eastAsia="Times New Roman" w:cstheme="minorHAnsi"/>
              </w:rPr>
            </w:pPr>
            <w:r>
              <w:rPr>
                <w:rFonts w:eastAsia="Times New Roman" w:cstheme="minorHAnsi"/>
              </w:rPr>
              <w:t xml:space="preserve">To report any cause of concern to the </w:t>
            </w:r>
            <w:r w:rsidR="000C681B">
              <w:rPr>
                <w:rFonts w:eastAsia="Times New Roman" w:cstheme="minorHAnsi"/>
              </w:rPr>
              <w:t>line manager</w:t>
            </w:r>
            <w:r w:rsidR="00C216DA">
              <w:rPr>
                <w:rFonts w:eastAsia="Times New Roman" w:cstheme="minorHAnsi"/>
              </w:rPr>
              <w:t>.</w:t>
            </w:r>
          </w:p>
          <w:p w14:paraId="4F1FFBD3" w14:textId="1CBE4EAF" w:rsidR="00C216DA" w:rsidRPr="00C216DA" w:rsidRDefault="002C052B" w:rsidP="00C216DA">
            <w:pPr>
              <w:pStyle w:val="ListParagraph"/>
              <w:numPr>
                <w:ilvl w:val="0"/>
                <w:numId w:val="35"/>
              </w:numPr>
              <w:rPr>
                <w:rFonts w:eastAsia="Times New Roman" w:cstheme="minorHAnsi"/>
              </w:rPr>
            </w:pPr>
            <w:r w:rsidRPr="008A1FAF">
              <w:rPr>
                <w:rFonts w:eastAsia="Times New Roman" w:cstheme="minorHAnsi"/>
              </w:rPr>
              <w:t xml:space="preserve">To </w:t>
            </w:r>
            <w:r w:rsidR="00C216DA">
              <w:rPr>
                <w:rFonts w:eastAsia="Times New Roman" w:cstheme="minorHAnsi"/>
              </w:rPr>
              <w:t>inform</w:t>
            </w:r>
            <w:r w:rsidRPr="008A1FAF">
              <w:rPr>
                <w:rFonts w:eastAsia="Times New Roman" w:cstheme="minorHAnsi"/>
              </w:rPr>
              <w:t xml:space="preserve"> with the</w:t>
            </w:r>
            <w:r w:rsidR="00360CC8">
              <w:rPr>
                <w:rFonts w:eastAsia="Times New Roman" w:cstheme="minorHAnsi"/>
              </w:rPr>
              <w:t xml:space="preserve"> </w:t>
            </w:r>
            <w:r w:rsidR="00E27405">
              <w:rPr>
                <w:rFonts w:eastAsia="Times New Roman" w:cstheme="minorHAnsi"/>
              </w:rPr>
              <w:t xml:space="preserve">maintenance </w:t>
            </w:r>
            <w:r w:rsidR="00360CC8">
              <w:rPr>
                <w:rFonts w:eastAsia="Times New Roman" w:cstheme="minorHAnsi"/>
              </w:rPr>
              <w:t>manager</w:t>
            </w:r>
            <w:r w:rsidRPr="008A1FAF">
              <w:rPr>
                <w:rFonts w:eastAsia="Times New Roman" w:cstheme="minorHAnsi"/>
              </w:rPr>
              <w:t xml:space="preserve"> </w:t>
            </w:r>
            <w:r w:rsidR="00BC5AB6">
              <w:rPr>
                <w:rFonts w:eastAsia="Times New Roman" w:cstheme="minorHAnsi"/>
              </w:rPr>
              <w:t>in identifying</w:t>
            </w:r>
            <w:r w:rsidRPr="008A1FAF">
              <w:rPr>
                <w:rFonts w:eastAsia="Times New Roman" w:cstheme="minorHAnsi"/>
              </w:rPr>
              <w:t xml:space="preserve"> of maintenance and repair requirements.</w:t>
            </w:r>
          </w:p>
          <w:p w14:paraId="58FC549E" w14:textId="273C1BA5" w:rsidR="00A547CC" w:rsidRDefault="002C052B" w:rsidP="00A547CC">
            <w:pPr>
              <w:rPr>
                <w:rFonts w:eastAsia="Times New Roman" w:cstheme="minorHAnsi"/>
                <w:b w:val="0"/>
                <w:bCs w:val="0"/>
              </w:rPr>
            </w:pPr>
            <w:r w:rsidRPr="00A547CC">
              <w:rPr>
                <w:rFonts w:eastAsia="Times New Roman" w:cstheme="minorHAnsi"/>
              </w:rPr>
              <w:t>Miscellane</w:t>
            </w:r>
            <w:r w:rsidR="00A547CC">
              <w:rPr>
                <w:rFonts w:eastAsia="Times New Roman" w:cstheme="minorHAnsi"/>
              </w:rPr>
              <w:t>o</w:t>
            </w:r>
            <w:r w:rsidRPr="00A547CC">
              <w:rPr>
                <w:rFonts w:eastAsia="Times New Roman" w:cstheme="minorHAnsi"/>
              </w:rPr>
              <w:t>u</w:t>
            </w:r>
            <w:r w:rsidR="00A547CC">
              <w:rPr>
                <w:rFonts w:eastAsia="Times New Roman" w:cstheme="minorHAnsi"/>
              </w:rPr>
              <w:t>s</w:t>
            </w:r>
          </w:p>
          <w:p w14:paraId="36C9042F" w14:textId="6A18539D" w:rsidR="00E27405" w:rsidRPr="00A547CC" w:rsidRDefault="00E27405" w:rsidP="00A547CC">
            <w:pPr>
              <w:pStyle w:val="ListParagraph"/>
              <w:numPr>
                <w:ilvl w:val="0"/>
                <w:numId w:val="45"/>
              </w:numPr>
              <w:rPr>
                <w:rFonts w:eastAsia="Times New Roman" w:cstheme="minorHAnsi"/>
                <w:b w:val="0"/>
                <w:bCs w:val="0"/>
              </w:rPr>
            </w:pPr>
            <w:r>
              <w:rPr>
                <w:rFonts w:eastAsia="Times New Roman" w:cstheme="minorHAnsi"/>
              </w:rPr>
              <w:t>To put out rubbish bins on Sundays and returning bins when emptied on Mondays</w:t>
            </w:r>
            <w:r w:rsidR="000C681B">
              <w:rPr>
                <w:rFonts w:eastAsia="Times New Roman" w:cstheme="minorHAnsi"/>
              </w:rPr>
              <w:t>.</w:t>
            </w:r>
          </w:p>
          <w:p w14:paraId="127CA2D4" w14:textId="4AE418EB" w:rsidR="00BC5AB6" w:rsidRPr="00C216DA" w:rsidRDefault="002C052B" w:rsidP="00C216DA">
            <w:pPr>
              <w:pStyle w:val="ListParagraph"/>
              <w:numPr>
                <w:ilvl w:val="0"/>
                <w:numId w:val="45"/>
              </w:numPr>
              <w:rPr>
                <w:rFonts w:eastAsia="Times New Roman" w:cstheme="minorHAnsi"/>
              </w:rPr>
            </w:pPr>
            <w:r w:rsidRPr="00A547CC">
              <w:rPr>
                <w:rFonts w:eastAsia="Times New Roman" w:cstheme="minorHAnsi"/>
              </w:rPr>
              <w:t xml:space="preserve">To carry out other duties as deemed necessary and appropriate by </w:t>
            </w:r>
            <w:r w:rsidR="000C681B">
              <w:rPr>
                <w:rFonts w:eastAsia="Times New Roman" w:cstheme="minorHAnsi"/>
              </w:rPr>
              <w:t xml:space="preserve">line manager. </w:t>
            </w:r>
          </w:p>
          <w:p w14:paraId="74662066" w14:textId="77777777" w:rsidR="00A547CC" w:rsidRDefault="00925687" w:rsidP="00A547CC">
            <w:pPr>
              <w:rPr>
                <w:b w:val="0"/>
                <w:bCs w:val="0"/>
              </w:rPr>
            </w:pPr>
            <w:r w:rsidRPr="00BF0ED3">
              <w:t>Training</w:t>
            </w:r>
          </w:p>
          <w:p w14:paraId="374D8065" w14:textId="77777777" w:rsidR="00A547CC" w:rsidRPr="00C216DA" w:rsidRDefault="00925687" w:rsidP="00C216DA">
            <w:pPr>
              <w:pStyle w:val="ListParagraph"/>
              <w:numPr>
                <w:ilvl w:val="0"/>
                <w:numId w:val="46"/>
              </w:numPr>
            </w:pPr>
            <w:r w:rsidRPr="00A547CC">
              <w:t xml:space="preserve">To attend appropriate training courses as approved by </w:t>
            </w:r>
            <w:r w:rsidR="000C681B">
              <w:t>line manager.</w:t>
            </w:r>
          </w:p>
          <w:p w14:paraId="5E39F11B" w14:textId="10EF07C7" w:rsidR="00C216DA" w:rsidRPr="00C216DA" w:rsidRDefault="00C216DA" w:rsidP="00C216DA">
            <w:pPr>
              <w:pStyle w:val="ListParagraph"/>
            </w:pPr>
          </w:p>
        </w:tc>
      </w:tr>
    </w:tbl>
    <w:p w14:paraId="2558192D" w14:textId="77777777" w:rsidR="00BD14AB" w:rsidRDefault="00BD14AB" w:rsidP="00BF0ED3">
      <w:pPr>
        <w:rPr>
          <w:sz w:val="32"/>
          <w:szCs w:val="32"/>
        </w:rPr>
      </w:pPr>
    </w:p>
    <w:tbl>
      <w:tblPr>
        <w:tblStyle w:val="ListTable3-Accent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A547CC" w:rsidRPr="00FA55CC" w14:paraId="79F2A83B" w14:textId="77777777" w:rsidTr="000E5A94">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717A3FE8" w14:textId="054666B2" w:rsidR="00A547CC" w:rsidRPr="00FA55CC" w:rsidRDefault="00A547CC" w:rsidP="000E5A94">
            <w:pPr>
              <w:rPr>
                <w:b w:val="0"/>
                <w:bCs w:val="0"/>
                <w:sz w:val="28"/>
                <w:szCs w:val="28"/>
              </w:rPr>
            </w:pPr>
            <w:r>
              <w:rPr>
                <w:b w:val="0"/>
                <w:bCs w:val="0"/>
                <w:sz w:val="28"/>
                <w:szCs w:val="28"/>
              </w:rPr>
              <w:lastRenderedPageBreak/>
              <w:t>Physical demands</w:t>
            </w:r>
          </w:p>
        </w:tc>
      </w:tr>
      <w:tr w:rsidR="00A547CC" w:rsidRPr="00FA55CC" w14:paraId="45DD4EC2" w14:textId="77777777" w:rsidTr="000E5A94">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5667D3DB" w14:textId="2AA966F2" w:rsidR="00007BAB" w:rsidRDefault="00A547CC" w:rsidP="00A547CC">
            <w:pPr>
              <w:rPr>
                <w:rFonts w:eastAsia="Times New Roman" w:cstheme="minorHAnsi"/>
              </w:rPr>
            </w:pPr>
            <w:r w:rsidRPr="00A547CC">
              <w:rPr>
                <w:rFonts w:eastAsia="Times New Roman" w:cstheme="minorHAnsi"/>
                <w:b w:val="0"/>
                <w:bCs w:val="0"/>
              </w:rPr>
              <w:t xml:space="preserve">The Verger is required to perform the essential functions of the role described above. Reasonable allowances may be made to enable individuals with disabilities to perform the essential functions. </w:t>
            </w:r>
          </w:p>
          <w:p w14:paraId="2F664D73" w14:textId="77777777" w:rsidR="00007BAB" w:rsidRDefault="00007BAB" w:rsidP="00A547CC">
            <w:pPr>
              <w:rPr>
                <w:rFonts w:eastAsia="Times New Roman" w:cstheme="minorHAnsi"/>
              </w:rPr>
            </w:pPr>
          </w:p>
          <w:p w14:paraId="23DF3ABE" w14:textId="17346AA2" w:rsidR="00A547CC" w:rsidRPr="00A547CC" w:rsidRDefault="00BC5AB6" w:rsidP="00A547CC">
            <w:pPr>
              <w:rPr>
                <w:rFonts w:eastAsia="Times New Roman" w:cstheme="minorHAnsi"/>
              </w:rPr>
            </w:pPr>
            <w:r>
              <w:rPr>
                <w:rFonts w:eastAsia="Times New Roman" w:cstheme="minorHAnsi"/>
                <w:b w:val="0"/>
                <w:bCs w:val="0"/>
              </w:rPr>
              <w:t>Applicants should be aware that w</w:t>
            </w:r>
            <w:r w:rsidR="00A547CC" w:rsidRPr="00A547CC">
              <w:rPr>
                <w:rFonts w:eastAsia="Times New Roman" w:cstheme="minorHAnsi"/>
                <w:b w:val="0"/>
                <w:bCs w:val="0"/>
              </w:rPr>
              <w:t>hilst performing the duties of this job description, the Verger is frequently required to stand, walk, sit, reach with hands and arms, talk and listen and occasionally climb stairs, balance, stoop or kneel. The Verger must frequently lift and move items in and outside of the church.</w:t>
            </w:r>
          </w:p>
        </w:tc>
      </w:tr>
    </w:tbl>
    <w:p w14:paraId="77AA76ED" w14:textId="77777777" w:rsidR="00CE6AB5" w:rsidRDefault="00CE6AB5" w:rsidP="00595633">
      <w:pPr>
        <w:rPr>
          <w:sz w:val="32"/>
          <w:szCs w:val="32"/>
        </w:rPr>
      </w:pPr>
    </w:p>
    <w:tbl>
      <w:tblPr>
        <w:tblStyle w:val="ListTable3-Accent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A547CC" w:rsidRPr="00FA55CC" w14:paraId="3DF7B32D" w14:textId="77777777" w:rsidTr="000E5A94">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5C40D351" w14:textId="7081271A" w:rsidR="00A547CC" w:rsidRPr="00FA55CC" w:rsidRDefault="00A547CC" w:rsidP="000E5A94">
            <w:pPr>
              <w:rPr>
                <w:b w:val="0"/>
                <w:bCs w:val="0"/>
                <w:sz w:val="28"/>
                <w:szCs w:val="28"/>
              </w:rPr>
            </w:pPr>
            <w:r>
              <w:rPr>
                <w:b w:val="0"/>
                <w:bCs w:val="0"/>
                <w:sz w:val="28"/>
                <w:szCs w:val="28"/>
              </w:rPr>
              <w:t>Fees</w:t>
            </w:r>
          </w:p>
        </w:tc>
      </w:tr>
      <w:tr w:rsidR="00A547CC" w:rsidRPr="00FA55CC" w14:paraId="28B6E948" w14:textId="77777777" w:rsidTr="000E5A94">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6D030A81" w14:textId="6513A8FB" w:rsidR="00A547CC" w:rsidRPr="00A547CC" w:rsidRDefault="00A547CC" w:rsidP="00A547CC">
            <w:pPr>
              <w:spacing w:before="100" w:beforeAutospacing="1" w:after="100" w:afterAutospacing="1"/>
              <w:rPr>
                <w:rFonts w:eastAsia="Times New Roman" w:cstheme="minorHAnsi"/>
                <w:b w:val="0"/>
                <w:bCs w:val="0"/>
              </w:rPr>
            </w:pPr>
            <w:r w:rsidRPr="00A547CC">
              <w:rPr>
                <w:rFonts w:eastAsia="Times New Roman" w:cstheme="minorHAnsi"/>
                <w:b w:val="0"/>
                <w:bCs w:val="0"/>
              </w:rPr>
              <w:t xml:space="preserve">The office of Verger is a </w:t>
            </w:r>
            <w:r w:rsidR="001A43A7">
              <w:rPr>
                <w:rFonts w:eastAsia="Times New Roman" w:cstheme="minorHAnsi"/>
                <w:b w:val="0"/>
                <w:bCs w:val="0"/>
              </w:rPr>
              <w:t xml:space="preserve">salary </w:t>
            </w:r>
            <w:r w:rsidRPr="00A547CC">
              <w:rPr>
                <w:rFonts w:eastAsia="Times New Roman" w:cstheme="minorHAnsi"/>
                <w:b w:val="0"/>
                <w:bCs w:val="0"/>
              </w:rPr>
              <w:t xml:space="preserve">position with a fee paid for weddings and funerals, so the Verger is required to attend all weddings and all funerals at St. Wilfrid’s church to be paid at the agreed fees annual set by the Church of England. </w:t>
            </w:r>
            <w:r w:rsidR="000C681B" w:rsidRPr="000C681B">
              <w:rPr>
                <w:b w:val="0"/>
                <w:bCs w:val="0"/>
              </w:rPr>
              <w:t>St Wilfrid’s church does not have many weddings (2023: 1 wedding service) but when the marriage service happens it is usually on a Saturday. St Wilfrid’s church does not have many funerals (2023: 4 funeral services</w:t>
            </w:r>
            <w:r w:rsidR="00C216DA">
              <w:rPr>
                <w:b w:val="0"/>
                <w:bCs w:val="0"/>
              </w:rPr>
              <w:t>:</w:t>
            </w:r>
            <w:r w:rsidR="000C681B" w:rsidRPr="000C681B">
              <w:rPr>
                <w:b w:val="0"/>
                <w:bCs w:val="0"/>
              </w:rPr>
              <w:t>) at church but when the funeral service happens it is usually</w:t>
            </w:r>
            <w:r w:rsidR="00BC5AB6">
              <w:rPr>
                <w:b w:val="0"/>
                <w:bCs w:val="0"/>
              </w:rPr>
              <w:t xml:space="preserve"> during</w:t>
            </w:r>
            <w:r w:rsidR="000C681B" w:rsidRPr="000C681B">
              <w:rPr>
                <w:b w:val="0"/>
                <w:bCs w:val="0"/>
              </w:rPr>
              <w:t xml:space="preserve"> throughout the week (Monday to Friday).</w:t>
            </w:r>
          </w:p>
        </w:tc>
      </w:tr>
    </w:tbl>
    <w:p w14:paraId="6C62BCB9" w14:textId="77777777" w:rsidR="00A547CC" w:rsidRDefault="00A547CC" w:rsidP="00595633">
      <w:pPr>
        <w:rPr>
          <w:sz w:val="32"/>
          <w:szCs w:val="32"/>
        </w:rPr>
      </w:pPr>
    </w:p>
    <w:tbl>
      <w:tblPr>
        <w:tblStyle w:val="ListTable3-Accent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925687" w:rsidRPr="00FA55CC" w14:paraId="4FE88EB4" w14:textId="77777777" w:rsidTr="007928FF">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319F861B" w14:textId="6C933766" w:rsidR="00925687" w:rsidRPr="00FA55CC" w:rsidRDefault="00925687" w:rsidP="007928FF">
            <w:pPr>
              <w:rPr>
                <w:b w:val="0"/>
                <w:bCs w:val="0"/>
                <w:sz w:val="28"/>
                <w:szCs w:val="28"/>
              </w:rPr>
            </w:pPr>
            <w:r>
              <w:rPr>
                <w:b w:val="0"/>
                <w:bCs w:val="0"/>
                <w:sz w:val="28"/>
                <w:szCs w:val="28"/>
              </w:rPr>
              <w:t>Essential skills, knowledge and experience required for the role</w:t>
            </w:r>
          </w:p>
        </w:tc>
      </w:tr>
      <w:tr w:rsidR="00925687" w:rsidRPr="00FA55CC" w14:paraId="4124BB6D" w14:textId="77777777" w:rsidTr="007928FF">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07526573" w14:textId="77777777" w:rsidR="001A43A7" w:rsidRDefault="00925687" w:rsidP="001A43A7">
            <w:r>
              <w:rPr>
                <w:b w:val="0"/>
                <w:bCs w:val="0"/>
              </w:rPr>
              <w:t>Essential</w:t>
            </w:r>
          </w:p>
          <w:p w14:paraId="74D81CB9" w14:textId="604544EC" w:rsidR="00CE6AB5" w:rsidRPr="001A43A7" w:rsidRDefault="00CE6AB5" w:rsidP="001A43A7">
            <w:pPr>
              <w:pStyle w:val="ListParagraph"/>
              <w:numPr>
                <w:ilvl w:val="0"/>
                <w:numId w:val="54"/>
              </w:numPr>
              <w:rPr>
                <w:b w:val="0"/>
                <w:bCs w:val="0"/>
              </w:rPr>
            </w:pPr>
            <w:r w:rsidRPr="001A43A7">
              <w:t xml:space="preserve">Good interpersonal </w:t>
            </w:r>
            <w:r w:rsidR="00C216DA">
              <w:t xml:space="preserve">and communication </w:t>
            </w:r>
            <w:r w:rsidRPr="001A43A7">
              <w:t>skills</w:t>
            </w:r>
            <w:r w:rsidR="000C681B">
              <w:t>.</w:t>
            </w:r>
          </w:p>
          <w:p w14:paraId="3F8F5867" w14:textId="363B88B2" w:rsidR="00CE6AB5" w:rsidRPr="001A43A7" w:rsidRDefault="00C216DA" w:rsidP="001A43A7">
            <w:pPr>
              <w:pStyle w:val="ListParagraph"/>
              <w:numPr>
                <w:ilvl w:val="0"/>
                <w:numId w:val="28"/>
              </w:numPr>
            </w:pPr>
            <w:r>
              <w:t xml:space="preserve">Ability to </w:t>
            </w:r>
            <w:r w:rsidR="00CE6AB5" w:rsidRPr="001A43A7">
              <w:t>work on your own and as part of a team</w:t>
            </w:r>
            <w:r w:rsidR="000C681B">
              <w:t>.</w:t>
            </w:r>
          </w:p>
          <w:p w14:paraId="735AA049" w14:textId="7BC8E8D0" w:rsidR="001A43A7" w:rsidRPr="001A43A7" w:rsidRDefault="00925687" w:rsidP="001A43A7">
            <w:pPr>
              <w:pStyle w:val="ListParagraph"/>
              <w:numPr>
                <w:ilvl w:val="0"/>
                <w:numId w:val="28"/>
              </w:numPr>
            </w:pPr>
            <w:r>
              <w:t>Self-motivated, independent worker</w:t>
            </w:r>
            <w:r w:rsidR="000C681B">
              <w:t>.</w:t>
            </w:r>
          </w:p>
          <w:p w14:paraId="1D3D9CF0" w14:textId="65986EAB" w:rsidR="00925687" w:rsidRPr="001A43A7" w:rsidRDefault="00925687" w:rsidP="001A43A7">
            <w:pPr>
              <w:pStyle w:val="ListParagraph"/>
              <w:numPr>
                <w:ilvl w:val="0"/>
                <w:numId w:val="28"/>
              </w:numPr>
            </w:pPr>
            <w:r w:rsidRPr="001A43A7">
              <w:t xml:space="preserve">Excellent </w:t>
            </w:r>
            <w:r w:rsidR="00CE6AB5" w:rsidRPr="001A43A7">
              <w:t>people management</w:t>
            </w:r>
            <w:r w:rsidRPr="001A43A7">
              <w:t xml:space="preserve"> and time management skills</w:t>
            </w:r>
            <w:r w:rsidR="000C681B">
              <w:t>.</w:t>
            </w:r>
          </w:p>
          <w:p w14:paraId="1BB28A7E" w14:textId="1525BA89" w:rsidR="00925687" w:rsidRPr="001A43A7" w:rsidRDefault="00925687" w:rsidP="001A43A7">
            <w:pPr>
              <w:pStyle w:val="ListParagraph"/>
              <w:numPr>
                <w:ilvl w:val="0"/>
                <w:numId w:val="28"/>
              </w:numPr>
            </w:pPr>
            <w:r w:rsidRPr="001A43A7">
              <w:t>Ability to relate to a wide range of different people in different roles including clergy, staff, volunteers, and community partners</w:t>
            </w:r>
            <w:r w:rsidR="000C681B">
              <w:t>.</w:t>
            </w:r>
          </w:p>
          <w:p w14:paraId="7301305C" w14:textId="6371C8D3" w:rsidR="00CE6AB5" w:rsidRPr="00CE6AB5" w:rsidRDefault="00CE6AB5" w:rsidP="001A43A7">
            <w:pPr>
              <w:pStyle w:val="ListParagraph"/>
              <w:numPr>
                <w:ilvl w:val="0"/>
                <w:numId w:val="28"/>
              </w:numPr>
            </w:pPr>
            <w:r>
              <w:t>Be attentive to detail, and able to work methodically and responsively under pressure</w:t>
            </w:r>
            <w:r w:rsidR="000C681B">
              <w:t>.</w:t>
            </w:r>
          </w:p>
          <w:p w14:paraId="27B76184" w14:textId="635C7221" w:rsidR="001A43A7" w:rsidRPr="00C216DA" w:rsidRDefault="00CE6AB5" w:rsidP="00C216DA">
            <w:pPr>
              <w:pStyle w:val="ListParagraph"/>
              <w:numPr>
                <w:ilvl w:val="0"/>
                <w:numId w:val="28"/>
              </w:numPr>
            </w:pPr>
            <w:r>
              <w:t>Be a capable and willing individual, with a positive attitude to work, and prepare to work flexible hours</w:t>
            </w:r>
            <w:r w:rsidR="000C681B">
              <w:t>.</w:t>
            </w:r>
          </w:p>
        </w:tc>
      </w:tr>
    </w:tbl>
    <w:p w14:paraId="36F31C42" w14:textId="77777777" w:rsidR="00C216DA" w:rsidRDefault="00C216DA" w:rsidP="00024045">
      <w:pPr>
        <w:rPr>
          <w:b/>
          <w:bCs/>
          <w:sz w:val="32"/>
          <w:szCs w:val="32"/>
        </w:rPr>
      </w:pPr>
    </w:p>
    <w:tbl>
      <w:tblPr>
        <w:tblStyle w:val="ListTable3-Accent1"/>
        <w:tblW w:w="9084"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84"/>
      </w:tblGrid>
      <w:tr w:rsidR="00925687" w:rsidRPr="00FA55CC" w14:paraId="54F6AFF7" w14:textId="77777777" w:rsidTr="00C216DA">
        <w:trPr>
          <w:cnfStyle w:val="100000000000" w:firstRow="1" w:lastRow="0" w:firstColumn="0" w:lastColumn="0" w:oddVBand="0" w:evenVBand="0" w:oddHBand="0" w:evenHBand="0" w:firstRowFirstColumn="0" w:firstRowLastColumn="0" w:lastRowFirstColumn="0" w:lastRowLastColumn="0"/>
          <w:trHeight w:val="329"/>
        </w:trPr>
        <w:tc>
          <w:tcPr>
            <w:cnfStyle w:val="001000000100" w:firstRow="0" w:lastRow="0" w:firstColumn="1" w:lastColumn="0" w:oddVBand="0" w:evenVBand="0" w:oddHBand="0" w:evenHBand="0" w:firstRowFirstColumn="1" w:firstRowLastColumn="0" w:lastRowFirstColumn="0" w:lastRowLastColumn="0"/>
            <w:tcW w:w="9084" w:type="dxa"/>
            <w:tcBorders>
              <w:bottom w:val="none" w:sz="0" w:space="0" w:color="auto"/>
              <w:right w:val="none" w:sz="0" w:space="0" w:color="auto"/>
            </w:tcBorders>
          </w:tcPr>
          <w:p w14:paraId="74720354" w14:textId="4082587D" w:rsidR="00925687" w:rsidRPr="00FA55CC" w:rsidRDefault="00925687" w:rsidP="007928FF">
            <w:pPr>
              <w:rPr>
                <w:b w:val="0"/>
                <w:bCs w:val="0"/>
                <w:sz w:val="28"/>
                <w:szCs w:val="28"/>
              </w:rPr>
            </w:pPr>
            <w:r>
              <w:rPr>
                <w:b w:val="0"/>
                <w:bCs w:val="0"/>
                <w:sz w:val="28"/>
                <w:szCs w:val="28"/>
              </w:rPr>
              <w:t>Work expectations</w:t>
            </w:r>
          </w:p>
        </w:tc>
      </w:tr>
      <w:tr w:rsidR="006156FB" w:rsidRPr="006156FB" w14:paraId="4A4F12EF" w14:textId="77777777" w:rsidTr="00C216DA">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9084" w:type="dxa"/>
            <w:tcBorders>
              <w:top w:val="none" w:sz="0" w:space="0" w:color="auto"/>
              <w:bottom w:val="none" w:sz="0" w:space="0" w:color="auto"/>
              <w:right w:val="none" w:sz="0" w:space="0" w:color="auto"/>
            </w:tcBorders>
          </w:tcPr>
          <w:p w14:paraId="16C979B7" w14:textId="2CBD8529" w:rsidR="00A547CC" w:rsidRPr="00C216DA" w:rsidRDefault="00A547CC" w:rsidP="00C216DA">
            <w:pPr>
              <w:pStyle w:val="ListParagraph"/>
              <w:numPr>
                <w:ilvl w:val="0"/>
                <w:numId w:val="28"/>
              </w:numPr>
              <w:rPr>
                <w:color w:val="000000" w:themeColor="text1"/>
              </w:rPr>
            </w:pPr>
            <w:r w:rsidRPr="006156FB">
              <w:rPr>
                <w:color w:val="000000" w:themeColor="text1"/>
              </w:rPr>
              <w:t xml:space="preserve">Annual holiday entitlement to be taken at a time </w:t>
            </w:r>
            <w:r w:rsidR="000C681B" w:rsidRPr="0069798C">
              <w:rPr>
                <w:color w:val="000000" w:themeColor="text1"/>
              </w:rPr>
              <w:t xml:space="preserve">agreed with the </w:t>
            </w:r>
            <w:r w:rsidR="000C681B">
              <w:rPr>
                <w:color w:val="000000" w:themeColor="text1"/>
              </w:rPr>
              <w:t>line manager.</w:t>
            </w:r>
          </w:p>
        </w:tc>
      </w:tr>
    </w:tbl>
    <w:p w14:paraId="39DCF1B3" w14:textId="77777777" w:rsidR="00587328" w:rsidRDefault="00587328" w:rsidP="00CE6AB5">
      <w:pPr>
        <w:rPr>
          <w:b/>
          <w:bCs/>
          <w:sz w:val="32"/>
          <w:szCs w:val="32"/>
        </w:rPr>
      </w:pPr>
    </w:p>
    <w:p w14:paraId="4B528855" w14:textId="77777777" w:rsidR="00CE6AB5" w:rsidRDefault="00CE6AB5" w:rsidP="00CE6AB5">
      <w:pPr>
        <w:rPr>
          <w:b/>
          <w:bCs/>
          <w:sz w:val="32"/>
          <w:szCs w:val="32"/>
        </w:rPr>
      </w:pPr>
    </w:p>
    <w:p w14:paraId="07C207FE" w14:textId="77777777" w:rsidR="00C216DA" w:rsidRDefault="00C216DA" w:rsidP="00CE6AB5">
      <w:pPr>
        <w:rPr>
          <w:b/>
          <w:bCs/>
          <w:sz w:val="32"/>
          <w:szCs w:val="32"/>
        </w:rPr>
      </w:pPr>
    </w:p>
    <w:p w14:paraId="15AFE62F" w14:textId="77777777" w:rsidR="00C216DA" w:rsidRDefault="00C216DA" w:rsidP="00CE6AB5">
      <w:pPr>
        <w:rPr>
          <w:b/>
          <w:bCs/>
          <w:sz w:val="32"/>
          <w:szCs w:val="32"/>
        </w:rPr>
      </w:pPr>
    </w:p>
    <w:p w14:paraId="5D4350B4" w14:textId="77777777" w:rsidR="00C216DA" w:rsidRDefault="00C216DA" w:rsidP="00CE6AB5">
      <w:pPr>
        <w:rPr>
          <w:b/>
          <w:bCs/>
          <w:sz w:val="32"/>
          <w:szCs w:val="32"/>
        </w:rPr>
      </w:pPr>
    </w:p>
    <w:tbl>
      <w:tblPr>
        <w:tblStyle w:val="ListTable3-Accent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587328" w:rsidRPr="00FA55CC" w14:paraId="377D2BB6" w14:textId="77777777" w:rsidTr="007928FF">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6C3139A4" w14:textId="30A07C10" w:rsidR="00587328" w:rsidRPr="00FA55CC" w:rsidRDefault="00587328" w:rsidP="007928FF">
            <w:pPr>
              <w:rPr>
                <w:b w:val="0"/>
                <w:bCs w:val="0"/>
                <w:sz w:val="28"/>
                <w:szCs w:val="28"/>
              </w:rPr>
            </w:pPr>
            <w:r>
              <w:rPr>
                <w:b w:val="0"/>
                <w:bCs w:val="0"/>
                <w:sz w:val="28"/>
                <w:szCs w:val="28"/>
              </w:rPr>
              <w:t>References</w:t>
            </w:r>
          </w:p>
        </w:tc>
      </w:tr>
      <w:tr w:rsidR="00587328" w:rsidRPr="00FA55CC" w14:paraId="7870BC32" w14:textId="77777777" w:rsidTr="007928FF">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2F13BCEF" w14:textId="77777777" w:rsidR="00587328" w:rsidRDefault="00587328" w:rsidP="00E84218">
            <w:pPr>
              <w:rPr>
                <w:b w:val="0"/>
                <w:bCs w:val="0"/>
              </w:rPr>
            </w:pPr>
            <w:r>
              <w:rPr>
                <w:b w:val="0"/>
                <w:bCs w:val="0"/>
              </w:rPr>
              <w:t xml:space="preserve">Any appointment will be dependent </w:t>
            </w:r>
            <w:r w:rsidRPr="00F76903">
              <w:rPr>
                <w:b w:val="0"/>
                <w:bCs w:val="0"/>
              </w:rPr>
              <w:t>upon satisfactory</w:t>
            </w:r>
            <w:r>
              <w:rPr>
                <w:b w:val="0"/>
                <w:bCs w:val="0"/>
              </w:rPr>
              <w:t xml:space="preserve"> references. The names of two referees will be required, one being able to give information regarding the ability to fulfil the role. In addition, proof of visual identity is required such as a passport or photographic driving licence. It is helpful if these are brought to the interview.</w:t>
            </w:r>
          </w:p>
          <w:p w14:paraId="18383872" w14:textId="77777777" w:rsidR="00E84218" w:rsidRDefault="00E84218" w:rsidP="00E84218">
            <w:pPr>
              <w:rPr>
                <w:b w:val="0"/>
                <w:bCs w:val="0"/>
              </w:rPr>
            </w:pPr>
          </w:p>
          <w:p w14:paraId="2343EF19" w14:textId="2FC74E09" w:rsidR="00E84218" w:rsidRDefault="00E84218" w:rsidP="00E84218">
            <w:pPr>
              <w:autoSpaceDE w:val="0"/>
              <w:autoSpaceDN w:val="0"/>
              <w:spacing w:line="241" w:lineRule="atLeast"/>
              <w:jc w:val="both"/>
              <w:rPr>
                <w:rFonts w:eastAsia="Calibri" w:cstheme="minorHAnsi"/>
                <w:bCs w:val="0"/>
                <w:kern w:val="0"/>
                <w14:ligatures w14:val="none"/>
              </w:rPr>
            </w:pPr>
            <w:r w:rsidRPr="00E84218">
              <w:rPr>
                <w:rFonts w:eastAsia="Calibri" w:cstheme="minorHAnsi"/>
                <w:b w:val="0"/>
                <w:kern w:val="0"/>
                <w14:ligatures w14:val="none"/>
              </w:rPr>
              <w:t>The expecta</w:t>
            </w:r>
            <w:r>
              <w:rPr>
                <w:rFonts w:eastAsia="Calibri" w:cstheme="minorHAnsi"/>
                <w:b w:val="0"/>
                <w:kern w:val="0"/>
                <w14:ligatures w14:val="none"/>
              </w:rPr>
              <w:t>tions of this role are that you</w:t>
            </w:r>
            <w:r w:rsidRPr="00E84218">
              <w:rPr>
                <w:rFonts w:eastAsia="Calibri" w:cstheme="minorHAnsi"/>
                <w:b w:val="0"/>
                <w:kern w:val="0"/>
                <w14:ligatures w14:val="none"/>
              </w:rPr>
              <w:t xml:space="preserve"> have no relevant unspent convictions, are not currently the subject of any criminal investigation or pending prosecution, and that there is no cause for concern regarding your conduct with children, young people or adults at risk in the context in the role for which you are applying. </w:t>
            </w:r>
          </w:p>
          <w:p w14:paraId="570A0181" w14:textId="77777777" w:rsidR="00BF0ED3" w:rsidRPr="00E84218" w:rsidRDefault="00BF0ED3" w:rsidP="00E84218">
            <w:pPr>
              <w:autoSpaceDE w:val="0"/>
              <w:autoSpaceDN w:val="0"/>
              <w:spacing w:line="241" w:lineRule="atLeast"/>
              <w:jc w:val="both"/>
              <w:rPr>
                <w:rFonts w:eastAsia="Calibri" w:cstheme="minorHAnsi"/>
                <w:b w:val="0"/>
                <w:kern w:val="0"/>
                <w14:ligatures w14:val="none"/>
              </w:rPr>
            </w:pPr>
          </w:p>
          <w:p w14:paraId="5802A495" w14:textId="0C0968F8" w:rsidR="00E84218" w:rsidRPr="00FA55CC" w:rsidRDefault="00E84218" w:rsidP="00E84218">
            <w:pPr>
              <w:rPr>
                <w:b w:val="0"/>
                <w:bCs w:val="0"/>
              </w:rPr>
            </w:pPr>
            <w:r w:rsidRPr="00E84218">
              <w:rPr>
                <w:rFonts w:eastAsia="Calibri" w:cstheme="minorHAnsi"/>
                <w:b w:val="0"/>
                <w:bCs w:val="0"/>
                <w:kern w:val="0"/>
                <w14:ligatures w14:val="none"/>
              </w:rPr>
              <w:t>It is also expected that if you become the subject of a criminal investigation, or a social services investigation, you will inform the relevant person in the organisation. You should also be in agreement with any Code of Conduct applied to your role and agree to abide by it. If you have any concerns regarding your suitability for the post that you have applied for, you should discuss this with an appropriate person</w:t>
            </w:r>
            <w:r>
              <w:rPr>
                <w:rFonts w:eastAsia="Calibri" w:cstheme="minorHAnsi"/>
                <w:b w:val="0"/>
                <w:bCs w:val="0"/>
                <w:kern w:val="0"/>
                <w14:ligatures w14:val="none"/>
              </w:rPr>
              <w:t>.</w:t>
            </w:r>
          </w:p>
        </w:tc>
      </w:tr>
    </w:tbl>
    <w:p w14:paraId="461E23F2" w14:textId="77777777" w:rsidR="00007BAB" w:rsidRDefault="00007BAB" w:rsidP="00CE6AB5">
      <w:pPr>
        <w:spacing w:before="100" w:beforeAutospacing="1" w:after="100" w:afterAutospacing="1"/>
        <w:jc w:val="center"/>
        <w:rPr>
          <w:rFonts w:ascii="Arial" w:eastAsia="Times New Roman" w:hAnsi="Arial" w:cs="Arial"/>
          <w:b/>
          <w:bCs/>
          <w:sz w:val="22"/>
          <w:szCs w:val="22"/>
        </w:rPr>
      </w:pPr>
    </w:p>
    <w:p w14:paraId="488AC68B" w14:textId="77777777" w:rsidR="00024045" w:rsidRDefault="00024045" w:rsidP="00CE6AB5">
      <w:pPr>
        <w:spacing w:before="100" w:beforeAutospacing="1" w:after="100" w:afterAutospacing="1"/>
        <w:jc w:val="center"/>
        <w:rPr>
          <w:rFonts w:ascii="Arial" w:eastAsia="Times New Roman" w:hAnsi="Arial" w:cs="Arial"/>
          <w:b/>
          <w:bCs/>
          <w:sz w:val="22"/>
          <w:szCs w:val="22"/>
        </w:rPr>
      </w:pPr>
    </w:p>
    <w:p w14:paraId="16F1BC13" w14:textId="77777777" w:rsidR="00024045" w:rsidRDefault="00024045" w:rsidP="00CE6AB5">
      <w:pPr>
        <w:spacing w:before="100" w:beforeAutospacing="1" w:after="100" w:afterAutospacing="1"/>
        <w:jc w:val="center"/>
        <w:rPr>
          <w:rFonts w:ascii="Arial" w:eastAsia="Times New Roman" w:hAnsi="Arial" w:cs="Arial"/>
          <w:b/>
          <w:bCs/>
          <w:sz w:val="22"/>
          <w:szCs w:val="22"/>
        </w:rPr>
      </w:pPr>
    </w:p>
    <w:p w14:paraId="0146AEB4" w14:textId="77777777" w:rsidR="00024045" w:rsidRDefault="00024045" w:rsidP="00CE6AB5">
      <w:pPr>
        <w:spacing w:before="100" w:beforeAutospacing="1" w:after="100" w:afterAutospacing="1"/>
        <w:jc w:val="center"/>
        <w:rPr>
          <w:rFonts w:ascii="Arial" w:eastAsia="Times New Roman" w:hAnsi="Arial" w:cs="Arial"/>
          <w:b/>
          <w:bCs/>
          <w:sz w:val="22"/>
          <w:szCs w:val="22"/>
        </w:rPr>
      </w:pPr>
    </w:p>
    <w:p w14:paraId="5C8FF645" w14:textId="77777777" w:rsidR="00024045" w:rsidRDefault="00024045" w:rsidP="00CE6AB5">
      <w:pPr>
        <w:spacing w:before="100" w:beforeAutospacing="1" w:after="100" w:afterAutospacing="1"/>
        <w:jc w:val="center"/>
        <w:rPr>
          <w:rFonts w:ascii="Arial" w:eastAsia="Times New Roman" w:hAnsi="Arial" w:cs="Arial"/>
          <w:b/>
          <w:bCs/>
          <w:sz w:val="22"/>
          <w:szCs w:val="22"/>
        </w:rPr>
      </w:pPr>
    </w:p>
    <w:p w14:paraId="64B3ECCB" w14:textId="77777777" w:rsidR="00024045" w:rsidRDefault="00024045" w:rsidP="00CE6AB5">
      <w:pPr>
        <w:spacing w:before="100" w:beforeAutospacing="1" w:after="100" w:afterAutospacing="1"/>
        <w:jc w:val="center"/>
        <w:rPr>
          <w:rFonts w:ascii="Arial" w:eastAsia="Times New Roman" w:hAnsi="Arial" w:cs="Arial"/>
          <w:b/>
          <w:bCs/>
          <w:sz w:val="22"/>
          <w:szCs w:val="22"/>
        </w:rPr>
      </w:pPr>
    </w:p>
    <w:p w14:paraId="633A4AE6" w14:textId="77777777" w:rsidR="00024045" w:rsidRDefault="00024045" w:rsidP="00CE6AB5">
      <w:pPr>
        <w:spacing w:before="100" w:beforeAutospacing="1" w:after="100" w:afterAutospacing="1"/>
        <w:jc w:val="center"/>
        <w:rPr>
          <w:rFonts w:ascii="Arial" w:eastAsia="Times New Roman" w:hAnsi="Arial" w:cs="Arial"/>
          <w:b/>
          <w:bCs/>
          <w:sz w:val="22"/>
          <w:szCs w:val="22"/>
        </w:rPr>
      </w:pPr>
    </w:p>
    <w:p w14:paraId="009D7F85" w14:textId="77777777" w:rsidR="00C216DA" w:rsidRDefault="00C216DA" w:rsidP="00CE6AB5">
      <w:pPr>
        <w:spacing w:before="100" w:beforeAutospacing="1" w:after="100" w:afterAutospacing="1"/>
        <w:jc w:val="center"/>
        <w:rPr>
          <w:rFonts w:ascii="Arial" w:eastAsia="Times New Roman" w:hAnsi="Arial" w:cs="Arial"/>
          <w:b/>
          <w:bCs/>
          <w:sz w:val="22"/>
          <w:szCs w:val="22"/>
        </w:rPr>
      </w:pPr>
    </w:p>
    <w:p w14:paraId="50DEB6DA" w14:textId="77777777" w:rsidR="00C216DA" w:rsidRDefault="00C216DA" w:rsidP="00CE6AB5">
      <w:pPr>
        <w:spacing w:before="100" w:beforeAutospacing="1" w:after="100" w:afterAutospacing="1"/>
        <w:jc w:val="center"/>
        <w:rPr>
          <w:rFonts w:ascii="Arial" w:eastAsia="Times New Roman" w:hAnsi="Arial" w:cs="Arial"/>
          <w:b/>
          <w:bCs/>
          <w:sz w:val="22"/>
          <w:szCs w:val="22"/>
        </w:rPr>
      </w:pPr>
    </w:p>
    <w:p w14:paraId="7069BF3B" w14:textId="77777777" w:rsidR="00C216DA" w:rsidRDefault="00C216DA" w:rsidP="00CE6AB5">
      <w:pPr>
        <w:spacing w:before="100" w:beforeAutospacing="1" w:after="100" w:afterAutospacing="1"/>
        <w:jc w:val="center"/>
        <w:rPr>
          <w:rFonts w:ascii="Arial" w:eastAsia="Times New Roman" w:hAnsi="Arial" w:cs="Arial"/>
          <w:b/>
          <w:bCs/>
          <w:sz w:val="22"/>
          <w:szCs w:val="22"/>
        </w:rPr>
      </w:pPr>
    </w:p>
    <w:p w14:paraId="068C8B04" w14:textId="77777777" w:rsidR="00C216DA" w:rsidRDefault="00C216DA" w:rsidP="00CE6AB5">
      <w:pPr>
        <w:spacing w:before="100" w:beforeAutospacing="1" w:after="100" w:afterAutospacing="1"/>
        <w:jc w:val="center"/>
        <w:rPr>
          <w:rFonts w:ascii="Arial" w:eastAsia="Times New Roman" w:hAnsi="Arial" w:cs="Arial"/>
          <w:b/>
          <w:bCs/>
          <w:sz w:val="22"/>
          <w:szCs w:val="22"/>
        </w:rPr>
      </w:pPr>
    </w:p>
    <w:p w14:paraId="05958C01" w14:textId="77777777" w:rsidR="00C216DA" w:rsidRDefault="00C216DA" w:rsidP="00CE6AB5">
      <w:pPr>
        <w:spacing w:before="100" w:beforeAutospacing="1" w:after="100" w:afterAutospacing="1"/>
        <w:jc w:val="center"/>
        <w:rPr>
          <w:rFonts w:ascii="Arial" w:eastAsia="Times New Roman" w:hAnsi="Arial" w:cs="Arial"/>
          <w:b/>
          <w:bCs/>
          <w:sz w:val="22"/>
          <w:szCs w:val="22"/>
        </w:rPr>
      </w:pPr>
    </w:p>
    <w:p w14:paraId="2D9DC2FB" w14:textId="77777777" w:rsidR="00024045" w:rsidRDefault="00024045" w:rsidP="00CE6AB5">
      <w:pPr>
        <w:spacing w:before="100" w:beforeAutospacing="1" w:after="100" w:afterAutospacing="1"/>
        <w:jc w:val="center"/>
        <w:rPr>
          <w:rFonts w:ascii="Arial" w:eastAsia="Times New Roman" w:hAnsi="Arial" w:cs="Arial"/>
          <w:b/>
          <w:bCs/>
          <w:sz w:val="22"/>
          <w:szCs w:val="22"/>
        </w:rPr>
      </w:pPr>
    </w:p>
    <w:p w14:paraId="31B89750" w14:textId="77777777" w:rsidR="00007BAB" w:rsidRDefault="00007BAB" w:rsidP="00CE6AB5">
      <w:pPr>
        <w:spacing w:before="100" w:beforeAutospacing="1" w:after="100" w:afterAutospacing="1"/>
        <w:jc w:val="center"/>
        <w:rPr>
          <w:rFonts w:ascii="Arial" w:eastAsia="Times New Roman" w:hAnsi="Arial" w:cs="Arial"/>
          <w:b/>
          <w:bCs/>
          <w:sz w:val="22"/>
          <w:szCs w:val="22"/>
        </w:rPr>
      </w:pPr>
    </w:p>
    <w:p w14:paraId="59FD2195" w14:textId="77777777" w:rsidR="006156FB" w:rsidRDefault="006156FB" w:rsidP="00CE6AB5">
      <w:pPr>
        <w:spacing w:before="100" w:beforeAutospacing="1" w:after="100" w:afterAutospacing="1"/>
        <w:jc w:val="center"/>
        <w:rPr>
          <w:rFonts w:ascii="Arial" w:eastAsia="Times New Roman" w:hAnsi="Arial" w:cs="Arial"/>
          <w:b/>
          <w:bCs/>
          <w:sz w:val="22"/>
          <w:szCs w:val="22"/>
        </w:rPr>
      </w:pPr>
    </w:p>
    <w:p w14:paraId="1F172F9F" w14:textId="48D68500" w:rsidR="00A547CC" w:rsidRDefault="00A547CC" w:rsidP="00CE6AB5">
      <w:pPr>
        <w:spacing w:before="100" w:beforeAutospacing="1" w:after="100" w:afterAutospacing="1"/>
        <w:jc w:val="center"/>
        <w:rPr>
          <w:rFonts w:ascii="Arial" w:eastAsia="Times New Roman" w:hAnsi="Arial" w:cs="Arial"/>
          <w:b/>
          <w:bCs/>
          <w:sz w:val="22"/>
          <w:szCs w:val="22"/>
        </w:rPr>
      </w:pPr>
      <w:r w:rsidRPr="00E77E1E">
        <w:rPr>
          <w:rFonts w:ascii="Arial" w:eastAsia="Times New Roman" w:hAnsi="Arial" w:cs="Arial"/>
          <w:b/>
          <w:bCs/>
          <w:sz w:val="22"/>
          <w:szCs w:val="22"/>
        </w:rPr>
        <w:lastRenderedPageBreak/>
        <w:t>APPENDIX A</w:t>
      </w:r>
      <w:r w:rsidRPr="00E77E1E">
        <w:rPr>
          <w:rFonts w:ascii="Arial" w:eastAsia="Times New Roman" w:hAnsi="Arial" w:cs="Arial"/>
          <w:b/>
          <w:bCs/>
          <w:sz w:val="22"/>
          <w:szCs w:val="22"/>
        </w:rPr>
        <w:br/>
        <w:t>DESCRIPTION OF VERGER DUTIES AT WEDDINGS</w:t>
      </w:r>
    </w:p>
    <w:p w14:paraId="578AA001" w14:textId="77777777" w:rsidR="00A547CC" w:rsidRPr="001A43A7" w:rsidRDefault="00A547CC" w:rsidP="00A547CC">
      <w:pPr>
        <w:spacing w:before="100" w:beforeAutospacing="1" w:after="100" w:afterAutospacing="1"/>
        <w:rPr>
          <w:rFonts w:ascii="Times New Roman" w:eastAsia="Times New Roman" w:hAnsi="Times New Roman" w:cs="Times New Roman"/>
          <w:color w:val="000000" w:themeColor="text1"/>
          <w:sz w:val="28"/>
          <w:szCs w:val="28"/>
        </w:rPr>
      </w:pPr>
      <w:r w:rsidRPr="001A43A7">
        <w:rPr>
          <w:rFonts w:ascii="Arial" w:eastAsia="Times New Roman" w:hAnsi="Arial" w:cs="Arial"/>
          <w:color w:val="000000" w:themeColor="text1"/>
        </w:rPr>
        <w:t>Before the service</w:t>
      </w:r>
    </w:p>
    <w:p w14:paraId="55378959" w14:textId="7A9189E2" w:rsidR="00A547CC" w:rsidRPr="001A43A7" w:rsidRDefault="00A547CC" w:rsidP="00A547CC">
      <w:pPr>
        <w:numPr>
          <w:ilvl w:val="0"/>
          <w:numId w:val="31"/>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Open </w:t>
      </w:r>
      <w:r w:rsidR="001A43A7" w:rsidRPr="001A43A7">
        <w:rPr>
          <w:rFonts w:ascii="ArialMT" w:eastAsia="Times New Roman" w:hAnsi="ArialMT" w:cs="Times New Roman"/>
          <w:color w:val="000000" w:themeColor="text1"/>
          <w:sz w:val="22"/>
          <w:szCs w:val="22"/>
        </w:rPr>
        <w:t>both main doors and church foyer doors.</w:t>
      </w:r>
    </w:p>
    <w:p w14:paraId="790B8CE8" w14:textId="35F6EF12" w:rsidR="00A547CC" w:rsidRPr="001A43A7" w:rsidRDefault="00A547CC" w:rsidP="00A547CC">
      <w:pPr>
        <w:numPr>
          <w:ilvl w:val="0"/>
          <w:numId w:val="31"/>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Unlock the vestry. </w:t>
      </w:r>
    </w:p>
    <w:p w14:paraId="4B29AB46" w14:textId="05A21471" w:rsidR="00A547CC" w:rsidRPr="001A43A7" w:rsidRDefault="00A547CC" w:rsidP="00A547CC">
      <w:pPr>
        <w:numPr>
          <w:ilvl w:val="0"/>
          <w:numId w:val="31"/>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Ensure </w:t>
      </w:r>
      <w:r w:rsidR="00C216DA">
        <w:rPr>
          <w:rFonts w:ascii="ArialMT" w:eastAsia="Times New Roman" w:hAnsi="ArialMT" w:cs="Times New Roman"/>
          <w:color w:val="000000" w:themeColor="text1"/>
          <w:sz w:val="22"/>
          <w:szCs w:val="22"/>
        </w:rPr>
        <w:t>radio</w:t>
      </w:r>
      <w:r w:rsidRPr="001A43A7">
        <w:rPr>
          <w:rFonts w:ascii="ArialMT" w:eastAsia="Times New Roman" w:hAnsi="ArialMT" w:cs="Times New Roman"/>
          <w:color w:val="000000" w:themeColor="text1"/>
          <w:sz w:val="22"/>
          <w:szCs w:val="22"/>
        </w:rPr>
        <w:t xml:space="preserve"> microphone </w:t>
      </w:r>
      <w:r w:rsidR="00C216DA">
        <w:rPr>
          <w:rFonts w:ascii="ArialMT" w:eastAsia="Times New Roman" w:hAnsi="ArialMT" w:cs="Times New Roman"/>
          <w:color w:val="000000" w:themeColor="text1"/>
          <w:sz w:val="22"/>
          <w:szCs w:val="22"/>
        </w:rPr>
        <w:t>are available</w:t>
      </w:r>
      <w:r w:rsidRPr="001A43A7">
        <w:rPr>
          <w:rFonts w:ascii="ArialMT" w:eastAsia="Times New Roman" w:hAnsi="ArialMT" w:cs="Times New Roman"/>
          <w:color w:val="000000" w:themeColor="text1"/>
          <w:sz w:val="22"/>
          <w:szCs w:val="22"/>
        </w:rPr>
        <w:t xml:space="preserve">. </w:t>
      </w:r>
    </w:p>
    <w:p w14:paraId="45218A5C" w14:textId="77777777" w:rsidR="00A547CC" w:rsidRPr="001A43A7" w:rsidRDefault="00A547CC" w:rsidP="00A547CC">
      <w:pPr>
        <w:numPr>
          <w:ilvl w:val="0"/>
          <w:numId w:val="31"/>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Put on lights and sound system. </w:t>
      </w:r>
    </w:p>
    <w:p w14:paraId="32C5C51D" w14:textId="00E845F6" w:rsidR="00A547CC" w:rsidRPr="001A43A7" w:rsidRDefault="00A547CC" w:rsidP="00A547CC">
      <w:pPr>
        <w:numPr>
          <w:ilvl w:val="0"/>
          <w:numId w:val="31"/>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Put out candlesticks on the altar</w:t>
      </w:r>
      <w:r w:rsidR="00C216DA">
        <w:rPr>
          <w:rFonts w:ascii="ArialMT" w:eastAsia="Times New Roman" w:hAnsi="ArialMT" w:cs="Times New Roman"/>
          <w:color w:val="000000" w:themeColor="text1"/>
          <w:sz w:val="22"/>
          <w:szCs w:val="22"/>
        </w:rPr>
        <w:t xml:space="preserve"> and cross</w:t>
      </w:r>
      <w:r w:rsidR="00F06E7F">
        <w:rPr>
          <w:rFonts w:ascii="ArialMT" w:eastAsia="Times New Roman" w:hAnsi="ArialMT" w:cs="Times New Roman"/>
          <w:color w:val="000000" w:themeColor="text1"/>
          <w:sz w:val="22"/>
          <w:szCs w:val="22"/>
        </w:rPr>
        <w:t xml:space="preserve"> on the altar</w:t>
      </w:r>
      <w:r w:rsidRPr="001A43A7">
        <w:rPr>
          <w:rFonts w:ascii="ArialMT" w:eastAsia="Times New Roman" w:hAnsi="ArialMT" w:cs="Times New Roman"/>
          <w:color w:val="000000" w:themeColor="text1"/>
          <w:sz w:val="22"/>
          <w:szCs w:val="22"/>
        </w:rPr>
        <w:t xml:space="preserve">, and light the candles. </w:t>
      </w:r>
    </w:p>
    <w:p w14:paraId="6827AD45" w14:textId="3D0553CE" w:rsidR="00A547CC" w:rsidRPr="001A43A7" w:rsidRDefault="00A547CC" w:rsidP="00A547CC">
      <w:pPr>
        <w:numPr>
          <w:ilvl w:val="0"/>
          <w:numId w:val="31"/>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Put out the kneelers</w:t>
      </w:r>
      <w:r w:rsidR="00C216DA">
        <w:rPr>
          <w:rFonts w:ascii="ArialMT" w:eastAsia="Times New Roman" w:hAnsi="ArialMT" w:cs="Times New Roman"/>
          <w:color w:val="000000" w:themeColor="text1"/>
          <w:sz w:val="22"/>
          <w:szCs w:val="22"/>
        </w:rPr>
        <w:t xml:space="preserve"> if required.</w:t>
      </w:r>
    </w:p>
    <w:p w14:paraId="6208A8A4" w14:textId="4D359B35" w:rsidR="001A43A7" w:rsidRPr="001A43A7" w:rsidRDefault="00A547CC" w:rsidP="001A43A7">
      <w:pPr>
        <w:numPr>
          <w:ilvl w:val="0"/>
          <w:numId w:val="31"/>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Show the Ushers where the hymn books are if there is no Order of Service (if hymn books are used, the hymn numbers need to be put onto the Hymn Board). Ensure that a copy of the Order of Service is made available to organist and Clergy. </w:t>
      </w:r>
    </w:p>
    <w:p w14:paraId="052EFD69" w14:textId="21234A58" w:rsidR="001A43A7" w:rsidRPr="00BC49AE" w:rsidRDefault="001A43A7" w:rsidP="001A43A7">
      <w:pPr>
        <w:numPr>
          <w:ilvl w:val="0"/>
          <w:numId w:val="31"/>
        </w:numPr>
        <w:spacing w:before="100" w:beforeAutospacing="1" w:after="100" w:afterAutospacing="1"/>
        <w:rPr>
          <w:rFonts w:ascii="Symbol" w:eastAsia="Times New Roman" w:hAnsi="Symbol" w:cs="Times New Roman"/>
          <w:color w:val="000000" w:themeColor="text1"/>
          <w:sz w:val="22"/>
          <w:szCs w:val="22"/>
        </w:rPr>
      </w:pPr>
      <w:r>
        <w:rPr>
          <w:rFonts w:ascii="ArialMT" w:eastAsia="Times New Roman" w:hAnsi="ArialMT" w:cs="Times New Roman"/>
          <w:color w:val="000000" w:themeColor="text1"/>
          <w:sz w:val="22"/>
          <w:szCs w:val="22"/>
        </w:rPr>
        <w:t xml:space="preserve">Listen to </w:t>
      </w:r>
      <w:r w:rsidR="00C216DA">
        <w:rPr>
          <w:rFonts w:ascii="ArialMT" w:eastAsia="Times New Roman" w:hAnsi="ArialMT" w:cs="Times New Roman"/>
          <w:color w:val="000000" w:themeColor="text1"/>
          <w:sz w:val="22"/>
          <w:szCs w:val="22"/>
        </w:rPr>
        <w:t xml:space="preserve">the </w:t>
      </w:r>
      <w:r>
        <w:rPr>
          <w:rFonts w:ascii="ArialMT" w:eastAsia="Times New Roman" w:hAnsi="ArialMT" w:cs="Times New Roman"/>
          <w:color w:val="000000" w:themeColor="text1"/>
          <w:sz w:val="22"/>
          <w:szCs w:val="22"/>
        </w:rPr>
        <w:t>CD</w:t>
      </w:r>
      <w:r w:rsidR="00C216DA">
        <w:rPr>
          <w:rFonts w:ascii="ArialMT" w:eastAsia="Times New Roman" w:hAnsi="ArialMT" w:cs="Times New Roman"/>
          <w:color w:val="000000" w:themeColor="text1"/>
          <w:sz w:val="22"/>
          <w:szCs w:val="22"/>
        </w:rPr>
        <w:t>/USB stick</w:t>
      </w:r>
      <w:r>
        <w:rPr>
          <w:rFonts w:ascii="ArialMT" w:eastAsia="Times New Roman" w:hAnsi="ArialMT" w:cs="Times New Roman"/>
          <w:color w:val="000000" w:themeColor="text1"/>
          <w:sz w:val="22"/>
          <w:szCs w:val="22"/>
        </w:rPr>
        <w:t xml:space="preserve"> before the service</w:t>
      </w:r>
      <w:r w:rsidR="00024045">
        <w:rPr>
          <w:rFonts w:ascii="ArialMT" w:eastAsia="Times New Roman" w:hAnsi="ArialMT" w:cs="Times New Roman"/>
          <w:color w:val="000000" w:themeColor="text1"/>
          <w:sz w:val="22"/>
          <w:szCs w:val="22"/>
        </w:rPr>
        <w:t>.</w:t>
      </w:r>
    </w:p>
    <w:p w14:paraId="09C6CD82" w14:textId="77777777" w:rsidR="00A547CC" w:rsidRPr="001A43A7" w:rsidRDefault="00A547CC" w:rsidP="00A547CC">
      <w:pPr>
        <w:spacing w:before="100" w:beforeAutospacing="1" w:after="100" w:afterAutospacing="1"/>
        <w:rPr>
          <w:rFonts w:ascii="Symbol" w:eastAsia="Times New Roman" w:hAnsi="Symbol" w:cs="Times New Roman"/>
          <w:color w:val="000000" w:themeColor="text1"/>
        </w:rPr>
      </w:pPr>
      <w:r w:rsidRPr="001A43A7">
        <w:rPr>
          <w:rFonts w:ascii="ArialMT" w:eastAsia="Times New Roman" w:hAnsi="ArialMT" w:cs="Times New Roman"/>
          <w:color w:val="000000" w:themeColor="text1"/>
        </w:rPr>
        <w:t>During the service</w:t>
      </w:r>
    </w:p>
    <w:p w14:paraId="2AC6A0A9" w14:textId="22FD6449" w:rsidR="00A547CC" w:rsidRPr="001A43A7" w:rsidRDefault="00A547CC" w:rsidP="00A547CC">
      <w:pPr>
        <w:numPr>
          <w:ilvl w:val="0"/>
          <w:numId w:val="32"/>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Monitor the sound system. A CD</w:t>
      </w:r>
      <w:r w:rsidR="00C216DA">
        <w:rPr>
          <w:rFonts w:ascii="ArialMT" w:eastAsia="Times New Roman" w:hAnsi="ArialMT" w:cs="Times New Roman"/>
          <w:color w:val="000000" w:themeColor="text1"/>
          <w:sz w:val="22"/>
          <w:szCs w:val="22"/>
        </w:rPr>
        <w:t>/USB</w:t>
      </w:r>
      <w:r w:rsidRPr="001A43A7">
        <w:rPr>
          <w:rFonts w:ascii="ArialMT" w:eastAsia="Times New Roman" w:hAnsi="ArialMT" w:cs="Times New Roman"/>
          <w:color w:val="000000" w:themeColor="text1"/>
          <w:sz w:val="22"/>
          <w:szCs w:val="22"/>
        </w:rPr>
        <w:t xml:space="preserve"> may be played as part of the service. </w:t>
      </w:r>
    </w:p>
    <w:p w14:paraId="3B0F3B7B" w14:textId="77777777" w:rsidR="00A547CC" w:rsidRDefault="00A547CC" w:rsidP="00A547CC">
      <w:pPr>
        <w:spacing w:before="100" w:beforeAutospacing="1" w:after="100" w:afterAutospacing="1"/>
        <w:rPr>
          <w:rFonts w:ascii="ArialMT" w:eastAsia="Times New Roman" w:hAnsi="ArialMT" w:cs="Times New Roman"/>
          <w:color w:val="000000" w:themeColor="text1"/>
        </w:rPr>
      </w:pPr>
      <w:r w:rsidRPr="001A43A7">
        <w:rPr>
          <w:rFonts w:ascii="ArialMT" w:eastAsia="Times New Roman" w:hAnsi="ArialMT" w:cs="Times New Roman"/>
          <w:color w:val="000000" w:themeColor="text1"/>
        </w:rPr>
        <w:t xml:space="preserve">After the Service </w:t>
      </w:r>
    </w:p>
    <w:p w14:paraId="28B4A77B" w14:textId="3589E955" w:rsidR="00BC49AE" w:rsidRPr="00C216DA" w:rsidRDefault="00BC49AE" w:rsidP="00BC49AE">
      <w:pPr>
        <w:numPr>
          <w:ilvl w:val="0"/>
          <w:numId w:val="31"/>
        </w:numPr>
        <w:spacing w:before="100" w:beforeAutospacing="1" w:after="100" w:afterAutospacing="1"/>
        <w:rPr>
          <w:rFonts w:ascii="Symbol" w:eastAsia="Times New Roman" w:hAnsi="Symbol" w:cs="Times New Roman"/>
          <w:color w:val="000000" w:themeColor="text1"/>
          <w:sz w:val="22"/>
          <w:szCs w:val="22"/>
        </w:rPr>
      </w:pPr>
      <w:r>
        <w:rPr>
          <w:rFonts w:ascii="ArialMT" w:eastAsia="Times New Roman" w:hAnsi="ArialMT" w:cs="Times New Roman"/>
          <w:color w:val="000000" w:themeColor="text1"/>
          <w:sz w:val="22"/>
          <w:szCs w:val="22"/>
        </w:rPr>
        <w:t>Liaise with the photographer for the position of throwing the confetti.</w:t>
      </w:r>
    </w:p>
    <w:p w14:paraId="5269AF0E" w14:textId="77777777" w:rsidR="00A547CC" w:rsidRPr="001A43A7" w:rsidRDefault="00A547CC" w:rsidP="00A547CC">
      <w:pPr>
        <w:spacing w:before="100" w:beforeAutospacing="1" w:after="100" w:afterAutospacing="1"/>
        <w:rPr>
          <w:rFonts w:ascii="Symbol" w:eastAsia="Times New Roman" w:hAnsi="Symbol" w:cs="Times New Roman"/>
          <w:color w:val="000000" w:themeColor="text1"/>
        </w:rPr>
      </w:pPr>
      <w:r w:rsidRPr="001A43A7">
        <w:rPr>
          <w:rFonts w:ascii="ArialMT" w:eastAsia="Times New Roman" w:hAnsi="ArialMT" w:cs="Times New Roman"/>
          <w:color w:val="000000" w:themeColor="text1"/>
        </w:rPr>
        <w:t xml:space="preserve">Once the guests have left the church: - </w:t>
      </w:r>
    </w:p>
    <w:p w14:paraId="3B6D8FF7" w14:textId="506ED647" w:rsidR="00A547CC" w:rsidRPr="001A43A7" w:rsidRDefault="00A547CC" w:rsidP="00A547CC">
      <w:pPr>
        <w:pStyle w:val="ListParagraph"/>
        <w:numPr>
          <w:ilvl w:val="0"/>
          <w:numId w:val="38"/>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Collect the Order of Service which may have been left on the </w:t>
      </w:r>
      <w:r w:rsidR="00C216DA">
        <w:rPr>
          <w:rFonts w:ascii="ArialMT" w:eastAsia="Times New Roman" w:hAnsi="ArialMT" w:cs="Times New Roman"/>
          <w:color w:val="000000" w:themeColor="text1"/>
          <w:sz w:val="22"/>
          <w:szCs w:val="22"/>
        </w:rPr>
        <w:t>chair</w:t>
      </w:r>
      <w:r w:rsidRPr="001A43A7">
        <w:rPr>
          <w:rFonts w:ascii="ArialMT" w:eastAsia="Times New Roman" w:hAnsi="ArialMT" w:cs="Times New Roman"/>
          <w:color w:val="000000" w:themeColor="text1"/>
          <w:sz w:val="22"/>
          <w:szCs w:val="22"/>
        </w:rPr>
        <w:t xml:space="preserve">s, together with any other rubbish. </w:t>
      </w:r>
    </w:p>
    <w:p w14:paraId="7538D570" w14:textId="77777777" w:rsidR="00A547CC" w:rsidRPr="001A43A7" w:rsidRDefault="00A547CC" w:rsidP="00A547CC">
      <w:pPr>
        <w:pStyle w:val="ListParagraph"/>
        <w:numPr>
          <w:ilvl w:val="0"/>
          <w:numId w:val="38"/>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General tidy up the church. </w:t>
      </w:r>
    </w:p>
    <w:p w14:paraId="20611A4F" w14:textId="77777777" w:rsidR="00A547CC" w:rsidRPr="001A43A7" w:rsidRDefault="00A547CC" w:rsidP="00A547CC">
      <w:pPr>
        <w:pStyle w:val="ListParagraph"/>
        <w:numPr>
          <w:ilvl w:val="0"/>
          <w:numId w:val="38"/>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Put the hymn books away if used. </w:t>
      </w:r>
    </w:p>
    <w:p w14:paraId="483AFC79" w14:textId="77777777" w:rsidR="00A547CC" w:rsidRPr="001A43A7" w:rsidRDefault="00A547CC" w:rsidP="00A547CC">
      <w:pPr>
        <w:pStyle w:val="ListParagraph"/>
        <w:numPr>
          <w:ilvl w:val="0"/>
          <w:numId w:val="38"/>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Turn off the sound system and lights. </w:t>
      </w:r>
    </w:p>
    <w:p w14:paraId="19F49B81" w14:textId="77777777" w:rsidR="00A547CC" w:rsidRPr="001A43A7" w:rsidRDefault="00A547CC" w:rsidP="00A547CC">
      <w:pPr>
        <w:pStyle w:val="ListParagraph"/>
        <w:numPr>
          <w:ilvl w:val="0"/>
          <w:numId w:val="38"/>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Snuff out the candles, put away the candlesticks and cross.</w:t>
      </w:r>
    </w:p>
    <w:p w14:paraId="57FE6CC4" w14:textId="0F560C6A" w:rsidR="00A547CC" w:rsidRPr="001A43A7" w:rsidRDefault="00A547CC" w:rsidP="00A547CC">
      <w:pPr>
        <w:pStyle w:val="ListParagraph"/>
        <w:numPr>
          <w:ilvl w:val="0"/>
          <w:numId w:val="38"/>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Put away the </w:t>
      </w:r>
      <w:r w:rsidR="00C216DA">
        <w:rPr>
          <w:rFonts w:ascii="ArialMT" w:eastAsia="Times New Roman" w:hAnsi="ArialMT" w:cs="Times New Roman"/>
          <w:color w:val="000000" w:themeColor="text1"/>
          <w:sz w:val="22"/>
          <w:szCs w:val="22"/>
        </w:rPr>
        <w:t>radio</w:t>
      </w:r>
      <w:r w:rsidRPr="001A43A7">
        <w:rPr>
          <w:rFonts w:ascii="ArialMT" w:eastAsia="Times New Roman" w:hAnsi="ArialMT" w:cs="Times New Roman"/>
          <w:color w:val="000000" w:themeColor="text1"/>
          <w:sz w:val="22"/>
          <w:szCs w:val="22"/>
        </w:rPr>
        <w:t xml:space="preserve"> microphone</w:t>
      </w:r>
      <w:r w:rsidR="00C216DA">
        <w:rPr>
          <w:rFonts w:ascii="ArialMT" w:eastAsia="Times New Roman" w:hAnsi="ArialMT" w:cs="Times New Roman"/>
          <w:color w:val="000000" w:themeColor="text1"/>
          <w:sz w:val="22"/>
          <w:szCs w:val="22"/>
        </w:rPr>
        <w:t xml:space="preserve"> and place batteries on charge.</w:t>
      </w:r>
    </w:p>
    <w:p w14:paraId="569F914A" w14:textId="77777777" w:rsidR="00A547CC" w:rsidRPr="001A43A7" w:rsidRDefault="00A547CC" w:rsidP="00A547CC">
      <w:pPr>
        <w:pStyle w:val="ListParagraph"/>
        <w:numPr>
          <w:ilvl w:val="0"/>
          <w:numId w:val="38"/>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 xml:space="preserve">Put the kneelers away. </w:t>
      </w:r>
    </w:p>
    <w:p w14:paraId="0257824B" w14:textId="77777777" w:rsidR="00A547CC" w:rsidRPr="001A43A7" w:rsidRDefault="00A547CC" w:rsidP="00A547CC">
      <w:pPr>
        <w:spacing w:before="100" w:beforeAutospacing="1" w:after="100" w:afterAutospacing="1"/>
        <w:rPr>
          <w:rFonts w:ascii="Symbol" w:eastAsia="Times New Roman" w:hAnsi="Symbol" w:cs="Times New Roman"/>
          <w:color w:val="000000" w:themeColor="text1"/>
        </w:rPr>
      </w:pPr>
      <w:r w:rsidRPr="001A43A7">
        <w:rPr>
          <w:rFonts w:ascii="ArialMT" w:eastAsia="Times New Roman" w:hAnsi="ArialMT" w:cs="Times New Roman"/>
          <w:color w:val="000000" w:themeColor="text1"/>
        </w:rPr>
        <w:t>After making sure that everyone has left the church building: -</w:t>
      </w:r>
    </w:p>
    <w:p w14:paraId="725773CA" w14:textId="77777777" w:rsidR="00A547CC" w:rsidRPr="001A43A7" w:rsidRDefault="00A547CC" w:rsidP="00A547CC">
      <w:pPr>
        <w:pStyle w:val="ListParagraph"/>
        <w:numPr>
          <w:ilvl w:val="0"/>
          <w:numId w:val="39"/>
        </w:numPr>
        <w:spacing w:before="100" w:beforeAutospacing="1" w:after="100" w:afterAutospacing="1"/>
        <w:rPr>
          <w:rFonts w:ascii="Symbol" w:eastAsia="Times New Roman" w:hAnsi="Symbol" w:cs="Times New Roman"/>
          <w:color w:val="000000" w:themeColor="text1"/>
          <w:sz w:val="22"/>
          <w:szCs w:val="22"/>
        </w:rPr>
      </w:pPr>
      <w:r w:rsidRPr="001A43A7">
        <w:rPr>
          <w:rFonts w:ascii="ArialMT" w:eastAsia="Times New Roman" w:hAnsi="ArialMT" w:cs="Times New Roman"/>
          <w:color w:val="000000" w:themeColor="text1"/>
          <w:sz w:val="22"/>
          <w:szCs w:val="22"/>
        </w:rPr>
        <w:t>Lock the vestry door.</w:t>
      </w:r>
    </w:p>
    <w:p w14:paraId="4CE646BB" w14:textId="1105B575" w:rsidR="00A547CC" w:rsidRDefault="00A547CC" w:rsidP="00CE6AB5">
      <w:pPr>
        <w:spacing w:before="100" w:beforeAutospacing="1" w:after="100" w:afterAutospacing="1"/>
        <w:rPr>
          <w:rFonts w:ascii="ArialMT" w:eastAsia="Times New Roman" w:hAnsi="ArialMT" w:cs="Times New Roman"/>
          <w:color w:val="000000" w:themeColor="text1"/>
          <w:sz w:val="22"/>
          <w:szCs w:val="22"/>
        </w:rPr>
      </w:pPr>
      <w:r w:rsidRPr="001A43A7">
        <w:rPr>
          <w:rFonts w:ascii="ArialMT" w:eastAsia="Times New Roman" w:hAnsi="ArialMT" w:cs="Times New Roman"/>
          <w:color w:val="000000" w:themeColor="text1"/>
          <w:sz w:val="22"/>
          <w:szCs w:val="22"/>
        </w:rPr>
        <w:t>SPECIAL NOTE</w:t>
      </w:r>
      <w:r w:rsidRPr="001A43A7">
        <w:rPr>
          <w:rFonts w:ascii="ArialMT" w:eastAsia="Times New Roman" w:hAnsi="ArialMT" w:cs="Times New Roman"/>
          <w:color w:val="000000" w:themeColor="text1"/>
          <w:sz w:val="22"/>
          <w:szCs w:val="22"/>
        </w:rPr>
        <w:br/>
        <w:t>The Verger will be invited to attend the wedding rehearsal so they can be acquainted with any requirements for the couple. These duties are standard in the Church of England.</w:t>
      </w:r>
    </w:p>
    <w:p w14:paraId="38FB7843" w14:textId="77777777" w:rsidR="00C216DA" w:rsidRPr="001A43A7" w:rsidRDefault="00C216DA" w:rsidP="00CE6AB5">
      <w:pPr>
        <w:spacing w:before="100" w:beforeAutospacing="1" w:after="100" w:afterAutospacing="1"/>
        <w:rPr>
          <w:rFonts w:ascii="Symbol" w:eastAsia="Times New Roman" w:hAnsi="Symbol" w:cs="Times New Roman"/>
          <w:color w:val="000000" w:themeColor="text1"/>
          <w:sz w:val="22"/>
          <w:szCs w:val="22"/>
        </w:rPr>
      </w:pPr>
    </w:p>
    <w:p w14:paraId="375886CE" w14:textId="77777777" w:rsidR="001A43A7" w:rsidRDefault="001A43A7" w:rsidP="00A547CC">
      <w:pPr>
        <w:spacing w:before="100" w:beforeAutospacing="1" w:after="100" w:afterAutospacing="1"/>
        <w:jc w:val="center"/>
        <w:rPr>
          <w:rFonts w:ascii="Arial" w:eastAsia="Times New Roman" w:hAnsi="Arial" w:cs="Arial"/>
          <w:b/>
          <w:bCs/>
          <w:sz w:val="22"/>
          <w:szCs w:val="22"/>
        </w:rPr>
      </w:pPr>
    </w:p>
    <w:p w14:paraId="3E078C34" w14:textId="77777777" w:rsidR="001A43A7" w:rsidRDefault="001A43A7" w:rsidP="00A547CC">
      <w:pPr>
        <w:spacing w:before="100" w:beforeAutospacing="1" w:after="100" w:afterAutospacing="1"/>
        <w:jc w:val="center"/>
        <w:rPr>
          <w:rFonts w:ascii="Arial" w:eastAsia="Times New Roman" w:hAnsi="Arial" w:cs="Arial"/>
          <w:b/>
          <w:bCs/>
          <w:sz w:val="22"/>
          <w:szCs w:val="22"/>
        </w:rPr>
      </w:pPr>
    </w:p>
    <w:p w14:paraId="6E71AF8E" w14:textId="77777777" w:rsidR="00663005" w:rsidRDefault="00663005" w:rsidP="00A547CC">
      <w:pPr>
        <w:spacing w:before="100" w:beforeAutospacing="1" w:after="100" w:afterAutospacing="1"/>
        <w:jc w:val="center"/>
        <w:rPr>
          <w:rFonts w:ascii="Arial" w:eastAsia="Times New Roman" w:hAnsi="Arial" w:cs="Arial"/>
          <w:b/>
          <w:bCs/>
          <w:sz w:val="22"/>
          <w:szCs w:val="22"/>
        </w:rPr>
      </w:pPr>
    </w:p>
    <w:p w14:paraId="39345A10" w14:textId="5A385451" w:rsidR="00A547CC" w:rsidRPr="00E77E1E" w:rsidRDefault="00A547CC" w:rsidP="00A547CC">
      <w:pPr>
        <w:spacing w:before="100" w:beforeAutospacing="1" w:after="100" w:afterAutospacing="1"/>
        <w:jc w:val="center"/>
        <w:rPr>
          <w:rFonts w:ascii="Times New Roman" w:eastAsia="Times New Roman" w:hAnsi="Times New Roman" w:cs="Times New Roman"/>
        </w:rPr>
      </w:pPr>
      <w:r w:rsidRPr="00E77E1E">
        <w:rPr>
          <w:rFonts w:ascii="Arial" w:eastAsia="Times New Roman" w:hAnsi="Arial" w:cs="Arial"/>
          <w:b/>
          <w:bCs/>
          <w:sz w:val="22"/>
          <w:szCs w:val="22"/>
        </w:rPr>
        <w:lastRenderedPageBreak/>
        <w:t>APPENDIX B</w:t>
      </w:r>
      <w:r w:rsidRPr="00E77E1E">
        <w:rPr>
          <w:rFonts w:ascii="Arial" w:eastAsia="Times New Roman" w:hAnsi="Arial" w:cs="Arial"/>
          <w:b/>
          <w:bCs/>
          <w:sz w:val="22"/>
          <w:szCs w:val="22"/>
        </w:rPr>
        <w:br/>
        <w:t>DESCRIPTION OF VERGER DUTIES AT FUNERALS</w:t>
      </w:r>
    </w:p>
    <w:p w14:paraId="286FE165" w14:textId="77777777" w:rsidR="00A547CC" w:rsidRPr="00663005" w:rsidRDefault="00A547CC" w:rsidP="00A547CC">
      <w:pPr>
        <w:spacing w:before="100" w:beforeAutospacing="1" w:after="100" w:afterAutospacing="1"/>
        <w:rPr>
          <w:rFonts w:ascii="Times New Roman" w:eastAsia="Times New Roman" w:hAnsi="Times New Roman" w:cs="Times New Roman"/>
          <w:color w:val="000000" w:themeColor="text1"/>
          <w:sz w:val="28"/>
          <w:szCs w:val="28"/>
        </w:rPr>
      </w:pPr>
      <w:r w:rsidRPr="00663005">
        <w:rPr>
          <w:rFonts w:ascii="ArialMT" w:eastAsia="Times New Roman" w:hAnsi="ArialMT" w:cs="Times New Roman"/>
          <w:color w:val="000000" w:themeColor="text1"/>
        </w:rPr>
        <w:t xml:space="preserve">Before the Service </w:t>
      </w:r>
    </w:p>
    <w:p w14:paraId="6726A167" w14:textId="6E6672B6" w:rsidR="00A547CC" w:rsidRPr="00F06E7F" w:rsidRDefault="00A547CC" w:rsidP="00A547CC">
      <w:pPr>
        <w:numPr>
          <w:ilvl w:val="0"/>
          <w:numId w:val="33"/>
        </w:numPr>
        <w:spacing w:before="100" w:beforeAutospacing="1" w:after="100" w:afterAutospacing="1"/>
        <w:rPr>
          <w:rFonts w:asciiTheme="minorBidi" w:eastAsia="Times New Roman" w:hAnsiTheme="minorBidi"/>
          <w:color w:val="000000" w:themeColor="text1"/>
          <w:sz w:val="22"/>
          <w:szCs w:val="22"/>
        </w:rPr>
      </w:pPr>
      <w:r w:rsidRPr="00F06E7F">
        <w:rPr>
          <w:rFonts w:asciiTheme="minorBidi" w:eastAsia="Times New Roman" w:hAnsiTheme="minorBidi"/>
          <w:color w:val="000000" w:themeColor="text1"/>
          <w:sz w:val="22"/>
          <w:szCs w:val="22"/>
        </w:rPr>
        <w:t xml:space="preserve">As early as possible put traffic cones around the front of the church to avoid indiscriminate parking. </w:t>
      </w:r>
    </w:p>
    <w:p w14:paraId="500AD1B8" w14:textId="77777777" w:rsidR="00A547CC" w:rsidRPr="00F06E7F" w:rsidRDefault="00A547CC" w:rsidP="00A547CC">
      <w:pPr>
        <w:numPr>
          <w:ilvl w:val="0"/>
          <w:numId w:val="33"/>
        </w:numPr>
        <w:spacing w:before="100" w:beforeAutospacing="1" w:after="100" w:afterAutospacing="1"/>
        <w:rPr>
          <w:rFonts w:asciiTheme="minorBidi" w:eastAsia="Times New Roman" w:hAnsiTheme="minorBidi"/>
          <w:color w:val="000000" w:themeColor="text1"/>
          <w:sz w:val="22"/>
          <w:szCs w:val="22"/>
        </w:rPr>
      </w:pPr>
      <w:r w:rsidRPr="00F06E7F">
        <w:rPr>
          <w:rFonts w:asciiTheme="minorBidi" w:eastAsia="Times New Roman" w:hAnsiTheme="minorBidi"/>
          <w:color w:val="000000" w:themeColor="text1"/>
          <w:sz w:val="22"/>
          <w:szCs w:val="22"/>
        </w:rPr>
        <w:t xml:space="preserve">Open doors to the porch. </w:t>
      </w:r>
    </w:p>
    <w:p w14:paraId="3FFC39F7" w14:textId="77777777" w:rsidR="00A547CC" w:rsidRPr="00F06E7F" w:rsidRDefault="00A547CC" w:rsidP="00A547CC">
      <w:pPr>
        <w:numPr>
          <w:ilvl w:val="0"/>
          <w:numId w:val="33"/>
        </w:numPr>
        <w:spacing w:before="100" w:beforeAutospacing="1" w:after="100" w:afterAutospacing="1"/>
        <w:rPr>
          <w:rFonts w:asciiTheme="minorBidi" w:eastAsia="Times New Roman" w:hAnsiTheme="minorBidi"/>
          <w:color w:val="000000" w:themeColor="text1"/>
          <w:sz w:val="22"/>
          <w:szCs w:val="22"/>
        </w:rPr>
      </w:pPr>
      <w:r w:rsidRPr="00F06E7F">
        <w:rPr>
          <w:rFonts w:asciiTheme="minorBidi" w:eastAsia="Times New Roman" w:hAnsiTheme="minorBidi"/>
          <w:color w:val="000000" w:themeColor="text1"/>
          <w:sz w:val="22"/>
          <w:szCs w:val="22"/>
        </w:rPr>
        <w:t xml:space="preserve">Unlock the vestry. </w:t>
      </w:r>
    </w:p>
    <w:p w14:paraId="4A4899EA" w14:textId="4B6705CE" w:rsidR="00A547CC" w:rsidRPr="00F06E7F" w:rsidRDefault="00A547CC" w:rsidP="00F06E7F">
      <w:pPr>
        <w:numPr>
          <w:ilvl w:val="0"/>
          <w:numId w:val="33"/>
        </w:numPr>
        <w:spacing w:before="100" w:beforeAutospacing="1" w:after="100" w:afterAutospacing="1"/>
        <w:rPr>
          <w:rFonts w:asciiTheme="minorBidi" w:eastAsia="Times New Roman" w:hAnsiTheme="minorBidi"/>
          <w:color w:val="000000" w:themeColor="text1"/>
          <w:sz w:val="22"/>
          <w:szCs w:val="22"/>
        </w:rPr>
      </w:pPr>
      <w:r w:rsidRPr="00F06E7F">
        <w:rPr>
          <w:rFonts w:asciiTheme="minorBidi" w:eastAsia="Times New Roman" w:hAnsiTheme="minorBidi"/>
          <w:color w:val="000000" w:themeColor="text1"/>
          <w:sz w:val="22"/>
          <w:szCs w:val="22"/>
        </w:rPr>
        <w:t xml:space="preserve">Ensure </w:t>
      </w:r>
      <w:r w:rsidR="00F06E7F" w:rsidRPr="00F06E7F">
        <w:rPr>
          <w:rFonts w:asciiTheme="minorBidi" w:eastAsia="Times New Roman" w:hAnsiTheme="minorBidi"/>
          <w:color w:val="000000" w:themeColor="text1"/>
          <w:sz w:val="22"/>
          <w:szCs w:val="22"/>
        </w:rPr>
        <w:t xml:space="preserve">radio </w:t>
      </w:r>
      <w:r w:rsidRPr="00F06E7F">
        <w:rPr>
          <w:rFonts w:asciiTheme="minorBidi" w:eastAsia="Times New Roman" w:hAnsiTheme="minorBidi"/>
          <w:color w:val="000000" w:themeColor="text1"/>
          <w:sz w:val="22"/>
          <w:szCs w:val="22"/>
        </w:rPr>
        <w:t xml:space="preserve">microphone </w:t>
      </w:r>
      <w:r w:rsidR="00F06E7F" w:rsidRPr="00F06E7F">
        <w:rPr>
          <w:rFonts w:asciiTheme="minorBidi" w:eastAsia="Times New Roman" w:hAnsiTheme="minorBidi"/>
          <w:color w:val="000000" w:themeColor="text1"/>
          <w:sz w:val="22"/>
          <w:szCs w:val="22"/>
        </w:rPr>
        <w:t xml:space="preserve">are available. </w:t>
      </w:r>
      <w:r w:rsidRPr="00F06E7F">
        <w:rPr>
          <w:rFonts w:asciiTheme="minorBidi" w:eastAsia="Times New Roman" w:hAnsiTheme="minorBidi"/>
          <w:color w:val="000000" w:themeColor="text1"/>
          <w:sz w:val="22"/>
          <w:szCs w:val="22"/>
        </w:rPr>
        <w:t xml:space="preserve"> </w:t>
      </w:r>
    </w:p>
    <w:p w14:paraId="28E7F4CB" w14:textId="77777777" w:rsidR="00A547CC" w:rsidRPr="00F06E7F" w:rsidRDefault="00A547CC" w:rsidP="00A547CC">
      <w:pPr>
        <w:numPr>
          <w:ilvl w:val="0"/>
          <w:numId w:val="33"/>
        </w:numPr>
        <w:spacing w:before="100" w:beforeAutospacing="1" w:after="100" w:afterAutospacing="1"/>
        <w:rPr>
          <w:rFonts w:asciiTheme="minorBidi" w:eastAsia="Times New Roman" w:hAnsiTheme="minorBidi"/>
          <w:color w:val="000000" w:themeColor="text1"/>
          <w:sz w:val="22"/>
          <w:szCs w:val="22"/>
        </w:rPr>
      </w:pPr>
      <w:r w:rsidRPr="00F06E7F">
        <w:rPr>
          <w:rFonts w:asciiTheme="minorBidi" w:eastAsia="Times New Roman" w:hAnsiTheme="minorBidi"/>
          <w:color w:val="000000" w:themeColor="text1"/>
          <w:sz w:val="22"/>
          <w:szCs w:val="22"/>
        </w:rPr>
        <w:t>Put on lights and sound system.</w:t>
      </w:r>
    </w:p>
    <w:p w14:paraId="65A6DC52" w14:textId="77777777" w:rsidR="00A547CC" w:rsidRPr="00F06E7F" w:rsidRDefault="00A547CC" w:rsidP="00A547CC">
      <w:pPr>
        <w:numPr>
          <w:ilvl w:val="0"/>
          <w:numId w:val="33"/>
        </w:numPr>
        <w:spacing w:before="100" w:beforeAutospacing="1" w:after="100" w:afterAutospacing="1"/>
        <w:rPr>
          <w:rFonts w:asciiTheme="minorBidi" w:eastAsia="Times New Roman" w:hAnsiTheme="minorBidi"/>
          <w:color w:val="000000" w:themeColor="text1"/>
          <w:sz w:val="22"/>
          <w:szCs w:val="22"/>
        </w:rPr>
      </w:pPr>
      <w:r w:rsidRPr="00F06E7F">
        <w:rPr>
          <w:rFonts w:asciiTheme="minorBidi" w:eastAsia="Times New Roman" w:hAnsiTheme="minorBidi"/>
          <w:color w:val="000000" w:themeColor="text1"/>
          <w:sz w:val="22"/>
          <w:szCs w:val="22"/>
        </w:rPr>
        <w:t xml:space="preserve">Put out candlesticks and cross on the altar, and light the candles. </w:t>
      </w:r>
    </w:p>
    <w:p w14:paraId="4D5F280E" w14:textId="77777777" w:rsidR="00A547CC" w:rsidRPr="00F06E7F" w:rsidRDefault="00A547CC" w:rsidP="00A547CC">
      <w:pPr>
        <w:numPr>
          <w:ilvl w:val="0"/>
          <w:numId w:val="33"/>
        </w:numPr>
        <w:spacing w:before="100" w:beforeAutospacing="1" w:after="100" w:afterAutospacing="1"/>
        <w:rPr>
          <w:rFonts w:asciiTheme="minorBidi" w:eastAsia="Times New Roman" w:hAnsiTheme="minorBidi"/>
          <w:color w:val="000000" w:themeColor="text1"/>
          <w:sz w:val="22"/>
          <w:szCs w:val="22"/>
        </w:rPr>
      </w:pPr>
      <w:r w:rsidRPr="00F06E7F">
        <w:rPr>
          <w:rFonts w:asciiTheme="minorBidi" w:eastAsia="Times New Roman" w:hAnsiTheme="minorBidi"/>
          <w:color w:val="000000" w:themeColor="text1"/>
          <w:sz w:val="22"/>
          <w:szCs w:val="22"/>
        </w:rPr>
        <w:t>If there is no Order of Service, place Hymn Books ready on the vestry table. Ensure that a copy of the Order of Service is made available to the organist and Clergy.</w:t>
      </w:r>
    </w:p>
    <w:p w14:paraId="4CB30EDF" w14:textId="2E673517" w:rsidR="00663005" w:rsidRPr="00F06E7F" w:rsidRDefault="00663005" w:rsidP="00663005">
      <w:pPr>
        <w:numPr>
          <w:ilvl w:val="0"/>
          <w:numId w:val="33"/>
        </w:numPr>
        <w:spacing w:before="100" w:beforeAutospacing="1" w:after="100" w:afterAutospacing="1"/>
        <w:rPr>
          <w:rFonts w:asciiTheme="minorBidi" w:eastAsia="Times New Roman" w:hAnsiTheme="minorBidi"/>
          <w:color w:val="000000" w:themeColor="text1"/>
          <w:sz w:val="22"/>
          <w:szCs w:val="22"/>
        </w:rPr>
      </w:pPr>
      <w:r w:rsidRPr="00F06E7F">
        <w:rPr>
          <w:rFonts w:asciiTheme="minorBidi" w:eastAsia="Times New Roman" w:hAnsiTheme="minorBidi"/>
          <w:color w:val="000000" w:themeColor="text1"/>
          <w:sz w:val="22"/>
          <w:szCs w:val="22"/>
        </w:rPr>
        <w:t>Listen to CD</w:t>
      </w:r>
      <w:r w:rsidR="00F06E7F" w:rsidRPr="00F06E7F">
        <w:rPr>
          <w:rFonts w:asciiTheme="minorBidi" w:eastAsia="Times New Roman" w:hAnsiTheme="minorBidi"/>
          <w:color w:val="000000" w:themeColor="text1"/>
          <w:sz w:val="22"/>
          <w:szCs w:val="22"/>
        </w:rPr>
        <w:t>/USB</w:t>
      </w:r>
      <w:r w:rsidRPr="00F06E7F">
        <w:rPr>
          <w:rFonts w:asciiTheme="minorBidi" w:eastAsia="Times New Roman" w:hAnsiTheme="minorBidi"/>
          <w:color w:val="000000" w:themeColor="text1"/>
          <w:sz w:val="22"/>
          <w:szCs w:val="22"/>
        </w:rPr>
        <w:t xml:space="preserve"> before the service.</w:t>
      </w:r>
    </w:p>
    <w:p w14:paraId="32DCD8A5" w14:textId="6A9BEAA7" w:rsidR="00F06E7F" w:rsidRDefault="00F06E7F" w:rsidP="00663005">
      <w:pPr>
        <w:numPr>
          <w:ilvl w:val="0"/>
          <w:numId w:val="33"/>
        </w:numPr>
        <w:spacing w:before="100" w:beforeAutospacing="1" w:after="100" w:afterAutospacing="1"/>
        <w:rPr>
          <w:rFonts w:asciiTheme="minorBidi" w:eastAsia="Times New Roman" w:hAnsiTheme="minorBidi"/>
          <w:color w:val="000000" w:themeColor="text1"/>
          <w:sz w:val="22"/>
          <w:szCs w:val="22"/>
        </w:rPr>
      </w:pPr>
      <w:r>
        <w:rPr>
          <w:rFonts w:asciiTheme="minorBidi" w:eastAsia="Times New Roman" w:hAnsiTheme="minorBidi"/>
          <w:color w:val="000000" w:themeColor="text1"/>
          <w:sz w:val="22"/>
          <w:szCs w:val="22"/>
        </w:rPr>
        <w:t>Arrange the coffin trestles.</w:t>
      </w:r>
    </w:p>
    <w:p w14:paraId="24C7D21F" w14:textId="7A85FDED" w:rsidR="00F06E7F" w:rsidRPr="00F06E7F" w:rsidRDefault="00F06E7F" w:rsidP="00663005">
      <w:pPr>
        <w:numPr>
          <w:ilvl w:val="0"/>
          <w:numId w:val="33"/>
        </w:numPr>
        <w:spacing w:before="100" w:beforeAutospacing="1" w:after="100" w:afterAutospacing="1"/>
        <w:rPr>
          <w:rFonts w:asciiTheme="minorBidi" w:eastAsia="Times New Roman" w:hAnsiTheme="minorBidi"/>
          <w:color w:val="000000" w:themeColor="text1"/>
          <w:sz w:val="22"/>
          <w:szCs w:val="22"/>
        </w:rPr>
      </w:pPr>
      <w:r>
        <w:rPr>
          <w:rFonts w:asciiTheme="minorBidi" w:eastAsia="Times New Roman" w:hAnsiTheme="minorBidi"/>
          <w:color w:val="000000" w:themeColor="text1"/>
          <w:sz w:val="22"/>
          <w:szCs w:val="22"/>
        </w:rPr>
        <w:t>Liaise about the floral tributes.</w:t>
      </w:r>
    </w:p>
    <w:p w14:paraId="56907B00" w14:textId="77777777" w:rsidR="00A547CC" w:rsidRPr="00663005" w:rsidRDefault="00A547CC" w:rsidP="00A547CC">
      <w:pPr>
        <w:spacing w:before="100" w:beforeAutospacing="1" w:after="100" w:afterAutospacing="1"/>
        <w:rPr>
          <w:rFonts w:ascii="ArialMT" w:eastAsia="Times New Roman" w:hAnsi="ArialMT" w:cs="Times New Roman"/>
          <w:color w:val="000000" w:themeColor="text1"/>
        </w:rPr>
      </w:pPr>
      <w:r w:rsidRPr="00663005">
        <w:rPr>
          <w:rFonts w:ascii="ArialMT" w:eastAsia="Times New Roman" w:hAnsi="ArialMT" w:cs="Times New Roman"/>
          <w:color w:val="000000" w:themeColor="text1"/>
        </w:rPr>
        <w:t>During</w:t>
      </w:r>
    </w:p>
    <w:p w14:paraId="7FCB87A3" w14:textId="10569B46" w:rsidR="00A547CC" w:rsidRPr="00663005" w:rsidRDefault="00A547CC" w:rsidP="00A547CC">
      <w:pPr>
        <w:pStyle w:val="ListParagraph"/>
        <w:numPr>
          <w:ilvl w:val="0"/>
          <w:numId w:val="40"/>
        </w:numPr>
        <w:spacing w:before="100" w:beforeAutospacing="1" w:after="100" w:afterAutospacing="1"/>
        <w:rPr>
          <w:rFonts w:ascii="Times New Roman" w:eastAsia="Times New Roman" w:hAnsi="Times New Roman" w:cs="Times New Roman"/>
          <w:color w:val="000000" w:themeColor="text1"/>
        </w:rPr>
      </w:pPr>
      <w:r w:rsidRPr="00663005">
        <w:rPr>
          <w:rFonts w:ascii="Symbol" w:eastAsia="Times New Roman" w:hAnsi="Symbol" w:cs="Times New Roman"/>
          <w:color w:val="000000" w:themeColor="text1"/>
          <w:sz w:val="22"/>
          <w:szCs w:val="22"/>
        </w:rPr>
        <w:t xml:space="preserve"> </w:t>
      </w:r>
      <w:r w:rsidRPr="00663005">
        <w:rPr>
          <w:rFonts w:ascii="ArialMT" w:eastAsia="Times New Roman" w:hAnsi="ArialMT" w:cs="Times New Roman"/>
          <w:color w:val="000000" w:themeColor="text1"/>
          <w:sz w:val="22"/>
          <w:szCs w:val="22"/>
        </w:rPr>
        <w:t>Monitor the sound system – A CD</w:t>
      </w:r>
      <w:r w:rsidR="00F06E7F">
        <w:rPr>
          <w:rFonts w:ascii="ArialMT" w:eastAsia="Times New Roman" w:hAnsi="ArialMT" w:cs="Times New Roman"/>
          <w:color w:val="000000" w:themeColor="text1"/>
          <w:sz w:val="22"/>
          <w:szCs w:val="22"/>
        </w:rPr>
        <w:t>/USB</w:t>
      </w:r>
      <w:r w:rsidRPr="00663005">
        <w:rPr>
          <w:rFonts w:ascii="ArialMT" w:eastAsia="Times New Roman" w:hAnsi="ArialMT" w:cs="Times New Roman"/>
          <w:color w:val="000000" w:themeColor="text1"/>
          <w:sz w:val="22"/>
          <w:szCs w:val="22"/>
        </w:rPr>
        <w:t xml:space="preserve"> may be played as part of the service. </w:t>
      </w:r>
    </w:p>
    <w:p w14:paraId="3E1F73D9" w14:textId="77777777" w:rsidR="00A547CC" w:rsidRPr="00663005" w:rsidRDefault="00A547CC" w:rsidP="00A547CC">
      <w:pPr>
        <w:spacing w:before="100" w:beforeAutospacing="1" w:after="100" w:afterAutospacing="1"/>
        <w:rPr>
          <w:rFonts w:ascii="Times New Roman" w:eastAsia="Times New Roman" w:hAnsi="Times New Roman" w:cs="Times New Roman"/>
          <w:color w:val="000000" w:themeColor="text1"/>
          <w:sz w:val="28"/>
          <w:szCs w:val="28"/>
        </w:rPr>
      </w:pPr>
      <w:r w:rsidRPr="00663005">
        <w:rPr>
          <w:rFonts w:ascii="ArialMT" w:eastAsia="Times New Roman" w:hAnsi="ArialMT" w:cs="Times New Roman"/>
          <w:color w:val="000000" w:themeColor="text1"/>
        </w:rPr>
        <w:t xml:space="preserve">After the Service </w:t>
      </w:r>
    </w:p>
    <w:p w14:paraId="57AC1A6E" w14:textId="77777777" w:rsidR="00A547CC" w:rsidRPr="00663005" w:rsidRDefault="00A547CC" w:rsidP="00A547CC">
      <w:pPr>
        <w:spacing w:before="100" w:beforeAutospacing="1" w:after="100" w:afterAutospacing="1"/>
        <w:rPr>
          <w:rFonts w:ascii="Symbol" w:eastAsia="Times New Roman" w:hAnsi="Symbol" w:cs="Times New Roman"/>
          <w:color w:val="000000" w:themeColor="text1"/>
        </w:rPr>
      </w:pPr>
      <w:r w:rsidRPr="00663005">
        <w:rPr>
          <w:rFonts w:ascii="ArialMT" w:eastAsia="Times New Roman" w:hAnsi="ArialMT" w:cs="Times New Roman"/>
          <w:color w:val="000000" w:themeColor="text1"/>
        </w:rPr>
        <w:t xml:space="preserve">Once the guests have left the church: - </w:t>
      </w:r>
    </w:p>
    <w:p w14:paraId="007EDC8F" w14:textId="49DBA680" w:rsidR="00A547CC" w:rsidRPr="00663005" w:rsidRDefault="00A547CC" w:rsidP="00A547CC">
      <w:pPr>
        <w:numPr>
          <w:ilvl w:val="0"/>
          <w:numId w:val="34"/>
        </w:num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 xml:space="preserve">Collect the Order of Services which may have been left on the </w:t>
      </w:r>
      <w:r w:rsidR="00F06E7F">
        <w:rPr>
          <w:rFonts w:ascii="ArialMT" w:eastAsia="Times New Roman" w:hAnsi="ArialMT" w:cs="Times New Roman"/>
          <w:color w:val="000000" w:themeColor="text1"/>
          <w:sz w:val="22"/>
          <w:szCs w:val="22"/>
        </w:rPr>
        <w:t>chair</w:t>
      </w:r>
      <w:r w:rsidRPr="00663005">
        <w:rPr>
          <w:rFonts w:ascii="ArialMT" w:eastAsia="Times New Roman" w:hAnsi="ArialMT" w:cs="Times New Roman"/>
          <w:color w:val="000000" w:themeColor="text1"/>
          <w:sz w:val="22"/>
          <w:szCs w:val="22"/>
        </w:rPr>
        <w:t>, together with any other rubbish</w:t>
      </w:r>
      <w:r w:rsidR="00663005" w:rsidRPr="00663005">
        <w:rPr>
          <w:rFonts w:ascii="ArialMT" w:eastAsia="Times New Roman" w:hAnsi="ArialMT" w:cs="Times New Roman"/>
          <w:color w:val="000000" w:themeColor="text1"/>
          <w:sz w:val="22"/>
          <w:szCs w:val="22"/>
        </w:rPr>
        <w:t xml:space="preserve"> and recycling</w:t>
      </w:r>
      <w:r w:rsidR="00024045">
        <w:rPr>
          <w:rFonts w:ascii="ArialMT" w:eastAsia="Times New Roman" w:hAnsi="ArialMT" w:cs="Times New Roman"/>
          <w:color w:val="000000" w:themeColor="text1"/>
          <w:sz w:val="22"/>
          <w:szCs w:val="22"/>
        </w:rPr>
        <w:t>.</w:t>
      </w:r>
    </w:p>
    <w:p w14:paraId="1DE01153" w14:textId="77777777" w:rsidR="00A547CC" w:rsidRPr="00663005" w:rsidRDefault="00A547CC" w:rsidP="00A547CC">
      <w:pPr>
        <w:numPr>
          <w:ilvl w:val="0"/>
          <w:numId w:val="34"/>
        </w:num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General tidy of the church.</w:t>
      </w:r>
    </w:p>
    <w:p w14:paraId="3805598C" w14:textId="77777777" w:rsidR="00A547CC" w:rsidRPr="00663005" w:rsidRDefault="00A547CC" w:rsidP="00A547CC">
      <w:pPr>
        <w:numPr>
          <w:ilvl w:val="0"/>
          <w:numId w:val="34"/>
        </w:num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 xml:space="preserve">Put the hymn books away if used. </w:t>
      </w:r>
    </w:p>
    <w:p w14:paraId="40491E46" w14:textId="77777777" w:rsidR="00A547CC" w:rsidRPr="00663005" w:rsidRDefault="00A547CC" w:rsidP="00A547CC">
      <w:pPr>
        <w:numPr>
          <w:ilvl w:val="0"/>
          <w:numId w:val="34"/>
        </w:num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 xml:space="preserve">Turn off the sound system and lights. </w:t>
      </w:r>
    </w:p>
    <w:p w14:paraId="501B2D75" w14:textId="475E6DA0" w:rsidR="00A547CC" w:rsidRPr="00663005" w:rsidRDefault="00A547CC" w:rsidP="00A547CC">
      <w:pPr>
        <w:numPr>
          <w:ilvl w:val="0"/>
          <w:numId w:val="34"/>
        </w:num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 xml:space="preserve">Put away the </w:t>
      </w:r>
      <w:r w:rsidR="00F06E7F">
        <w:rPr>
          <w:rFonts w:ascii="ArialMT" w:eastAsia="Times New Roman" w:hAnsi="ArialMT" w:cs="Times New Roman"/>
          <w:color w:val="000000" w:themeColor="text1"/>
          <w:sz w:val="22"/>
          <w:szCs w:val="22"/>
        </w:rPr>
        <w:t>radio</w:t>
      </w:r>
      <w:r w:rsidRPr="00663005">
        <w:rPr>
          <w:rFonts w:ascii="ArialMT" w:eastAsia="Times New Roman" w:hAnsi="ArialMT" w:cs="Times New Roman"/>
          <w:color w:val="000000" w:themeColor="text1"/>
          <w:sz w:val="22"/>
          <w:szCs w:val="22"/>
        </w:rPr>
        <w:t xml:space="preserve"> microphone. </w:t>
      </w:r>
    </w:p>
    <w:p w14:paraId="3DABCD07" w14:textId="77777777" w:rsidR="00A547CC" w:rsidRPr="00663005" w:rsidRDefault="00A547CC" w:rsidP="00A547CC">
      <w:pPr>
        <w:numPr>
          <w:ilvl w:val="0"/>
          <w:numId w:val="34"/>
        </w:num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Snuff out the candles, put away the candlesticks and cross.</w:t>
      </w:r>
    </w:p>
    <w:p w14:paraId="48C6942D" w14:textId="77777777" w:rsidR="00A547CC" w:rsidRPr="00663005" w:rsidRDefault="00A547CC" w:rsidP="00A547CC">
      <w:pPr>
        <w:spacing w:before="100" w:beforeAutospacing="1" w:after="100" w:afterAutospacing="1"/>
        <w:rPr>
          <w:rFonts w:ascii="ArialMT" w:eastAsia="Times New Roman" w:hAnsi="ArialMT" w:cs="Times New Roman"/>
          <w:color w:val="000000" w:themeColor="text1"/>
        </w:rPr>
      </w:pPr>
      <w:r w:rsidRPr="00663005">
        <w:rPr>
          <w:rFonts w:ascii="ArialMT" w:eastAsia="Times New Roman" w:hAnsi="ArialMT" w:cs="Times New Roman"/>
          <w:color w:val="000000" w:themeColor="text1"/>
        </w:rPr>
        <w:t>After making sure that everyone has left the church building: -</w:t>
      </w:r>
    </w:p>
    <w:p w14:paraId="052F4BA2" w14:textId="77777777" w:rsidR="00A547CC" w:rsidRPr="00663005" w:rsidRDefault="00A547CC" w:rsidP="00A547CC">
      <w:pPr>
        <w:pStyle w:val="ListParagraph"/>
        <w:numPr>
          <w:ilvl w:val="0"/>
          <w:numId w:val="39"/>
        </w:num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 xml:space="preserve">Bring in the traffic cones from the road. </w:t>
      </w:r>
    </w:p>
    <w:p w14:paraId="02752BB2" w14:textId="77777777" w:rsidR="00A547CC" w:rsidRPr="00663005" w:rsidRDefault="00A547CC" w:rsidP="00A547CC">
      <w:pPr>
        <w:pStyle w:val="ListParagraph"/>
        <w:numPr>
          <w:ilvl w:val="0"/>
          <w:numId w:val="39"/>
        </w:num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Lock the vestry door.</w:t>
      </w:r>
    </w:p>
    <w:p w14:paraId="4DB2436A" w14:textId="3677FC9D" w:rsidR="00A547CC" w:rsidRPr="00663005" w:rsidRDefault="00A547CC" w:rsidP="00CE6AB5">
      <w:pPr>
        <w:spacing w:before="100" w:beforeAutospacing="1" w:after="100" w:afterAutospacing="1"/>
        <w:rPr>
          <w:rFonts w:ascii="Symbol" w:eastAsia="Times New Roman" w:hAnsi="Symbol" w:cs="Times New Roman"/>
          <w:color w:val="000000" w:themeColor="text1"/>
          <w:sz w:val="22"/>
          <w:szCs w:val="22"/>
        </w:rPr>
      </w:pPr>
      <w:r w:rsidRPr="00663005">
        <w:rPr>
          <w:rFonts w:ascii="ArialMT" w:eastAsia="Times New Roman" w:hAnsi="ArialMT" w:cs="Times New Roman"/>
          <w:color w:val="000000" w:themeColor="text1"/>
          <w:sz w:val="22"/>
          <w:szCs w:val="22"/>
        </w:rPr>
        <w:t>SPECIAL NOTE</w:t>
      </w:r>
      <w:r w:rsidRPr="00663005">
        <w:rPr>
          <w:rFonts w:ascii="ArialMT" w:eastAsia="Times New Roman" w:hAnsi="ArialMT" w:cs="Times New Roman"/>
          <w:color w:val="000000" w:themeColor="text1"/>
          <w:sz w:val="22"/>
          <w:szCs w:val="22"/>
        </w:rPr>
        <w:br/>
        <w:t xml:space="preserve">Entrance and exit of the funeral cortege is always through the </w:t>
      </w:r>
      <w:r w:rsidR="00663005" w:rsidRPr="00663005">
        <w:rPr>
          <w:rFonts w:ascii="ArialMT" w:eastAsia="Times New Roman" w:hAnsi="ArialMT" w:cs="Times New Roman"/>
          <w:color w:val="000000" w:themeColor="text1"/>
          <w:sz w:val="22"/>
          <w:szCs w:val="22"/>
        </w:rPr>
        <w:t>main</w:t>
      </w:r>
      <w:r w:rsidRPr="00663005">
        <w:rPr>
          <w:rFonts w:ascii="ArialMT" w:eastAsia="Times New Roman" w:hAnsi="ArialMT" w:cs="Times New Roman"/>
          <w:color w:val="000000" w:themeColor="text1"/>
          <w:sz w:val="22"/>
          <w:szCs w:val="22"/>
        </w:rPr>
        <w:t xml:space="preserve"> door, therefore this area needs to be kept clear at all </w:t>
      </w:r>
      <w:r w:rsidR="00007BAB" w:rsidRPr="00663005">
        <w:rPr>
          <w:rFonts w:ascii="ArialMT" w:eastAsia="Times New Roman" w:hAnsi="ArialMT" w:cs="Times New Roman"/>
          <w:color w:val="000000" w:themeColor="text1"/>
          <w:sz w:val="22"/>
          <w:szCs w:val="22"/>
        </w:rPr>
        <w:t>times.</w:t>
      </w:r>
      <w:r w:rsidR="00007BAB" w:rsidRPr="00663005">
        <w:rPr>
          <w:rFonts w:ascii="Symbol" w:eastAsia="Times New Roman" w:hAnsi="Symbol" w:cs="Times New Roman"/>
          <w:color w:val="000000" w:themeColor="text1"/>
          <w:sz w:val="22"/>
          <w:szCs w:val="22"/>
        </w:rPr>
        <w:t xml:space="preserve"> </w:t>
      </w:r>
      <w:r w:rsidR="00663005" w:rsidRPr="00663005">
        <w:rPr>
          <w:rFonts w:ascii="Symbol" w:eastAsia="Times New Roman" w:hAnsi="Symbol" w:cs="Times New Roman"/>
          <w:color w:val="000000" w:themeColor="text1"/>
          <w:sz w:val="22"/>
          <w:szCs w:val="22"/>
        </w:rPr>
        <w:t xml:space="preserve"> </w:t>
      </w:r>
      <w:r w:rsidR="00007BAB" w:rsidRPr="00663005">
        <w:rPr>
          <w:rFonts w:ascii="ArialMT" w:eastAsia="Times New Roman" w:hAnsi="ArialMT" w:cs="Times New Roman"/>
          <w:color w:val="000000" w:themeColor="text1"/>
          <w:sz w:val="22"/>
          <w:szCs w:val="22"/>
        </w:rPr>
        <w:t>These</w:t>
      </w:r>
      <w:r w:rsidRPr="00663005">
        <w:rPr>
          <w:rFonts w:ascii="ArialMT" w:eastAsia="Times New Roman" w:hAnsi="ArialMT" w:cs="Times New Roman"/>
          <w:color w:val="000000" w:themeColor="text1"/>
          <w:sz w:val="22"/>
          <w:szCs w:val="22"/>
        </w:rPr>
        <w:t xml:space="preserve"> duties are standard in the Church of England.</w:t>
      </w:r>
    </w:p>
    <w:p w14:paraId="4AD1233B" w14:textId="77777777" w:rsidR="00A547CC" w:rsidRDefault="00A547CC" w:rsidP="00A547CC">
      <w:pPr>
        <w:pStyle w:val="NormalWeb"/>
        <w:rPr>
          <w:rFonts w:ascii="SymbolMT" w:hAnsi="SymbolMT"/>
          <w:sz w:val="22"/>
          <w:szCs w:val="22"/>
        </w:rPr>
      </w:pPr>
    </w:p>
    <w:p w14:paraId="3FE9B3CF" w14:textId="77777777" w:rsidR="00663005" w:rsidRPr="00E77E1E" w:rsidRDefault="00663005" w:rsidP="00A547CC">
      <w:pPr>
        <w:pStyle w:val="NormalWeb"/>
        <w:rPr>
          <w:rFonts w:ascii="SymbolMT" w:hAnsi="SymbolMT"/>
          <w:sz w:val="22"/>
          <w:szCs w:val="22"/>
        </w:rPr>
      </w:pPr>
    </w:p>
    <w:p w14:paraId="75B5090B" w14:textId="77777777" w:rsidR="00595633" w:rsidRDefault="00595633" w:rsidP="00595633">
      <w:pPr>
        <w:jc w:val="center"/>
        <w:rPr>
          <w:b/>
          <w:bCs/>
          <w:sz w:val="32"/>
          <w:szCs w:val="32"/>
        </w:rPr>
      </w:pPr>
      <w:r>
        <w:rPr>
          <w:b/>
          <w:bCs/>
          <w:noProof/>
          <w:sz w:val="32"/>
          <w:szCs w:val="32"/>
          <w:lang w:eastAsia="en-GB"/>
        </w:rPr>
        <w:lastRenderedPageBreak/>
        <w:drawing>
          <wp:inline distT="0" distB="0" distL="0" distR="0" wp14:anchorId="168F8B9A" wp14:editId="1BEB4C91">
            <wp:extent cx="2127621" cy="764540"/>
            <wp:effectExtent l="0" t="0" r="6350" b="0"/>
            <wp:docPr id="158223022" name="Picture 15822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520" cy="771331"/>
                    </a:xfrm>
                    <a:prstGeom prst="rect">
                      <a:avLst/>
                    </a:prstGeom>
                    <a:noFill/>
                  </pic:spPr>
                </pic:pic>
              </a:graphicData>
            </a:graphic>
          </wp:inline>
        </w:drawing>
      </w:r>
    </w:p>
    <w:p w14:paraId="3D28E7E7" w14:textId="77777777" w:rsidR="00595633" w:rsidRDefault="00595633" w:rsidP="00595633">
      <w:pPr>
        <w:jc w:val="center"/>
        <w:rPr>
          <w:b/>
          <w:bCs/>
          <w:sz w:val="32"/>
          <w:szCs w:val="32"/>
        </w:rPr>
      </w:pPr>
      <w:r>
        <w:rPr>
          <w:b/>
          <w:bCs/>
          <w:sz w:val="32"/>
          <w:szCs w:val="32"/>
        </w:rPr>
        <w:t>Parish of St Wilfrid’s, Cowplain</w:t>
      </w:r>
    </w:p>
    <w:p w14:paraId="5FB91813" w14:textId="77777777" w:rsidR="004C1C49" w:rsidRDefault="004C1C49" w:rsidP="00595633">
      <w:pPr>
        <w:jc w:val="center"/>
        <w:rPr>
          <w:b/>
          <w:bCs/>
          <w:sz w:val="32"/>
          <w:szCs w:val="32"/>
        </w:rPr>
      </w:pPr>
    </w:p>
    <w:p w14:paraId="3676CEC3" w14:textId="76C0BFEF" w:rsidR="004C1C49" w:rsidRDefault="004C1C49" w:rsidP="00F06E7F">
      <w:pPr>
        <w:autoSpaceDE w:val="0"/>
        <w:autoSpaceDN w:val="0"/>
        <w:adjustRightInd w:val="0"/>
        <w:jc w:val="center"/>
        <w:rPr>
          <w:rFonts w:ascii="GillSansMT-BoldItalic" w:hAnsi="GillSansMT-BoldItalic" w:cs="GillSansMT-BoldItalic"/>
          <w:b/>
          <w:bCs/>
          <w:i/>
          <w:iCs/>
          <w:kern w:val="0"/>
          <w:sz w:val="28"/>
          <w:szCs w:val="28"/>
        </w:rPr>
      </w:pPr>
      <w:r>
        <w:rPr>
          <w:rFonts w:ascii="GillSansMT-BoldItalic" w:hAnsi="GillSansMT-BoldItalic" w:cs="GillSansMT-BoldItalic"/>
          <w:b/>
          <w:bCs/>
          <w:i/>
          <w:iCs/>
          <w:kern w:val="0"/>
          <w:sz w:val="28"/>
          <w:szCs w:val="28"/>
        </w:rPr>
        <w:t>Our vision for St Wilfrid’s is to be a vibrant, welcoming and consistently growing church that is seen by our community</w:t>
      </w:r>
      <w:r w:rsidR="00F06E7F">
        <w:rPr>
          <w:rFonts w:ascii="GillSansMT-BoldItalic" w:hAnsi="GillSansMT-BoldItalic" w:cs="GillSansMT-BoldItalic"/>
          <w:b/>
          <w:bCs/>
          <w:i/>
          <w:iCs/>
          <w:kern w:val="0"/>
          <w:sz w:val="28"/>
          <w:szCs w:val="28"/>
        </w:rPr>
        <w:t xml:space="preserve"> </w:t>
      </w:r>
      <w:r>
        <w:rPr>
          <w:rFonts w:ascii="GillSansMT-BoldItalic" w:hAnsi="GillSansMT-BoldItalic" w:cs="GillSansMT-BoldItalic"/>
          <w:b/>
          <w:bCs/>
          <w:i/>
          <w:iCs/>
          <w:kern w:val="0"/>
          <w:sz w:val="28"/>
          <w:szCs w:val="28"/>
        </w:rPr>
        <w:t>to be at its heart.</w:t>
      </w:r>
    </w:p>
    <w:p w14:paraId="5ADD8C02" w14:textId="77777777" w:rsidR="004C1C49" w:rsidRDefault="004C1C49" w:rsidP="004C1C49">
      <w:pPr>
        <w:autoSpaceDE w:val="0"/>
        <w:autoSpaceDN w:val="0"/>
        <w:adjustRightInd w:val="0"/>
        <w:jc w:val="center"/>
        <w:rPr>
          <w:rFonts w:ascii="GillSansMT-BoldItalic" w:hAnsi="GillSansMT-BoldItalic" w:cs="GillSansMT-BoldItalic"/>
          <w:b/>
          <w:bCs/>
          <w:i/>
          <w:iCs/>
          <w:kern w:val="0"/>
          <w:sz w:val="28"/>
          <w:szCs w:val="28"/>
        </w:rPr>
      </w:pPr>
    </w:p>
    <w:p w14:paraId="06E6CFA8" w14:textId="0CA06600" w:rsidR="004C1C49" w:rsidRDefault="00CE6AB5" w:rsidP="004C1C49">
      <w:pPr>
        <w:jc w:val="center"/>
        <w:rPr>
          <w:b/>
          <w:bCs/>
          <w:sz w:val="32"/>
          <w:szCs w:val="32"/>
        </w:rPr>
      </w:pPr>
      <w:r>
        <w:rPr>
          <w:b/>
          <w:bCs/>
          <w:sz w:val="32"/>
          <w:szCs w:val="32"/>
        </w:rPr>
        <w:t>Verger</w:t>
      </w:r>
    </w:p>
    <w:p w14:paraId="3B07C929" w14:textId="77777777" w:rsidR="00007BAB" w:rsidRDefault="00007BAB" w:rsidP="00007BAB">
      <w:pPr>
        <w:rPr>
          <w:rFonts w:cstheme="minorHAnsi"/>
          <w:sz w:val="28"/>
          <w:szCs w:val="28"/>
        </w:rPr>
      </w:pPr>
    </w:p>
    <w:p w14:paraId="7569E692" w14:textId="1CC13480" w:rsidR="00007BAB" w:rsidRPr="00007BAB" w:rsidRDefault="00007BAB" w:rsidP="00007BAB">
      <w:pPr>
        <w:rPr>
          <w:rFonts w:cstheme="minorHAnsi"/>
          <w:sz w:val="28"/>
          <w:szCs w:val="28"/>
        </w:rPr>
      </w:pPr>
      <w:r w:rsidRPr="00007BAB">
        <w:rPr>
          <w:rFonts w:cstheme="minorHAnsi"/>
          <w:sz w:val="28"/>
          <w:szCs w:val="28"/>
        </w:rPr>
        <w:t>Thank you for your interest in this post. Applications should be sent to</w:t>
      </w:r>
    </w:p>
    <w:p w14:paraId="7ABF5A2F" w14:textId="77777777" w:rsidR="00007BAB" w:rsidRPr="00007BAB" w:rsidRDefault="00007BAB" w:rsidP="00007BAB">
      <w:pPr>
        <w:rPr>
          <w:rFonts w:cstheme="minorHAnsi"/>
          <w:sz w:val="28"/>
          <w:szCs w:val="28"/>
        </w:rPr>
      </w:pPr>
    </w:p>
    <w:p w14:paraId="19F3B38A" w14:textId="77777777" w:rsidR="00007BAB" w:rsidRPr="00007BAB" w:rsidRDefault="00007BAB" w:rsidP="00007BAB">
      <w:pPr>
        <w:rPr>
          <w:rFonts w:cstheme="minorHAnsi"/>
          <w:color w:val="000000" w:themeColor="text1"/>
          <w:sz w:val="28"/>
          <w:szCs w:val="28"/>
        </w:rPr>
      </w:pPr>
      <w:r w:rsidRPr="00007BAB">
        <w:rPr>
          <w:rFonts w:cstheme="minorHAnsi"/>
          <w:sz w:val="28"/>
          <w:szCs w:val="28"/>
        </w:rPr>
        <w:t>St. Wilfrid’s Parish Office, Padnell Road</w:t>
      </w:r>
      <w:r w:rsidRPr="00007BAB">
        <w:rPr>
          <w:rFonts w:cstheme="minorHAnsi"/>
          <w:color w:val="000000" w:themeColor="text1"/>
          <w:sz w:val="28"/>
          <w:szCs w:val="28"/>
        </w:rPr>
        <w:t>, PO8 8DZ</w:t>
      </w:r>
    </w:p>
    <w:p w14:paraId="353B6F5A" w14:textId="77777777" w:rsidR="00007BAB" w:rsidRPr="00007BAB" w:rsidRDefault="00007BAB" w:rsidP="00007BAB">
      <w:pPr>
        <w:rPr>
          <w:rFonts w:cstheme="minorHAnsi"/>
          <w:color w:val="000000" w:themeColor="text1"/>
          <w:sz w:val="28"/>
          <w:szCs w:val="28"/>
        </w:rPr>
      </w:pPr>
      <w:r w:rsidRPr="00007BAB">
        <w:rPr>
          <w:rFonts w:cstheme="minorHAnsi"/>
          <w:color w:val="000000" w:themeColor="text1"/>
          <w:sz w:val="28"/>
          <w:szCs w:val="28"/>
        </w:rPr>
        <w:t xml:space="preserve">or by email to </w:t>
      </w:r>
      <w:hyperlink r:id="rId9" w:history="1">
        <w:r w:rsidRPr="00007BAB">
          <w:rPr>
            <w:rStyle w:val="Hyperlink"/>
            <w:rFonts w:cstheme="minorHAnsi"/>
            <w:color w:val="000000" w:themeColor="text1"/>
            <w:sz w:val="28"/>
            <w:szCs w:val="28"/>
          </w:rPr>
          <w:t>vicar@stwilfrids.org.uk</w:t>
        </w:r>
      </w:hyperlink>
    </w:p>
    <w:p w14:paraId="442BAEB4" w14:textId="77777777" w:rsidR="00007BAB" w:rsidRPr="00007BAB" w:rsidRDefault="00007BAB" w:rsidP="00007BAB">
      <w:pPr>
        <w:rPr>
          <w:rFonts w:cstheme="minorHAnsi"/>
          <w:color w:val="000000" w:themeColor="text1"/>
          <w:sz w:val="28"/>
          <w:szCs w:val="28"/>
        </w:rPr>
      </w:pPr>
    </w:p>
    <w:p w14:paraId="1C52B07D" w14:textId="21D90317" w:rsidR="00CE6AB5" w:rsidRPr="00F06E7F" w:rsidRDefault="00007BAB" w:rsidP="00F06E7F">
      <w:pPr>
        <w:rPr>
          <w:rFonts w:cstheme="minorHAnsi"/>
          <w:color w:val="000000" w:themeColor="text1"/>
        </w:rPr>
      </w:pPr>
      <w:r w:rsidRPr="00007BAB">
        <w:rPr>
          <w:rFonts w:cstheme="minorHAnsi"/>
          <w:color w:val="000000" w:themeColor="text1"/>
          <w:sz w:val="28"/>
          <w:szCs w:val="28"/>
        </w:rPr>
        <w:t xml:space="preserve">Applications must be received </w:t>
      </w:r>
      <w:r w:rsidR="001354AE" w:rsidRPr="001354AE">
        <w:rPr>
          <w:rFonts w:cstheme="minorHAnsi"/>
          <w:color w:val="000000" w:themeColor="text1"/>
          <w:sz w:val="28"/>
          <w:szCs w:val="28"/>
        </w:rPr>
        <w:t xml:space="preserve">by </w:t>
      </w:r>
      <w:r w:rsidR="001354AE" w:rsidRPr="008F1FB2">
        <w:rPr>
          <w:rFonts w:cstheme="minorHAnsi"/>
          <w:color w:val="000000" w:themeColor="text1"/>
          <w:sz w:val="28"/>
          <w:szCs w:val="28"/>
        </w:rPr>
        <w:t xml:space="preserve">Sunday </w:t>
      </w:r>
      <w:r w:rsidR="008F1FB2" w:rsidRPr="008F1FB2">
        <w:rPr>
          <w:rFonts w:cstheme="minorHAnsi"/>
          <w:color w:val="000000" w:themeColor="text1"/>
          <w:sz w:val="28"/>
          <w:szCs w:val="28"/>
        </w:rPr>
        <w:t>12</w:t>
      </w:r>
      <w:r w:rsidR="008F1FB2" w:rsidRPr="008F1FB2">
        <w:rPr>
          <w:rFonts w:cstheme="minorHAnsi"/>
          <w:color w:val="000000" w:themeColor="text1"/>
          <w:sz w:val="28"/>
          <w:szCs w:val="28"/>
          <w:vertAlign w:val="superscript"/>
        </w:rPr>
        <w:t>th</w:t>
      </w:r>
      <w:r w:rsidR="008F1FB2" w:rsidRPr="008F1FB2">
        <w:rPr>
          <w:rFonts w:cstheme="minorHAnsi"/>
          <w:color w:val="000000" w:themeColor="text1"/>
          <w:sz w:val="28"/>
          <w:szCs w:val="28"/>
        </w:rPr>
        <w:t xml:space="preserve"> January</w:t>
      </w:r>
      <w:r w:rsidR="001354AE" w:rsidRPr="008F1FB2">
        <w:rPr>
          <w:rFonts w:cstheme="minorHAnsi"/>
          <w:color w:val="000000" w:themeColor="text1"/>
          <w:sz w:val="28"/>
          <w:szCs w:val="28"/>
        </w:rPr>
        <w:t xml:space="preserve"> 202</w:t>
      </w:r>
      <w:r w:rsidR="00C1706C">
        <w:rPr>
          <w:rFonts w:cstheme="minorHAnsi"/>
          <w:color w:val="000000" w:themeColor="text1"/>
          <w:sz w:val="28"/>
          <w:szCs w:val="28"/>
        </w:rPr>
        <w:t>5</w:t>
      </w:r>
      <w:r w:rsidR="001354AE" w:rsidRPr="008F1FB2">
        <w:rPr>
          <w:rFonts w:cstheme="minorHAnsi"/>
          <w:color w:val="000000" w:themeColor="text1"/>
          <w:sz w:val="28"/>
          <w:szCs w:val="28"/>
        </w:rPr>
        <w:t>.</w:t>
      </w:r>
    </w:p>
    <w:p w14:paraId="1120950C" w14:textId="5B902C75" w:rsidR="00CE6AB5" w:rsidRDefault="00CE6AB5" w:rsidP="00F06E7F">
      <w:pPr>
        <w:rPr>
          <w:color w:val="000000" w:themeColor="text1"/>
          <w:sz w:val="28"/>
          <w:szCs w:val="28"/>
        </w:rPr>
      </w:pPr>
      <w:r w:rsidRPr="00595633">
        <w:rPr>
          <w:color w:val="000000" w:themeColor="text1"/>
          <w:sz w:val="28"/>
          <w:szCs w:val="28"/>
        </w:rPr>
        <w:t xml:space="preserve">The </w:t>
      </w:r>
      <w:r>
        <w:rPr>
          <w:color w:val="000000" w:themeColor="text1"/>
          <w:sz w:val="28"/>
          <w:szCs w:val="28"/>
        </w:rPr>
        <w:t>Verger</w:t>
      </w:r>
      <w:r w:rsidRPr="00595633">
        <w:rPr>
          <w:color w:val="000000" w:themeColor="text1"/>
          <w:sz w:val="28"/>
          <w:szCs w:val="28"/>
        </w:rPr>
        <w:t xml:space="preserve"> will play a crucial role in supporting the efficient and effective operations of the church.</w:t>
      </w:r>
      <w:r>
        <w:rPr>
          <w:color w:val="000000" w:themeColor="text1"/>
          <w:sz w:val="28"/>
          <w:szCs w:val="28"/>
        </w:rPr>
        <w:t xml:space="preserve"> This position is at the forefront of the church’s ministry of hospitality, welcome, care of people, buildings and outreach in one form or another.</w:t>
      </w:r>
    </w:p>
    <w:p w14:paraId="7C65535E" w14:textId="45067AD1" w:rsidR="00CE6AB5" w:rsidRDefault="00CE6AB5" w:rsidP="00F06E7F">
      <w:pPr>
        <w:rPr>
          <w:color w:val="000000" w:themeColor="text1"/>
          <w:sz w:val="28"/>
          <w:szCs w:val="28"/>
        </w:rPr>
      </w:pPr>
      <w:r>
        <w:rPr>
          <w:color w:val="000000" w:themeColor="text1"/>
          <w:sz w:val="28"/>
          <w:szCs w:val="28"/>
        </w:rPr>
        <w:t xml:space="preserve">The ideal candidate will possess a warm welcome, caring nature, show compassion to all and </w:t>
      </w:r>
      <w:r w:rsidRPr="00595633">
        <w:rPr>
          <w:color w:val="000000" w:themeColor="text1"/>
          <w:sz w:val="28"/>
          <w:szCs w:val="28"/>
        </w:rPr>
        <w:t>have a heart for serving the church community.</w:t>
      </w:r>
    </w:p>
    <w:p w14:paraId="44AE5AF6" w14:textId="586FC538" w:rsidR="00007BAB" w:rsidRPr="00F06E7F" w:rsidRDefault="00CE6AB5" w:rsidP="00F06E7F">
      <w:pPr>
        <w:rPr>
          <w:color w:val="000000" w:themeColor="text1"/>
          <w:sz w:val="28"/>
          <w:szCs w:val="28"/>
        </w:rPr>
      </w:pPr>
      <w:r w:rsidRPr="00595633">
        <w:rPr>
          <w:color w:val="000000" w:themeColor="text1"/>
          <w:sz w:val="28"/>
          <w:szCs w:val="28"/>
        </w:rPr>
        <w:t>If you are excited about joining our church community at St. Wilfrid’s and can br</w:t>
      </w:r>
      <w:r>
        <w:rPr>
          <w:color w:val="000000" w:themeColor="text1"/>
          <w:sz w:val="28"/>
          <w:szCs w:val="28"/>
        </w:rPr>
        <w:t>ing your skills to this role the</w:t>
      </w:r>
      <w:r w:rsidRPr="00595633">
        <w:rPr>
          <w:color w:val="000000" w:themeColor="text1"/>
          <w:sz w:val="28"/>
          <w:szCs w:val="28"/>
        </w:rPr>
        <w:t>n please apply!</w:t>
      </w:r>
    </w:p>
    <w:p w14:paraId="2B5F6880" w14:textId="24A27680" w:rsidR="00007BAB" w:rsidRPr="00007BAB" w:rsidRDefault="00007BAB" w:rsidP="00F06E7F">
      <w:pPr>
        <w:rPr>
          <w:color w:val="000000" w:themeColor="text1"/>
          <w:sz w:val="28"/>
          <w:szCs w:val="28"/>
        </w:rPr>
      </w:pPr>
      <w:r w:rsidRPr="00007BAB">
        <w:rPr>
          <w:color w:val="000000" w:themeColor="text1"/>
          <w:sz w:val="28"/>
          <w:szCs w:val="28"/>
        </w:rPr>
        <w:t xml:space="preserve">Your application should consist of your CV and a covering letter, outlining why you feel you are suitable for the role. Please include your contact details (address, phone and email if possible). Please mark the envelope or email title </w:t>
      </w:r>
      <w:r>
        <w:rPr>
          <w:color w:val="000000" w:themeColor="text1"/>
          <w:sz w:val="28"/>
          <w:szCs w:val="28"/>
        </w:rPr>
        <w:t xml:space="preserve">Verger </w:t>
      </w:r>
      <w:r w:rsidRPr="00007BAB">
        <w:rPr>
          <w:color w:val="000000" w:themeColor="text1"/>
          <w:sz w:val="28"/>
          <w:szCs w:val="28"/>
        </w:rPr>
        <w:t>application.</w:t>
      </w:r>
    </w:p>
    <w:p w14:paraId="4BF6B2C7" w14:textId="07A8C66C" w:rsidR="00007BAB" w:rsidRPr="00007BAB" w:rsidRDefault="00007BAB" w:rsidP="00F06E7F">
      <w:pPr>
        <w:rPr>
          <w:color w:val="000000" w:themeColor="text1"/>
          <w:sz w:val="28"/>
          <w:szCs w:val="28"/>
        </w:rPr>
      </w:pPr>
      <w:r w:rsidRPr="00007BAB">
        <w:rPr>
          <w:color w:val="000000" w:themeColor="text1"/>
          <w:sz w:val="28"/>
          <w:szCs w:val="28"/>
        </w:rPr>
        <w:t>Please also provide the names and contact details (address, phone and email if possible) of two people we could contact to provide a reference.</w:t>
      </w:r>
    </w:p>
    <w:p w14:paraId="719541C4" w14:textId="5C89A406" w:rsidR="00007BAB" w:rsidRPr="00F06E7F" w:rsidRDefault="00007BAB" w:rsidP="00F06E7F">
      <w:pPr>
        <w:rPr>
          <w:color w:val="000000" w:themeColor="text1"/>
          <w:sz w:val="28"/>
          <w:szCs w:val="28"/>
        </w:rPr>
      </w:pPr>
      <w:r w:rsidRPr="00007BAB">
        <w:rPr>
          <w:color w:val="000000" w:themeColor="text1"/>
          <w:sz w:val="28"/>
          <w:szCs w:val="28"/>
        </w:rPr>
        <w:t>Applicants who are shortlisted will</w:t>
      </w:r>
      <w:r w:rsidR="001354AE">
        <w:rPr>
          <w:color w:val="000000" w:themeColor="text1"/>
          <w:sz w:val="28"/>
          <w:szCs w:val="28"/>
        </w:rPr>
        <w:t xml:space="preserve"> </w:t>
      </w:r>
      <w:r w:rsidR="001354AE" w:rsidRPr="001354AE">
        <w:rPr>
          <w:color w:val="000000" w:themeColor="text1"/>
          <w:sz w:val="28"/>
          <w:szCs w:val="28"/>
        </w:rPr>
        <w:t xml:space="preserve">be informed </w:t>
      </w:r>
      <w:r w:rsidR="008F1FB2">
        <w:rPr>
          <w:color w:val="000000" w:themeColor="text1"/>
          <w:sz w:val="28"/>
          <w:szCs w:val="28"/>
        </w:rPr>
        <w:t>by Monday 20</w:t>
      </w:r>
      <w:r w:rsidR="008F1FB2" w:rsidRPr="008F1FB2">
        <w:rPr>
          <w:color w:val="000000" w:themeColor="text1"/>
          <w:sz w:val="28"/>
          <w:szCs w:val="28"/>
          <w:vertAlign w:val="superscript"/>
        </w:rPr>
        <w:t>th</w:t>
      </w:r>
      <w:r w:rsidR="008F1FB2">
        <w:rPr>
          <w:color w:val="000000" w:themeColor="text1"/>
          <w:sz w:val="28"/>
          <w:szCs w:val="28"/>
        </w:rPr>
        <w:t xml:space="preserve"> January</w:t>
      </w:r>
      <w:r w:rsidR="001354AE" w:rsidRPr="001354AE">
        <w:rPr>
          <w:color w:val="000000" w:themeColor="text1"/>
          <w:sz w:val="28"/>
          <w:szCs w:val="28"/>
        </w:rPr>
        <w:t xml:space="preserve">. Interviews and a short practical exercise will be held at St. Wilfrid’s Church on </w:t>
      </w:r>
      <w:r w:rsidR="008F1FB2">
        <w:rPr>
          <w:color w:val="000000" w:themeColor="text1"/>
          <w:sz w:val="28"/>
          <w:szCs w:val="28"/>
        </w:rPr>
        <w:t>Monday 27th</w:t>
      </w:r>
      <w:r w:rsidR="001354AE" w:rsidRPr="001354AE">
        <w:rPr>
          <w:color w:val="000000" w:themeColor="text1"/>
          <w:sz w:val="28"/>
          <w:szCs w:val="28"/>
        </w:rPr>
        <w:t xml:space="preserve"> J</w:t>
      </w:r>
      <w:r w:rsidR="008F1FB2">
        <w:rPr>
          <w:color w:val="000000" w:themeColor="text1"/>
          <w:sz w:val="28"/>
          <w:szCs w:val="28"/>
        </w:rPr>
        <w:t>anuary</w:t>
      </w:r>
      <w:r w:rsidRPr="00007BAB">
        <w:rPr>
          <w:color w:val="000000" w:themeColor="text1"/>
          <w:sz w:val="28"/>
          <w:szCs w:val="28"/>
        </w:rPr>
        <w:t>. If you are unable to attend on this date, please let us know when you apply.</w:t>
      </w:r>
      <w:r w:rsidR="00F06E7F">
        <w:rPr>
          <w:color w:val="000000" w:themeColor="text1"/>
          <w:sz w:val="28"/>
          <w:szCs w:val="28"/>
        </w:rPr>
        <w:t xml:space="preserve"> </w:t>
      </w:r>
      <w:r w:rsidRPr="00007BAB">
        <w:rPr>
          <w:color w:val="000000" w:themeColor="text1"/>
          <w:sz w:val="28"/>
          <w:szCs w:val="28"/>
        </w:rPr>
        <w:t xml:space="preserve">If you would like to talk to someone about the job, please contact Reverend Chris (priest in charge of St. Wilfrid’s church) by email at </w:t>
      </w:r>
      <w:hyperlink r:id="rId10" w:history="1">
        <w:r w:rsidRPr="00007BAB">
          <w:rPr>
            <w:rStyle w:val="Hyperlink"/>
            <w:rFonts w:cstheme="minorHAnsi"/>
            <w:sz w:val="28"/>
            <w:szCs w:val="28"/>
          </w:rPr>
          <w:t>vicar@stwilfrids.org.uk</w:t>
        </w:r>
      </w:hyperlink>
      <w:r w:rsidRPr="00007BAB">
        <w:rPr>
          <w:rFonts w:cstheme="minorHAnsi"/>
          <w:sz w:val="28"/>
          <w:szCs w:val="28"/>
        </w:rPr>
        <w:t xml:space="preserve"> or telephone 023 9226 2544</w:t>
      </w:r>
      <w:r w:rsidR="00F06E7F">
        <w:rPr>
          <w:rFonts w:cstheme="minorHAnsi"/>
          <w:sz w:val="28"/>
          <w:szCs w:val="28"/>
        </w:rPr>
        <w:t>.</w:t>
      </w:r>
    </w:p>
    <w:p w14:paraId="54524B33" w14:textId="77777777" w:rsidR="00007BAB" w:rsidRPr="00CB6DBC" w:rsidRDefault="00007BAB" w:rsidP="00007BAB">
      <w:pPr>
        <w:jc w:val="right"/>
        <w:rPr>
          <w:rFonts w:cstheme="minorHAnsi"/>
          <w:b/>
          <w:bCs/>
        </w:rPr>
      </w:pPr>
      <w:r w:rsidRPr="0027704D">
        <w:rPr>
          <w:rFonts w:cstheme="minorHAnsi"/>
          <w:b/>
          <w:bCs/>
          <w:noProof/>
          <w:lang w:eastAsia="en-GB"/>
        </w:rPr>
        <w:lastRenderedPageBreak/>
        <w:drawing>
          <wp:inline distT="0" distB="0" distL="0" distR="0" wp14:anchorId="1B939127" wp14:editId="07343A98">
            <wp:extent cx="2127621" cy="764540"/>
            <wp:effectExtent l="0" t="0" r="6350" b="0"/>
            <wp:docPr id="1718887970" name="Picture 171888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520" cy="771331"/>
                    </a:xfrm>
                    <a:prstGeom prst="rect">
                      <a:avLst/>
                    </a:prstGeom>
                    <a:noFill/>
                  </pic:spPr>
                </pic:pic>
              </a:graphicData>
            </a:graphic>
          </wp:inline>
        </w:drawing>
      </w:r>
      <w:r w:rsidRPr="0027704D">
        <w:rPr>
          <w:rFonts w:cstheme="minorHAnsi"/>
          <w:b/>
          <w:bCs/>
        </w:rPr>
        <w:tab/>
      </w:r>
      <w:r w:rsidRPr="0027704D">
        <w:rPr>
          <w:rFonts w:cstheme="minorHAnsi"/>
          <w:b/>
          <w:bCs/>
        </w:rPr>
        <w:tab/>
      </w:r>
      <w:r>
        <w:rPr>
          <w:rFonts w:cstheme="minorHAnsi"/>
          <w:b/>
          <w:bCs/>
        </w:rPr>
        <w:tab/>
      </w:r>
      <w:r>
        <w:rPr>
          <w:rFonts w:cstheme="minorHAnsi"/>
          <w:b/>
          <w:bCs/>
        </w:rPr>
        <w:tab/>
      </w:r>
      <w:r w:rsidRPr="00CB6DBC">
        <w:rPr>
          <w:rFonts w:cstheme="minorHAnsi"/>
          <w:b/>
          <w:bCs/>
        </w:rPr>
        <w:t>Parish of St Wilfrid’s, Cowplain</w:t>
      </w:r>
    </w:p>
    <w:p w14:paraId="741BD6B0" w14:textId="77777777" w:rsidR="00007BAB" w:rsidRPr="00CB6DBC" w:rsidRDefault="00007BAB" w:rsidP="00007BAB">
      <w:pPr>
        <w:jc w:val="center"/>
        <w:rPr>
          <w:rFonts w:cstheme="minorHAnsi"/>
          <w:b/>
          <w:bCs/>
        </w:rPr>
      </w:pPr>
    </w:p>
    <w:p w14:paraId="6B08251B" w14:textId="77777777" w:rsidR="00007BAB" w:rsidRPr="00CB6DBC" w:rsidRDefault="00007BAB" w:rsidP="00007BAB">
      <w:pPr>
        <w:autoSpaceDE w:val="0"/>
        <w:autoSpaceDN w:val="0"/>
        <w:adjustRightInd w:val="0"/>
        <w:jc w:val="center"/>
        <w:rPr>
          <w:rFonts w:cstheme="minorHAnsi"/>
          <w:b/>
          <w:bCs/>
          <w:i/>
          <w:iCs/>
          <w:kern w:val="0"/>
        </w:rPr>
      </w:pPr>
      <w:r w:rsidRPr="00CB6DBC">
        <w:rPr>
          <w:rFonts w:cstheme="minorHAnsi"/>
          <w:b/>
          <w:bCs/>
          <w:i/>
          <w:iCs/>
          <w:kern w:val="0"/>
        </w:rPr>
        <w:t>Our vision for St Wilfrid’s is to be a vibrant, welcoming and consistently growing church that is seen by our community to be at its heart.</w:t>
      </w:r>
    </w:p>
    <w:p w14:paraId="328470B9" w14:textId="77777777" w:rsidR="00007BAB" w:rsidRPr="00CB6DBC" w:rsidRDefault="00007BAB" w:rsidP="00007BAB">
      <w:pPr>
        <w:rPr>
          <w:rFonts w:cstheme="minorHAnsi"/>
        </w:rPr>
      </w:pPr>
    </w:p>
    <w:p w14:paraId="1DE5430C" w14:textId="77777777" w:rsidR="00007BAB" w:rsidRPr="00CB6DBC" w:rsidRDefault="00007BAB" w:rsidP="00007BAB">
      <w:pPr>
        <w:rPr>
          <w:rFonts w:cstheme="minorHAnsi"/>
        </w:rPr>
      </w:pPr>
    </w:p>
    <w:p w14:paraId="7F49F507" w14:textId="18F0F6C8" w:rsidR="00007BAB" w:rsidRPr="00CB6DBC" w:rsidRDefault="00007BAB" w:rsidP="00007BAB">
      <w:pPr>
        <w:jc w:val="center"/>
        <w:rPr>
          <w:rFonts w:cstheme="minorHAnsi"/>
          <w:b/>
          <w:bCs/>
        </w:rPr>
      </w:pPr>
      <w:r w:rsidRPr="00CB6DBC">
        <w:rPr>
          <w:rFonts w:cstheme="minorHAnsi"/>
          <w:b/>
          <w:bCs/>
        </w:rPr>
        <w:t xml:space="preserve">Application form for </w:t>
      </w:r>
      <w:r>
        <w:rPr>
          <w:rFonts w:cstheme="minorHAnsi"/>
          <w:b/>
          <w:bCs/>
        </w:rPr>
        <w:t>Verger</w:t>
      </w:r>
    </w:p>
    <w:p w14:paraId="534A0D4B" w14:textId="77777777" w:rsidR="00007BAB" w:rsidRPr="00CB6DBC" w:rsidRDefault="00007BAB" w:rsidP="00007BAB">
      <w:pPr>
        <w:jc w:val="center"/>
        <w:rPr>
          <w:rFonts w:cstheme="minorHAnsi"/>
          <w:b/>
          <w:bCs/>
        </w:rPr>
      </w:pPr>
    </w:p>
    <w:p w14:paraId="5AECEAE8" w14:textId="5B6EFCBF" w:rsidR="00007BAB" w:rsidRPr="00CB6DBC" w:rsidRDefault="00007BAB" w:rsidP="00007BAB">
      <w:pPr>
        <w:rPr>
          <w:rFonts w:cstheme="minorHAnsi"/>
          <w:b/>
          <w:bCs/>
        </w:rPr>
      </w:pPr>
      <w:r w:rsidRPr="00CB6DBC">
        <w:rPr>
          <w:rFonts w:cstheme="minorHAnsi"/>
          <w:b/>
          <w:bCs/>
        </w:rPr>
        <w:t xml:space="preserve">Closing date for Applications: </w:t>
      </w:r>
      <w:r w:rsidR="001354AE" w:rsidRPr="008F1FB2">
        <w:rPr>
          <w:rFonts w:cstheme="minorHAnsi"/>
          <w:b/>
          <w:bCs/>
        </w:rPr>
        <w:t xml:space="preserve">Sunday </w:t>
      </w:r>
      <w:r w:rsidR="008F1FB2" w:rsidRPr="008F1FB2">
        <w:rPr>
          <w:rFonts w:cstheme="minorHAnsi"/>
          <w:b/>
          <w:bCs/>
        </w:rPr>
        <w:t>12</w:t>
      </w:r>
      <w:r w:rsidR="008F1FB2" w:rsidRPr="008F1FB2">
        <w:rPr>
          <w:rFonts w:cstheme="minorHAnsi"/>
          <w:b/>
          <w:bCs/>
          <w:vertAlign w:val="superscript"/>
        </w:rPr>
        <w:t>th</w:t>
      </w:r>
      <w:r w:rsidR="008F1FB2" w:rsidRPr="008F1FB2">
        <w:rPr>
          <w:rFonts w:cstheme="minorHAnsi"/>
          <w:b/>
          <w:bCs/>
        </w:rPr>
        <w:t xml:space="preserve"> January</w:t>
      </w:r>
      <w:r w:rsidR="001354AE" w:rsidRPr="008F1FB2">
        <w:rPr>
          <w:rFonts w:cstheme="minorHAnsi"/>
          <w:b/>
          <w:bCs/>
        </w:rPr>
        <w:t xml:space="preserve"> 2024</w:t>
      </w:r>
    </w:p>
    <w:p w14:paraId="4DFCBF5D" w14:textId="77777777" w:rsidR="00007BAB" w:rsidRPr="00CB6DBC" w:rsidRDefault="00007BAB" w:rsidP="00007BAB">
      <w:pPr>
        <w:rPr>
          <w:rFonts w:cstheme="minorHAnsi"/>
          <w:b/>
          <w:bCs/>
        </w:rPr>
      </w:pPr>
    </w:p>
    <w:p w14:paraId="74464100" w14:textId="77777777" w:rsidR="00007BAB" w:rsidRPr="00CB6DBC" w:rsidRDefault="00007BAB" w:rsidP="00007BAB">
      <w:pPr>
        <w:rPr>
          <w:rStyle w:val="Hyperlink"/>
          <w:rFonts w:cstheme="minorHAnsi"/>
        </w:rPr>
      </w:pPr>
      <w:r w:rsidRPr="00CB6DBC">
        <w:rPr>
          <w:rFonts w:cstheme="minorHAnsi"/>
        </w:rPr>
        <w:t xml:space="preserve">Please complete this form electronically and return to St. Wilfrid’s Parish Office, Padnell Road, </w:t>
      </w:r>
      <w:r>
        <w:rPr>
          <w:rFonts w:cstheme="minorHAnsi"/>
        </w:rPr>
        <w:t>PO8 8DZ</w:t>
      </w:r>
      <w:r w:rsidRPr="00CB6DBC">
        <w:rPr>
          <w:rFonts w:cstheme="minorHAnsi"/>
        </w:rPr>
        <w:t xml:space="preserve"> or by email to vicar@stwilfrids.org.uk</w:t>
      </w:r>
      <w:r w:rsidRPr="00CB6DBC">
        <w:rPr>
          <w:rStyle w:val="Hyperlink"/>
          <w:rFonts w:cstheme="minorHAnsi"/>
        </w:rPr>
        <w:t xml:space="preserve">. </w:t>
      </w:r>
    </w:p>
    <w:p w14:paraId="4638A49F" w14:textId="77777777" w:rsidR="00007BAB" w:rsidRPr="00CB6DBC" w:rsidRDefault="00007BAB" w:rsidP="00007BAB">
      <w:pPr>
        <w:rPr>
          <w:rStyle w:val="Hyperlink"/>
          <w:rFonts w:cstheme="minorHAnsi"/>
          <w:color w:val="000000" w:themeColor="text1"/>
        </w:rPr>
      </w:pPr>
      <w:r w:rsidRPr="00CB6DBC">
        <w:rPr>
          <w:rStyle w:val="Hyperlink"/>
          <w:rFonts w:cstheme="minorHAnsi"/>
          <w:color w:val="000000" w:themeColor="text1"/>
        </w:rPr>
        <w:t>Once your application has been received, you will receive a confirmation email.</w:t>
      </w:r>
    </w:p>
    <w:p w14:paraId="061038C3" w14:textId="77777777" w:rsidR="00007BAB" w:rsidRPr="00CB6DBC" w:rsidRDefault="00007BAB" w:rsidP="00007BAB">
      <w:pPr>
        <w:spacing w:before="100" w:beforeAutospacing="1" w:after="100" w:afterAutospacing="1"/>
        <w:rPr>
          <w:rFonts w:eastAsia="Times New Roman" w:cstheme="minorHAnsi"/>
          <w:i/>
          <w:iCs/>
          <w:kern w:val="0"/>
          <w:lang w:eastAsia="zh-CN"/>
          <w14:ligatures w14:val="none"/>
        </w:rPr>
      </w:pPr>
      <w:r w:rsidRPr="00C80519">
        <w:rPr>
          <w:rFonts w:eastAsia="Times New Roman" w:cstheme="minorHAnsi"/>
          <w:i/>
          <w:iCs/>
          <w:kern w:val="0"/>
          <w:lang w:eastAsia="zh-CN"/>
          <w14:ligatures w14:val="none"/>
        </w:rPr>
        <w:t xml:space="preserve">Please complete this form as fully as you can, and enlarge any text boxes as necessary. If you have any questions or queries, please do not hesitate to contact us on </w:t>
      </w:r>
      <w:r w:rsidRPr="00CB6DBC">
        <w:rPr>
          <w:rFonts w:eastAsia="Times New Roman" w:cstheme="minorHAnsi"/>
          <w:i/>
          <w:iCs/>
          <w:kern w:val="0"/>
          <w:lang w:eastAsia="zh-CN"/>
          <w14:ligatures w14:val="none"/>
        </w:rPr>
        <w:t>023 9226 2544.</w:t>
      </w:r>
    </w:p>
    <w:tbl>
      <w:tblPr>
        <w:tblStyle w:val="TableGrid"/>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4488"/>
        <w:gridCol w:w="4486"/>
      </w:tblGrid>
      <w:tr w:rsidR="00007BAB" w:rsidRPr="00CB6DBC" w14:paraId="001B8DE3" w14:textId="77777777" w:rsidTr="00BC779E">
        <w:tc>
          <w:tcPr>
            <w:tcW w:w="4505" w:type="dxa"/>
          </w:tcPr>
          <w:p w14:paraId="375E51E1"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Post applied for:</w:t>
            </w:r>
          </w:p>
        </w:tc>
        <w:tc>
          <w:tcPr>
            <w:tcW w:w="4505" w:type="dxa"/>
          </w:tcPr>
          <w:p w14:paraId="3877F1B1" w14:textId="2BB9284C" w:rsidR="00007BAB" w:rsidRPr="00CB6DBC" w:rsidRDefault="00513116" w:rsidP="00BC779E">
            <w:pPr>
              <w:spacing w:before="100" w:beforeAutospacing="1" w:after="100" w:afterAutospacing="1"/>
              <w:jc w:val="center"/>
              <w:rPr>
                <w:rFonts w:eastAsia="Times New Roman" w:cstheme="minorHAnsi"/>
                <w:kern w:val="0"/>
                <w:lang w:eastAsia="zh-CN"/>
                <w14:ligatures w14:val="none"/>
              </w:rPr>
            </w:pPr>
            <w:r>
              <w:rPr>
                <w:rFonts w:eastAsia="Times New Roman" w:cstheme="minorHAnsi"/>
                <w:kern w:val="0"/>
                <w:lang w:eastAsia="zh-CN"/>
                <w14:ligatures w14:val="none"/>
              </w:rPr>
              <w:t>verger</w:t>
            </w:r>
          </w:p>
          <w:p w14:paraId="6C7FDBAE" w14:textId="77777777" w:rsidR="00007BAB" w:rsidRPr="00CB6DBC" w:rsidRDefault="00007BAB" w:rsidP="00BC779E">
            <w:pPr>
              <w:spacing w:before="100" w:beforeAutospacing="1" w:after="100" w:afterAutospacing="1"/>
              <w:jc w:val="center"/>
              <w:rPr>
                <w:rFonts w:eastAsia="Times New Roman" w:cstheme="minorHAnsi"/>
                <w:kern w:val="0"/>
                <w:lang w:eastAsia="zh-CN"/>
                <w14:ligatures w14:val="none"/>
              </w:rPr>
            </w:pPr>
          </w:p>
        </w:tc>
      </w:tr>
      <w:tr w:rsidR="00007BAB" w:rsidRPr="00CB6DBC" w14:paraId="2990D864" w14:textId="77777777" w:rsidTr="00BC779E">
        <w:tc>
          <w:tcPr>
            <w:tcW w:w="4505" w:type="dxa"/>
          </w:tcPr>
          <w:p w14:paraId="3C1EF1B1"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Where did you see the post advertised?</w:t>
            </w:r>
          </w:p>
        </w:tc>
        <w:tc>
          <w:tcPr>
            <w:tcW w:w="4505" w:type="dxa"/>
          </w:tcPr>
          <w:p w14:paraId="0A2ADDE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bl>
    <w:p w14:paraId="34CA4181" w14:textId="77777777" w:rsidR="00007BAB" w:rsidRPr="00CB6DBC" w:rsidRDefault="00007BAB" w:rsidP="00007BAB">
      <w:pPr>
        <w:spacing w:before="100" w:beforeAutospacing="1" w:after="100" w:afterAutospacing="1"/>
        <w:rPr>
          <w:rFonts w:eastAsia="Times New Roman" w:cstheme="minorHAnsi"/>
          <w:kern w:val="0"/>
          <w:lang w:eastAsia="zh-CN"/>
          <w14:ligatures w14:val="none"/>
        </w:rPr>
      </w:pPr>
    </w:p>
    <w:tbl>
      <w:tblPr>
        <w:tblStyle w:val="TableGrid"/>
        <w:tblW w:w="0" w:type="auto"/>
        <w:tblInd w:w="18" w:type="dxa"/>
        <w:tblLook w:val="04A0" w:firstRow="1" w:lastRow="0" w:firstColumn="1" w:lastColumn="0" w:noHBand="0" w:noVBand="1"/>
      </w:tblPr>
      <w:tblGrid>
        <w:gridCol w:w="1820"/>
        <w:gridCol w:w="7154"/>
      </w:tblGrid>
      <w:tr w:rsidR="00007BAB" w:rsidRPr="00CB6DBC" w14:paraId="00FAC41E" w14:textId="77777777" w:rsidTr="00BC779E">
        <w:tc>
          <w:tcPr>
            <w:tcW w:w="8974" w:type="dxa"/>
            <w:gridSpan w:val="2"/>
          </w:tcPr>
          <w:p w14:paraId="4E3FCF2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Personal Details</w:t>
            </w:r>
          </w:p>
        </w:tc>
      </w:tr>
      <w:tr w:rsidR="00007BAB" w:rsidRPr="00CB6DBC" w14:paraId="0EC5C721"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F42682C"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Title</w:t>
            </w:r>
          </w:p>
        </w:tc>
        <w:tc>
          <w:tcPr>
            <w:tcW w:w="7154" w:type="dxa"/>
          </w:tcPr>
          <w:p w14:paraId="21A33F72" w14:textId="77777777" w:rsidR="00007BAB" w:rsidRPr="00CB6DBC" w:rsidRDefault="00007BAB" w:rsidP="00BC779E">
            <w:pPr>
              <w:spacing w:before="100" w:beforeAutospacing="1" w:after="100" w:afterAutospacing="1"/>
              <w:jc w:val="center"/>
              <w:rPr>
                <w:rFonts w:eastAsia="Times New Roman" w:cstheme="minorHAnsi"/>
                <w:kern w:val="0"/>
                <w:lang w:eastAsia="zh-CN"/>
                <w14:ligatures w14:val="none"/>
              </w:rPr>
            </w:pPr>
          </w:p>
        </w:tc>
      </w:tr>
      <w:tr w:rsidR="00007BAB" w:rsidRPr="00CB6DBC" w14:paraId="5A1B98CC"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5474FC7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Surname</w:t>
            </w:r>
          </w:p>
        </w:tc>
        <w:tc>
          <w:tcPr>
            <w:tcW w:w="7154" w:type="dxa"/>
          </w:tcPr>
          <w:p w14:paraId="2707322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3BDB11C2"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6FC19E67"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Forename(s)</w:t>
            </w:r>
          </w:p>
        </w:tc>
        <w:tc>
          <w:tcPr>
            <w:tcW w:w="7154" w:type="dxa"/>
          </w:tcPr>
          <w:p w14:paraId="71E6BC84"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2AE843C9"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5E45186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Address</w:t>
            </w:r>
          </w:p>
        </w:tc>
        <w:tc>
          <w:tcPr>
            <w:tcW w:w="7154" w:type="dxa"/>
          </w:tcPr>
          <w:p w14:paraId="1BC68BA7"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432EBE1E"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B7D3FC0"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Work tel. no.</w:t>
            </w:r>
          </w:p>
        </w:tc>
        <w:tc>
          <w:tcPr>
            <w:tcW w:w="7154" w:type="dxa"/>
          </w:tcPr>
          <w:p w14:paraId="7F037865"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7CAA42CA"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3404F4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 xml:space="preserve">Home tel. no. </w:t>
            </w:r>
          </w:p>
        </w:tc>
        <w:tc>
          <w:tcPr>
            <w:tcW w:w="7154" w:type="dxa"/>
          </w:tcPr>
          <w:p w14:paraId="052F24F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74B29F3F"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AD1338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Mobile tel. no.</w:t>
            </w:r>
          </w:p>
        </w:tc>
        <w:tc>
          <w:tcPr>
            <w:tcW w:w="7154" w:type="dxa"/>
          </w:tcPr>
          <w:p w14:paraId="36B263F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716CC6CE"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039438E3"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Email</w:t>
            </w:r>
          </w:p>
        </w:tc>
        <w:tc>
          <w:tcPr>
            <w:tcW w:w="7154" w:type="dxa"/>
          </w:tcPr>
          <w:p w14:paraId="68571FD3"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bl>
    <w:p w14:paraId="7513AEEA" w14:textId="77777777" w:rsidR="00007BAB" w:rsidRPr="00CB6DBC" w:rsidRDefault="00007BAB" w:rsidP="00007BAB">
      <w:pPr>
        <w:spacing w:before="100" w:beforeAutospacing="1" w:after="100" w:afterAutospacing="1"/>
        <w:rPr>
          <w:rFonts w:eastAsia="Times New Roman" w:cstheme="minorHAnsi"/>
          <w:kern w:val="0"/>
          <w:lang w:eastAsia="zh-CN"/>
          <w14:ligatures w14:val="none"/>
        </w:rPr>
      </w:pPr>
    </w:p>
    <w:tbl>
      <w:tblPr>
        <w:tblStyle w:val="TableGrid"/>
        <w:tblW w:w="0" w:type="auto"/>
        <w:tblInd w:w="18" w:type="dxa"/>
        <w:tblLook w:val="04A0" w:firstRow="1" w:lastRow="0" w:firstColumn="1" w:lastColumn="0" w:noHBand="0" w:noVBand="1"/>
      </w:tblPr>
      <w:tblGrid>
        <w:gridCol w:w="1820"/>
        <w:gridCol w:w="7154"/>
      </w:tblGrid>
      <w:tr w:rsidR="00007BAB" w:rsidRPr="00CB6DBC" w14:paraId="62A7839F" w14:textId="77777777" w:rsidTr="00BC779E">
        <w:tc>
          <w:tcPr>
            <w:tcW w:w="8974" w:type="dxa"/>
            <w:gridSpan w:val="2"/>
          </w:tcPr>
          <w:p w14:paraId="0F2A3E5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Current (or most recent) employment</w:t>
            </w:r>
          </w:p>
        </w:tc>
      </w:tr>
      <w:tr w:rsidR="00007BAB" w:rsidRPr="00CB6DBC" w14:paraId="0B683673"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4F71650B"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Post (and current salary)</w:t>
            </w:r>
          </w:p>
        </w:tc>
        <w:tc>
          <w:tcPr>
            <w:tcW w:w="7154" w:type="dxa"/>
          </w:tcPr>
          <w:p w14:paraId="4C3E419E" w14:textId="77777777" w:rsidR="00007BAB" w:rsidRPr="00CB6DBC" w:rsidRDefault="00007BAB" w:rsidP="00BC779E">
            <w:pPr>
              <w:spacing w:before="100" w:beforeAutospacing="1" w:after="100" w:afterAutospacing="1"/>
              <w:jc w:val="center"/>
              <w:rPr>
                <w:rFonts w:eastAsia="Times New Roman" w:cstheme="minorHAnsi"/>
                <w:kern w:val="0"/>
                <w:lang w:eastAsia="zh-CN"/>
                <w14:ligatures w14:val="none"/>
              </w:rPr>
            </w:pPr>
          </w:p>
        </w:tc>
      </w:tr>
      <w:tr w:rsidR="00007BAB" w:rsidRPr="00CB6DBC" w14:paraId="473CBA10"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37FD8A68"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Employer</w:t>
            </w:r>
          </w:p>
        </w:tc>
        <w:tc>
          <w:tcPr>
            <w:tcW w:w="7154" w:type="dxa"/>
          </w:tcPr>
          <w:p w14:paraId="14B38D34"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2AD387D0"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FBADE2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Date from/to</w:t>
            </w:r>
          </w:p>
        </w:tc>
        <w:tc>
          <w:tcPr>
            <w:tcW w:w="7154" w:type="dxa"/>
          </w:tcPr>
          <w:p w14:paraId="3EE9CFB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73CAA630"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100DFD9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lastRenderedPageBreak/>
              <w:t>Summary of responsibilities</w:t>
            </w:r>
          </w:p>
        </w:tc>
        <w:tc>
          <w:tcPr>
            <w:tcW w:w="7154" w:type="dxa"/>
          </w:tcPr>
          <w:p w14:paraId="03C6918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bl>
    <w:p w14:paraId="405662B8" w14:textId="77777777" w:rsidR="00007BAB" w:rsidRPr="00CB6DBC" w:rsidRDefault="00007BAB" w:rsidP="00007BAB">
      <w:pPr>
        <w:spacing w:before="100" w:beforeAutospacing="1" w:after="100" w:afterAutospacing="1"/>
        <w:rPr>
          <w:rFonts w:eastAsia="Times New Roman" w:cstheme="minorHAnsi"/>
          <w:kern w:val="0"/>
          <w:lang w:eastAsia="zh-CN"/>
          <w14:ligatures w14:val="none"/>
        </w:rPr>
      </w:pPr>
    </w:p>
    <w:tbl>
      <w:tblPr>
        <w:tblStyle w:val="TableGrid"/>
        <w:tblW w:w="0" w:type="auto"/>
        <w:tblInd w:w="18" w:type="dxa"/>
        <w:tblLook w:val="04A0" w:firstRow="1" w:lastRow="0" w:firstColumn="1" w:lastColumn="0" w:noHBand="0" w:noVBand="1"/>
      </w:tblPr>
      <w:tblGrid>
        <w:gridCol w:w="1799"/>
        <w:gridCol w:w="1797"/>
        <w:gridCol w:w="1798"/>
        <w:gridCol w:w="1796"/>
        <w:gridCol w:w="1802"/>
      </w:tblGrid>
      <w:tr w:rsidR="00007BAB" w:rsidRPr="00CB6DBC" w14:paraId="5F2E0EB6" w14:textId="77777777" w:rsidTr="00BC779E">
        <w:tc>
          <w:tcPr>
            <w:tcW w:w="8974" w:type="dxa"/>
            <w:gridSpan w:val="5"/>
          </w:tcPr>
          <w:p w14:paraId="4D15FA3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 xml:space="preserve">Previous Posts (Most recent first) </w:t>
            </w:r>
          </w:p>
        </w:tc>
      </w:tr>
      <w:tr w:rsidR="00007BAB" w:rsidRPr="00CB6DBC" w14:paraId="2B24999A" w14:textId="77777777" w:rsidTr="00BC779E">
        <w:tc>
          <w:tcPr>
            <w:tcW w:w="1802" w:type="dxa"/>
          </w:tcPr>
          <w:p w14:paraId="04F7556E"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Employer</w:t>
            </w:r>
          </w:p>
        </w:tc>
        <w:tc>
          <w:tcPr>
            <w:tcW w:w="1802" w:type="dxa"/>
          </w:tcPr>
          <w:p w14:paraId="1F95135C"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Post</w:t>
            </w:r>
          </w:p>
        </w:tc>
        <w:tc>
          <w:tcPr>
            <w:tcW w:w="1802" w:type="dxa"/>
          </w:tcPr>
          <w:p w14:paraId="35148551"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 xml:space="preserve">From </w:t>
            </w:r>
          </w:p>
        </w:tc>
        <w:tc>
          <w:tcPr>
            <w:tcW w:w="1802" w:type="dxa"/>
          </w:tcPr>
          <w:p w14:paraId="6F4B468B"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To</w:t>
            </w:r>
          </w:p>
        </w:tc>
        <w:tc>
          <w:tcPr>
            <w:tcW w:w="1802" w:type="dxa"/>
          </w:tcPr>
          <w:p w14:paraId="35DE45B2"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Summary of responsibilities and reason for leaving</w:t>
            </w:r>
          </w:p>
        </w:tc>
      </w:tr>
      <w:tr w:rsidR="00007BAB" w:rsidRPr="00CB6DBC" w14:paraId="15C8A82C" w14:textId="77777777" w:rsidTr="00BC779E">
        <w:tc>
          <w:tcPr>
            <w:tcW w:w="1802" w:type="dxa"/>
          </w:tcPr>
          <w:p w14:paraId="36257DE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575C531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0BECBEC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1460745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535C44C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34EF2FC8" w14:textId="77777777" w:rsidTr="00BC779E">
        <w:tc>
          <w:tcPr>
            <w:tcW w:w="1802" w:type="dxa"/>
          </w:tcPr>
          <w:p w14:paraId="4DE853D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64E506E4"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414643F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3FAA9DEB"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0F7920E2"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57691BFE" w14:textId="77777777" w:rsidTr="00BC779E">
        <w:tc>
          <w:tcPr>
            <w:tcW w:w="1802" w:type="dxa"/>
          </w:tcPr>
          <w:p w14:paraId="5708CF8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080ED0B4"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3B694EA0"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51FA23AB"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04374545"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bl>
    <w:p w14:paraId="7663B464" w14:textId="77777777" w:rsidR="00007BAB" w:rsidRPr="00CB6DBC" w:rsidRDefault="00007BAB" w:rsidP="00007BAB">
      <w:pPr>
        <w:spacing w:before="100" w:beforeAutospacing="1" w:after="100" w:afterAutospacing="1"/>
        <w:rPr>
          <w:rFonts w:eastAsia="Times New Roman" w:cstheme="minorHAnsi"/>
          <w:kern w:val="0"/>
          <w:lang w:eastAsia="zh-CN"/>
          <w14:ligatures w14:val="none"/>
        </w:rPr>
      </w:pPr>
    </w:p>
    <w:tbl>
      <w:tblPr>
        <w:tblStyle w:val="TableGrid"/>
        <w:tblW w:w="0" w:type="auto"/>
        <w:tblInd w:w="18" w:type="dxa"/>
        <w:tblLook w:val="04A0" w:firstRow="1" w:lastRow="0" w:firstColumn="1" w:lastColumn="0" w:noHBand="0" w:noVBand="1"/>
      </w:tblPr>
      <w:tblGrid>
        <w:gridCol w:w="3595"/>
        <w:gridCol w:w="1798"/>
        <w:gridCol w:w="1797"/>
        <w:gridCol w:w="1802"/>
      </w:tblGrid>
      <w:tr w:rsidR="00007BAB" w:rsidRPr="00CB6DBC" w14:paraId="741A3E9B" w14:textId="77777777" w:rsidTr="00BC779E">
        <w:tc>
          <w:tcPr>
            <w:tcW w:w="8992" w:type="dxa"/>
            <w:gridSpan w:val="4"/>
          </w:tcPr>
          <w:p w14:paraId="6A0C475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 xml:space="preserve">Education and Qualification (Most recent first) </w:t>
            </w:r>
          </w:p>
        </w:tc>
      </w:tr>
      <w:tr w:rsidR="00007BAB" w:rsidRPr="00CB6DBC" w14:paraId="59490489" w14:textId="77777777" w:rsidTr="00BC779E">
        <w:tc>
          <w:tcPr>
            <w:tcW w:w="3595" w:type="dxa"/>
          </w:tcPr>
          <w:p w14:paraId="2DE0A444"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School / college / university</w:t>
            </w:r>
          </w:p>
        </w:tc>
        <w:tc>
          <w:tcPr>
            <w:tcW w:w="1798" w:type="dxa"/>
          </w:tcPr>
          <w:p w14:paraId="1E0A8405"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 xml:space="preserve">From </w:t>
            </w:r>
          </w:p>
        </w:tc>
        <w:tc>
          <w:tcPr>
            <w:tcW w:w="1797" w:type="dxa"/>
          </w:tcPr>
          <w:p w14:paraId="147779F4"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To</w:t>
            </w:r>
          </w:p>
        </w:tc>
        <w:tc>
          <w:tcPr>
            <w:tcW w:w="1802" w:type="dxa"/>
          </w:tcPr>
          <w:p w14:paraId="468E39B7" w14:textId="77777777" w:rsidR="00007BAB" w:rsidRPr="00CB6DBC" w:rsidRDefault="00007BAB" w:rsidP="00BC779E">
            <w:pPr>
              <w:spacing w:before="100" w:beforeAutospacing="1" w:after="100" w:afterAutospacing="1"/>
              <w:rPr>
                <w:rFonts w:eastAsia="Times New Roman" w:cstheme="minorHAnsi"/>
                <w:b/>
                <w:bCs/>
                <w:kern w:val="0"/>
                <w:lang w:eastAsia="zh-CN"/>
                <w14:ligatures w14:val="none"/>
              </w:rPr>
            </w:pPr>
            <w:r w:rsidRPr="00CB6DBC">
              <w:rPr>
                <w:rFonts w:eastAsia="Times New Roman" w:cstheme="minorHAnsi"/>
                <w:b/>
                <w:bCs/>
                <w:kern w:val="0"/>
                <w:lang w:eastAsia="zh-CN"/>
                <w14:ligatures w14:val="none"/>
              </w:rPr>
              <w:t>Qualifications (level and grade)</w:t>
            </w:r>
          </w:p>
        </w:tc>
      </w:tr>
      <w:tr w:rsidR="00007BAB" w:rsidRPr="00CB6DBC" w14:paraId="0B5AFD6A" w14:textId="77777777" w:rsidTr="00BC779E">
        <w:tc>
          <w:tcPr>
            <w:tcW w:w="3595" w:type="dxa"/>
          </w:tcPr>
          <w:p w14:paraId="613FDA8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798" w:type="dxa"/>
          </w:tcPr>
          <w:p w14:paraId="69B04AC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797" w:type="dxa"/>
          </w:tcPr>
          <w:p w14:paraId="2B32BD25"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548EF507"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6E7CF939" w14:textId="77777777" w:rsidTr="00BC779E">
        <w:tc>
          <w:tcPr>
            <w:tcW w:w="3595" w:type="dxa"/>
          </w:tcPr>
          <w:p w14:paraId="3CB88641"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798" w:type="dxa"/>
          </w:tcPr>
          <w:p w14:paraId="0E032EA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797" w:type="dxa"/>
          </w:tcPr>
          <w:p w14:paraId="2B226C21"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629AFA30"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4702C00A" w14:textId="77777777" w:rsidTr="00BC779E">
        <w:tc>
          <w:tcPr>
            <w:tcW w:w="3595" w:type="dxa"/>
          </w:tcPr>
          <w:p w14:paraId="4B71EE3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798" w:type="dxa"/>
          </w:tcPr>
          <w:p w14:paraId="6CCCFDE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797" w:type="dxa"/>
          </w:tcPr>
          <w:p w14:paraId="0F35C17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1802" w:type="dxa"/>
          </w:tcPr>
          <w:p w14:paraId="1C4CBD31"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bl>
    <w:p w14:paraId="4F8E2529" w14:textId="77777777" w:rsidR="00007BAB" w:rsidRPr="00CB6DBC" w:rsidRDefault="00007BAB" w:rsidP="00007BAB">
      <w:pPr>
        <w:spacing w:before="100" w:beforeAutospacing="1" w:after="100" w:afterAutospacing="1"/>
        <w:rPr>
          <w:rFonts w:eastAsia="Times New Roman" w:cstheme="minorHAnsi"/>
          <w:kern w:val="0"/>
          <w:lang w:eastAsia="zh-CN"/>
          <w14:ligatures w14:val="none"/>
        </w:rPr>
      </w:pPr>
    </w:p>
    <w:tbl>
      <w:tblPr>
        <w:tblStyle w:val="TableGrid"/>
        <w:tblW w:w="0" w:type="auto"/>
        <w:tblInd w:w="18" w:type="dxa"/>
        <w:tblLook w:val="04A0" w:firstRow="1" w:lastRow="0" w:firstColumn="1" w:lastColumn="0" w:noHBand="0" w:noVBand="1"/>
      </w:tblPr>
      <w:tblGrid>
        <w:gridCol w:w="1820"/>
        <w:gridCol w:w="2667"/>
        <w:gridCol w:w="4487"/>
      </w:tblGrid>
      <w:tr w:rsidR="00007BAB" w:rsidRPr="00CB6DBC" w14:paraId="15162299" w14:textId="77777777" w:rsidTr="00BC779E">
        <w:tc>
          <w:tcPr>
            <w:tcW w:w="8974" w:type="dxa"/>
            <w:gridSpan w:val="3"/>
          </w:tcPr>
          <w:p w14:paraId="1B347475"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Relevant Experience</w:t>
            </w:r>
          </w:p>
          <w:p w14:paraId="466468D2"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Please outline the experience and skills that you feel you would bring to this role</w:t>
            </w:r>
          </w:p>
        </w:tc>
      </w:tr>
      <w:tr w:rsidR="00007BAB" w:rsidRPr="00CB6DBC" w14:paraId="623BD56C"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6"/>
        </w:trPr>
        <w:tc>
          <w:tcPr>
            <w:tcW w:w="8974" w:type="dxa"/>
            <w:gridSpan w:val="3"/>
          </w:tcPr>
          <w:p w14:paraId="0D3A070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p w14:paraId="062D2B6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p w14:paraId="0DE7ED2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p w14:paraId="1581FB57"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p w14:paraId="3693E9FC"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p w14:paraId="638436EC"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65C39F10"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C777A5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Courses and training attended which are relevant to this role</w:t>
            </w:r>
          </w:p>
        </w:tc>
        <w:tc>
          <w:tcPr>
            <w:tcW w:w="7154" w:type="dxa"/>
            <w:gridSpan w:val="2"/>
          </w:tcPr>
          <w:p w14:paraId="7E9CF082"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2BB61C48" w14:textId="77777777" w:rsidTr="00BC779E">
        <w:tc>
          <w:tcPr>
            <w:tcW w:w="8974" w:type="dxa"/>
            <w:gridSpan w:val="3"/>
          </w:tcPr>
          <w:p w14:paraId="1CBA21F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lastRenderedPageBreak/>
              <w:t>Additional Questions</w:t>
            </w:r>
          </w:p>
        </w:tc>
      </w:tr>
      <w:tr w:rsidR="00007BAB" w:rsidRPr="00CB6DBC" w14:paraId="0E415248" w14:textId="77777777" w:rsidTr="00BC779E">
        <w:tc>
          <w:tcPr>
            <w:tcW w:w="4487" w:type="dxa"/>
            <w:gridSpan w:val="2"/>
          </w:tcPr>
          <w:p w14:paraId="0467D34C"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If successful, what is the earliest date that you could start the job?</w:t>
            </w:r>
          </w:p>
        </w:tc>
        <w:tc>
          <w:tcPr>
            <w:tcW w:w="4487" w:type="dxa"/>
          </w:tcPr>
          <w:p w14:paraId="1E21B59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3E1C480A" w14:textId="77777777" w:rsidTr="00BC779E">
        <w:tc>
          <w:tcPr>
            <w:tcW w:w="4487" w:type="dxa"/>
            <w:gridSpan w:val="2"/>
          </w:tcPr>
          <w:p w14:paraId="7AFE4C80"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Are you free to remain and work in the UK with no current immigration restrictions?</w:t>
            </w:r>
          </w:p>
        </w:tc>
        <w:tc>
          <w:tcPr>
            <w:tcW w:w="4487" w:type="dxa"/>
          </w:tcPr>
          <w:p w14:paraId="08C9BB1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bl>
    <w:p w14:paraId="5E046ED0" w14:textId="77777777" w:rsidR="00007BAB" w:rsidRDefault="00007BAB" w:rsidP="00007BAB">
      <w:pPr>
        <w:spacing w:line="276" w:lineRule="auto"/>
        <w:jc w:val="both"/>
        <w:rPr>
          <w:rFonts w:cstheme="minorHAnsi"/>
        </w:rPr>
      </w:pPr>
    </w:p>
    <w:p w14:paraId="6B1C10D4" w14:textId="77777777" w:rsidR="00007BAB" w:rsidRPr="005838DA" w:rsidRDefault="00007BAB" w:rsidP="00007BAB">
      <w:pPr>
        <w:spacing w:line="276" w:lineRule="auto"/>
        <w:jc w:val="both"/>
        <w:rPr>
          <w:rFonts w:cstheme="minorHAnsi"/>
        </w:rPr>
      </w:pPr>
      <w:r w:rsidRPr="005838DA">
        <w:rPr>
          <w:rFonts w:cstheme="minorHAnsi"/>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2EBE8B1B" w14:textId="77777777" w:rsidR="00007BAB" w:rsidRPr="005838DA" w:rsidRDefault="00007BAB" w:rsidP="00007BAB">
      <w:pPr>
        <w:spacing w:line="276" w:lineRule="auto"/>
        <w:jc w:val="both"/>
        <w:rPr>
          <w:rFonts w:cstheme="minorHAnsi"/>
        </w:rPr>
      </w:pPr>
    </w:p>
    <w:tbl>
      <w:tblPr>
        <w:tblStyle w:val="TableGrid"/>
        <w:tblW w:w="0" w:type="auto"/>
        <w:tblLook w:val="04A0" w:firstRow="1" w:lastRow="0" w:firstColumn="1" w:lastColumn="0" w:noHBand="0" w:noVBand="1"/>
      </w:tblPr>
      <w:tblGrid>
        <w:gridCol w:w="3254"/>
        <w:gridCol w:w="4768"/>
        <w:gridCol w:w="615"/>
        <w:gridCol w:w="373"/>
      </w:tblGrid>
      <w:tr w:rsidR="00007BAB" w:rsidRPr="005838DA" w14:paraId="7C24169A" w14:textId="77777777" w:rsidTr="00BC779E">
        <w:trPr>
          <w:trHeight w:val="278"/>
        </w:trPr>
        <w:tc>
          <w:tcPr>
            <w:tcW w:w="8028" w:type="dxa"/>
            <w:gridSpan w:val="2"/>
            <w:vMerge w:val="restart"/>
            <w:tcBorders>
              <w:top w:val="single" w:sz="4" w:space="0" w:color="000000"/>
              <w:left w:val="single" w:sz="4" w:space="0" w:color="000000"/>
              <w:bottom w:val="single" w:sz="4" w:space="0" w:color="000000"/>
              <w:right w:val="single" w:sz="4" w:space="0" w:color="000000"/>
            </w:tcBorders>
            <w:hideMark/>
          </w:tcPr>
          <w:p w14:paraId="5EEB4879" w14:textId="77777777" w:rsidR="00007BAB" w:rsidRPr="005838DA" w:rsidRDefault="00007BAB" w:rsidP="00BC779E">
            <w:pPr>
              <w:spacing w:line="276" w:lineRule="auto"/>
              <w:jc w:val="both"/>
              <w:rPr>
                <w:rFonts w:cstheme="minorHAnsi"/>
                <w:lang w:eastAsia="en-GB"/>
              </w:rPr>
            </w:pPr>
            <w:r w:rsidRPr="005838DA">
              <w:rPr>
                <w:rFonts w:cstheme="minorHAnsi"/>
                <w:lang w:eastAsia="en-GB"/>
              </w:rPr>
              <w:t>Do you have a disability you wish us to know about at this stage?</w:t>
            </w:r>
          </w:p>
        </w:tc>
        <w:tc>
          <w:tcPr>
            <w:tcW w:w="615" w:type="dxa"/>
            <w:tcBorders>
              <w:top w:val="single" w:sz="4" w:space="0" w:color="000000"/>
              <w:left w:val="single" w:sz="4" w:space="0" w:color="000000"/>
              <w:bottom w:val="single" w:sz="4" w:space="0" w:color="000000"/>
              <w:right w:val="single" w:sz="4" w:space="0" w:color="000000"/>
            </w:tcBorders>
            <w:hideMark/>
          </w:tcPr>
          <w:p w14:paraId="0348369B" w14:textId="77777777" w:rsidR="00007BAB" w:rsidRPr="005838DA" w:rsidRDefault="00007BAB" w:rsidP="00BC779E">
            <w:pPr>
              <w:spacing w:line="276" w:lineRule="auto"/>
              <w:jc w:val="both"/>
              <w:rPr>
                <w:rFonts w:cstheme="minorHAnsi"/>
                <w:b/>
                <w:bCs/>
                <w:lang w:eastAsia="en-GB"/>
              </w:rPr>
            </w:pPr>
            <w:r w:rsidRPr="005838DA">
              <w:rPr>
                <w:rFonts w:cstheme="minorHAnsi"/>
                <w:b/>
                <w:bCs/>
                <w:lang w:eastAsia="en-GB"/>
              </w:rPr>
              <w:t>Yes</w:t>
            </w:r>
          </w:p>
        </w:tc>
        <w:tc>
          <w:tcPr>
            <w:tcW w:w="373" w:type="dxa"/>
            <w:tcBorders>
              <w:top w:val="single" w:sz="4" w:space="0" w:color="000000"/>
              <w:left w:val="single" w:sz="4" w:space="0" w:color="000000"/>
              <w:bottom w:val="single" w:sz="4" w:space="0" w:color="000000"/>
              <w:right w:val="single" w:sz="4" w:space="0" w:color="000000"/>
            </w:tcBorders>
          </w:tcPr>
          <w:p w14:paraId="04639A53" w14:textId="77777777" w:rsidR="00007BAB" w:rsidRPr="005838DA" w:rsidRDefault="00007BAB" w:rsidP="00BC779E">
            <w:pPr>
              <w:spacing w:line="276" w:lineRule="auto"/>
              <w:jc w:val="both"/>
              <w:rPr>
                <w:rFonts w:cstheme="minorHAnsi"/>
                <w:lang w:eastAsia="en-GB"/>
              </w:rPr>
            </w:pPr>
          </w:p>
        </w:tc>
      </w:tr>
      <w:tr w:rsidR="00007BAB" w:rsidRPr="005838DA" w14:paraId="68EAE351" w14:textId="77777777" w:rsidTr="00BC779E">
        <w:trPr>
          <w:trHeight w:val="27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F84087B" w14:textId="77777777" w:rsidR="00007BAB" w:rsidRPr="00544310" w:rsidRDefault="00007BAB" w:rsidP="00BC779E">
            <w:pPr>
              <w:rPr>
                <w:rFonts w:eastAsia="Times New Roman" w:cstheme="minorHAnsi"/>
                <w:lang w:eastAsia="en-GB"/>
              </w:rPr>
            </w:pPr>
          </w:p>
        </w:tc>
        <w:tc>
          <w:tcPr>
            <w:tcW w:w="615" w:type="dxa"/>
            <w:tcBorders>
              <w:top w:val="single" w:sz="4" w:space="0" w:color="000000"/>
              <w:left w:val="single" w:sz="4" w:space="0" w:color="000000"/>
              <w:bottom w:val="single" w:sz="4" w:space="0" w:color="000000"/>
              <w:right w:val="single" w:sz="4" w:space="0" w:color="000000"/>
            </w:tcBorders>
            <w:hideMark/>
          </w:tcPr>
          <w:p w14:paraId="57461027" w14:textId="77777777" w:rsidR="00007BAB" w:rsidRPr="00544310" w:rsidRDefault="00007BAB" w:rsidP="00BC779E">
            <w:pPr>
              <w:spacing w:line="276" w:lineRule="auto"/>
              <w:jc w:val="both"/>
              <w:rPr>
                <w:rFonts w:cstheme="minorHAnsi"/>
                <w:b/>
                <w:bCs/>
                <w:lang w:eastAsia="en-GB"/>
              </w:rPr>
            </w:pPr>
            <w:r w:rsidRPr="00544310">
              <w:rPr>
                <w:rFonts w:cstheme="minorHAnsi"/>
                <w:b/>
                <w:bCs/>
                <w:lang w:eastAsia="en-GB"/>
              </w:rPr>
              <w:t>No</w:t>
            </w:r>
          </w:p>
        </w:tc>
        <w:tc>
          <w:tcPr>
            <w:tcW w:w="373" w:type="dxa"/>
            <w:tcBorders>
              <w:top w:val="single" w:sz="4" w:space="0" w:color="000000"/>
              <w:left w:val="single" w:sz="4" w:space="0" w:color="000000"/>
              <w:bottom w:val="single" w:sz="4" w:space="0" w:color="000000"/>
              <w:right w:val="single" w:sz="4" w:space="0" w:color="000000"/>
            </w:tcBorders>
          </w:tcPr>
          <w:p w14:paraId="35E68E39" w14:textId="77777777" w:rsidR="00007BAB" w:rsidRPr="00544310" w:rsidRDefault="00007BAB" w:rsidP="00BC779E">
            <w:pPr>
              <w:spacing w:line="276" w:lineRule="auto"/>
              <w:jc w:val="both"/>
              <w:rPr>
                <w:rFonts w:cstheme="minorHAnsi"/>
                <w:lang w:eastAsia="en-GB"/>
              </w:rPr>
            </w:pPr>
          </w:p>
        </w:tc>
      </w:tr>
      <w:tr w:rsidR="00007BAB" w:rsidRPr="005838DA" w14:paraId="097C617B" w14:textId="77777777" w:rsidTr="00BC779E">
        <w:tc>
          <w:tcPr>
            <w:tcW w:w="3256" w:type="dxa"/>
            <w:tcBorders>
              <w:top w:val="single" w:sz="4" w:space="0" w:color="000000"/>
              <w:left w:val="single" w:sz="4" w:space="0" w:color="000000"/>
              <w:bottom w:val="single" w:sz="4" w:space="0" w:color="000000"/>
              <w:right w:val="single" w:sz="4" w:space="0" w:color="000000"/>
            </w:tcBorders>
            <w:hideMark/>
          </w:tcPr>
          <w:p w14:paraId="161F86A0" w14:textId="77777777" w:rsidR="00007BAB" w:rsidRPr="005838DA" w:rsidRDefault="00007BAB" w:rsidP="00BC779E">
            <w:pPr>
              <w:spacing w:line="276" w:lineRule="auto"/>
              <w:jc w:val="both"/>
              <w:rPr>
                <w:rFonts w:cstheme="minorHAnsi"/>
                <w:lang w:eastAsia="en-GB"/>
              </w:rPr>
            </w:pPr>
            <w:r w:rsidRPr="005838DA">
              <w:rPr>
                <w:rFonts w:cstheme="minorHAnsi"/>
                <w:lang w:eastAsia="en-GB"/>
              </w:rPr>
              <w:t>If yes, please let us know what access requirements you may have.</w:t>
            </w:r>
          </w:p>
        </w:tc>
        <w:tc>
          <w:tcPr>
            <w:tcW w:w="5760" w:type="dxa"/>
            <w:gridSpan w:val="3"/>
            <w:tcBorders>
              <w:top w:val="single" w:sz="4" w:space="0" w:color="000000"/>
              <w:left w:val="single" w:sz="4" w:space="0" w:color="000000"/>
              <w:bottom w:val="single" w:sz="4" w:space="0" w:color="000000"/>
              <w:right w:val="single" w:sz="4" w:space="0" w:color="000000"/>
            </w:tcBorders>
          </w:tcPr>
          <w:p w14:paraId="527C66B0" w14:textId="77777777" w:rsidR="00007BAB" w:rsidRPr="005838DA" w:rsidRDefault="00007BAB" w:rsidP="00BC779E">
            <w:pPr>
              <w:spacing w:line="276" w:lineRule="auto"/>
              <w:jc w:val="both"/>
              <w:rPr>
                <w:rFonts w:cstheme="minorHAnsi"/>
                <w:lang w:eastAsia="en-GB"/>
              </w:rPr>
            </w:pPr>
          </w:p>
        </w:tc>
      </w:tr>
    </w:tbl>
    <w:p w14:paraId="03B4629C" w14:textId="77777777" w:rsidR="00007BAB" w:rsidRPr="00CB6DBC" w:rsidRDefault="00007BAB" w:rsidP="00007BAB">
      <w:pPr>
        <w:spacing w:before="100" w:beforeAutospacing="1" w:after="100" w:afterAutospacing="1"/>
        <w:rPr>
          <w:rFonts w:eastAsia="Times New Roman" w:cstheme="minorHAnsi"/>
          <w:kern w:val="0"/>
          <w:lang w:eastAsia="zh-CN"/>
          <w14:ligatures w14:val="none"/>
        </w:rPr>
      </w:pPr>
    </w:p>
    <w:tbl>
      <w:tblPr>
        <w:tblStyle w:val="TableGrid"/>
        <w:tblW w:w="0" w:type="auto"/>
        <w:tblInd w:w="18" w:type="dxa"/>
        <w:tblLook w:val="04A0" w:firstRow="1" w:lastRow="0" w:firstColumn="1" w:lastColumn="0" w:noHBand="0" w:noVBand="1"/>
      </w:tblPr>
      <w:tblGrid>
        <w:gridCol w:w="1727"/>
        <w:gridCol w:w="3694"/>
        <w:gridCol w:w="3571"/>
      </w:tblGrid>
      <w:tr w:rsidR="00007BAB" w:rsidRPr="00CB6DBC" w14:paraId="458C88BA" w14:textId="77777777" w:rsidTr="00BC779E">
        <w:tc>
          <w:tcPr>
            <w:tcW w:w="8992" w:type="dxa"/>
            <w:gridSpan w:val="3"/>
          </w:tcPr>
          <w:p w14:paraId="3A37B39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 xml:space="preserve">Referees </w:t>
            </w:r>
          </w:p>
          <w:p w14:paraId="05F2900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 xml:space="preserve">Please supply the names and address of two referees. If you are currently an employee, one of your referees must be your employer. </w:t>
            </w:r>
          </w:p>
        </w:tc>
      </w:tr>
      <w:tr w:rsidR="00007BAB" w:rsidRPr="00CB6DBC" w14:paraId="5FB77FE8" w14:textId="77777777" w:rsidTr="00BC779E">
        <w:tc>
          <w:tcPr>
            <w:tcW w:w="1727" w:type="dxa"/>
            <w:vMerge w:val="restart"/>
          </w:tcPr>
          <w:p w14:paraId="3B663125"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p w14:paraId="5A782FA8" w14:textId="77777777" w:rsidR="00007BAB" w:rsidRPr="00CB6DBC" w:rsidRDefault="00007BAB" w:rsidP="00BC779E">
            <w:pPr>
              <w:spacing w:before="100" w:beforeAutospacing="1" w:after="100" w:afterAutospacing="1"/>
              <w:jc w:val="center"/>
              <w:rPr>
                <w:rFonts w:eastAsia="Times New Roman" w:cstheme="minorHAnsi"/>
                <w:kern w:val="0"/>
                <w:lang w:eastAsia="zh-CN"/>
                <w14:ligatures w14:val="none"/>
              </w:rPr>
            </w:pPr>
            <w:r w:rsidRPr="00CB6DBC">
              <w:rPr>
                <w:rFonts w:eastAsia="Times New Roman" w:cstheme="minorHAnsi"/>
                <w:kern w:val="0"/>
                <w:lang w:eastAsia="zh-CN"/>
                <w14:ligatures w14:val="none"/>
              </w:rPr>
              <w:t>1</w:t>
            </w:r>
          </w:p>
        </w:tc>
        <w:tc>
          <w:tcPr>
            <w:tcW w:w="3694" w:type="dxa"/>
          </w:tcPr>
          <w:p w14:paraId="4FC92A5B"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Name</w:t>
            </w:r>
          </w:p>
        </w:tc>
        <w:tc>
          <w:tcPr>
            <w:tcW w:w="3571" w:type="dxa"/>
          </w:tcPr>
          <w:p w14:paraId="736AB53B"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49783148" w14:textId="77777777" w:rsidTr="00BC779E">
        <w:tc>
          <w:tcPr>
            <w:tcW w:w="1727" w:type="dxa"/>
            <w:vMerge/>
          </w:tcPr>
          <w:p w14:paraId="1DB2E1A4"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3694" w:type="dxa"/>
          </w:tcPr>
          <w:p w14:paraId="72871BC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Position</w:t>
            </w:r>
          </w:p>
        </w:tc>
        <w:tc>
          <w:tcPr>
            <w:tcW w:w="3571" w:type="dxa"/>
          </w:tcPr>
          <w:p w14:paraId="444295C3"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40E695F2" w14:textId="77777777" w:rsidTr="00BC779E">
        <w:tc>
          <w:tcPr>
            <w:tcW w:w="1727" w:type="dxa"/>
            <w:vMerge/>
          </w:tcPr>
          <w:p w14:paraId="2307700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3694" w:type="dxa"/>
          </w:tcPr>
          <w:p w14:paraId="6F6159F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Address</w:t>
            </w:r>
          </w:p>
        </w:tc>
        <w:tc>
          <w:tcPr>
            <w:tcW w:w="3571" w:type="dxa"/>
          </w:tcPr>
          <w:p w14:paraId="04C62784"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0C1F5B54" w14:textId="77777777" w:rsidTr="00BC779E">
        <w:tc>
          <w:tcPr>
            <w:tcW w:w="1727" w:type="dxa"/>
            <w:vMerge/>
          </w:tcPr>
          <w:p w14:paraId="69133815"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3694" w:type="dxa"/>
          </w:tcPr>
          <w:p w14:paraId="215B6F4C"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Tel. No.</w:t>
            </w:r>
          </w:p>
        </w:tc>
        <w:tc>
          <w:tcPr>
            <w:tcW w:w="3571" w:type="dxa"/>
          </w:tcPr>
          <w:p w14:paraId="4BC97F24"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19EEC416" w14:textId="77777777" w:rsidTr="00BC779E">
        <w:tc>
          <w:tcPr>
            <w:tcW w:w="1727" w:type="dxa"/>
            <w:vMerge/>
          </w:tcPr>
          <w:p w14:paraId="29FF516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3694" w:type="dxa"/>
          </w:tcPr>
          <w:p w14:paraId="42E38702"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Email</w:t>
            </w:r>
          </w:p>
        </w:tc>
        <w:tc>
          <w:tcPr>
            <w:tcW w:w="3571" w:type="dxa"/>
          </w:tcPr>
          <w:p w14:paraId="2DBF2B5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2E677A9B" w14:textId="77777777" w:rsidTr="00BC779E">
        <w:tc>
          <w:tcPr>
            <w:tcW w:w="8992" w:type="dxa"/>
            <w:gridSpan w:val="3"/>
          </w:tcPr>
          <w:p w14:paraId="77E52FCB"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May we approach before interview?                  Yes/No</w:t>
            </w:r>
          </w:p>
        </w:tc>
      </w:tr>
      <w:tr w:rsidR="00007BAB" w:rsidRPr="00CB6DBC" w14:paraId="70069EC3" w14:textId="77777777" w:rsidTr="00BC779E">
        <w:tc>
          <w:tcPr>
            <w:tcW w:w="1727" w:type="dxa"/>
            <w:vMerge w:val="restart"/>
          </w:tcPr>
          <w:p w14:paraId="52D7498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p w14:paraId="282C82E1" w14:textId="77777777" w:rsidR="00007BAB" w:rsidRPr="00CB6DBC" w:rsidRDefault="00007BAB" w:rsidP="00BC779E">
            <w:pPr>
              <w:spacing w:before="100" w:beforeAutospacing="1" w:after="100" w:afterAutospacing="1"/>
              <w:jc w:val="center"/>
              <w:rPr>
                <w:rFonts w:eastAsia="Times New Roman" w:cstheme="minorHAnsi"/>
                <w:kern w:val="0"/>
                <w:lang w:eastAsia="zh-CN"/>
                <w14:ligatures w14:val="none"/>
              </w:rPr>
            </w:pPr>
            <w:r w:rsidRPr="00CB6DBC">
              <w:rPr>
                <w:rFonts w:eastAsia="Times New Roman" w:cstheme="minorHAnsi"/>
                <w:kern w:val="0"/>
                <w:lang w:eastAsia="zh-CN"/>
                <w14:ligatures w14:val="none"/>
              </w:rPr>
              <w:t>2</w:t>
            </w:r>
          </w:p>
        </w:tc>
        <w:tc>
          <w:tcPr>
            <w:tcW w:w="3694" w:type="dxa"/>
          </w:tcPr>
          <w:p w14:paraId="4EA5CC7A"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Name</w:t>
            </w:r>
          </w:p>
        </w:tc>
        <w:tc>
          <w:tcPr>
            <w:tcW w:w="3571" w:type="dxa"/>
          </w:tcPr>
          <w:p w14:paraId="49A23CE3"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08492B8E" w14:textId="77777777" w:rsidTr="00BC779E">
        <w:tc>
          <w:tcPr>
            <w:tcW w:w="1727" w:type="dxa"/>
            <w:vMerge/>
          </w:tcPr>
          <w:p w14:paraId="490597EC"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3694" w:type="dxa"/>
          </w:tcPr>
          <w:p w14:paraId="76A226F3"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Position</w:t>
            </w:r>
          </w:p>
        </w:tc>
        <w:tc>
          <w:tcPr>
            <w:tcW w:w="3571" w:type="dxa"/>
          </w:tcPr>
          <w:p w14:paraId="45BD3FE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012C527D" w14:textId="77777777" w:rsidTr="00BC779E">
        <w:tc>
          <w:tcPr>
            <w:tcW w:w="1727" w:type="dxa"/>
            <w:vMerge/>
          </w:tcPr>
          <w:p w14:paraId="7A18A79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3694" w:type="dxa"/>
          </w:tcPr>
          <w:p w14:paraId="1EE37214"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Address</w:t>
            </w:r>
          </w:p>
        </w:tc>
        <w:tc>
          <w:tcPr>
            <w:tcW w:w="3571" w:type="dxa"/>
          </w:tcPr>
          <w:p w14:paraId="169C31B9"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69B482D1" w14:textId="77777777" w:rsidTr="00BC779E">
        <w:tc>
          <w:tcPr>
            <w:tcW w:w="1727" w:type="dxa"/>
            <w:vMerge/>
          </w:tcPr>
          <w:p w14:paraId="1C653571"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3694" w:type="dxa"/>
          </w:tcPr>
          <w:p w14:paraId="71BFF416"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Tel. No.</w:t>
            </w:r>
          </w:p>
        </w:tc>
        <w:tc>
          <w:tcPr>
            <w:tcW w:w="3571" w:type="dxa"/>
          </w:tcPr>
          <w:p w14:paraId="6C03D2A2"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23C7D539" w14:textId="77777777" w:rsidTr="00BC779E">
        <w:tc>
          <w:tcPr>
            <w:tcW w:w="1727" w:type="dxa"/>
            <w:vMerge/>
          </w:tcPr>
          <w:p w14:paraId="4D0B7067"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c>
          <w:tcPr>
            <w:tcW w:w="3694" w:type="dxa"/>
          </w:tcPr>
          <w:p w14:paraId="4AE40F83"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Email</w:t>
            </w:r>
          </w:p>
        </w:tc>
        <w:tc>
          <w:tcPr>
            <w:tcW w:w="3571" w:type="dxa"/>
          </w:tcPr>
          <w:p w14:paraId="2A33E43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r w:rsidR="00007BAB" w:rsidRPr="00CB6DBC" w14:paraId="2796382D" w14:textId="77777777" w:rsidTr="00BC779E">
        <w:tc>
          <w:tcPr>
            <w:tcW w:w="8992" w:type="dxa"/>
            <w:gridSpan w:val="3"/>
          </w:tcPr>
          <w:p w14:paraId="444BB61C"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May we approach before interview?                  Yes/No</w:t>
            </w:r>
          </w:p>
        </w:tc>
      </w:tr>
    </w:tbl>
    <w:p w14:paraId="48F5CE52" w14:textId="77777777" w:rsidR="00007BAB" w:rsidRPr="00CB6DBC" w:rsidRDefault="00007BAB" w:rsidP="00007BAB">
      <w:pPr>
        <w:spacing w:before="100" w:beforeAutospacing="1" w:after="100" w:afterAutospacing="1"/>
        <w:rPr>
          <w:rFonts w:eastAsia="Times New Roman" w:cstheme="minorHAnsi"/>
          <w:kern w:val="0"/>
          <w:lang w:eastAsia="zh-CN"/>
          <w14:ligatures w14:val="none"/>
        </w:rPr>
      </w:pPr>
    </w:p>
    <w:tbl>
      <w:tblPr>
        <w:tblStyle w:val="TableGrid"/>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4"/>
      </w:tblGrid>
      <w:tr w:rsidR="00007BAB" w:rsidRPr="00CB6DBC" w14:paraId="0EC4731A" w14:textId="77777777" w:rsidTr="00BC779E">
        <w:trPr>
          <w:trHeight w:val="1686"/>
        </w:trPr>
        <w:tc>
          <w:tcPr>
            <w:tcW w:w="8974" w:type="dxa"/>
          </w:tcPr>
          <w:p w14:paraId="18F8ED91"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lastRenderedPageBreak/>
              <w:t xml:space="preserve">The Church of England is committed to the safeguarding, care and nurture of everyone within our church </w:t>
            </w:r>
            <w:r w:rsidRPr="00C80519">
              <w:rPr>
                <w:rFonts w:eastAsia="Times New Roman" w:cstheme="minorHAnsi"/>
                <w:kern w:val="0"/>
                <w:lang w:eastAsia="zh-CN"/>
                <w14:ligatures w14:val="none"/>
              </w:rPr>
              <w:t xml:space="preserve">community. In the Diocese of </w:t>
            </w:r>
            <w:r w:rsidRPr="00CB6DBC">
              <w:rPr>
                <w:rFonts w:eastAsia="Times New Roman" w:cstheme="minorHAnsi"/>
                <w:kern w:val="0"/>
                <w:lang w:eastAsia="zh-CN"/>
                <w14:ligatures w14:val="none"/>
              </w:rPr>
              <w:t>Portsmouth</w:t>
            </w:r>
            <w:r w:rsidRPr="00C80519">
              <w:rPr>
                <w:rFonts w:eastAsia="Times New Roman" w:cstheme="minorHAnsi"/>
                <w:kern w:val="0"/>
                <w:lang w:eastAsia="zh-CN"/>
                <w14:ligatures w14:val="none"/>
              </w:rPr>
              <w:t xml:space="preserve">, we follow and are committed to the Church of England's House of Bishops’ Safeguarding Policies and the relevant statutory legislation and guidance "Working together" to ensure the welfare of children and young people is paramount. </w:t>
            </w:r>
          </w:p>
          <w:p w14:paraId="20BE9BFC" w14:textId="77777777" w:rsidR="00007BAB" w:rsidRPr="00C80519" w:rsidRDefault="00007BAB" w:rsidP="00BC779E">
            <w:pPr>
              <w:spacing w:before="100" w:beforeAutospacing="1" w:after="100" w:afterAutospacing="1"/>
              <w:rPr>
                <w:rFonts w:eastAsia="Times New Roman" w:cstheme="minorHAnsi"/>
                <w:kern w:val="0"/>
                <w:lang w:eastAsia="zh-CN"/>
                <w14:ligatures w14:val="none"/>
              </w:rPr>
            </w:pPr>
            <w:r w:rsidRPr="00C80519">
              <w:rPr>
                <w:rFonts w:eastAsia="Times New Roman" w:cstheme="minorHAnsi"/>
                <w:kern w:val="0"/>
                <w:lang w:eastAsia="zh-CN"/>
                <w14:ligatures w14:val="none"/>
              </w:rPr>
              <w:t xml:space="preserve">Recruitment for any role involving direct contact with children or vulnerable adults will be subject to the guidelines outlined in the </w:t>
            </w:r>
            <w:r w:rsidRPr="00C80519">
              <w:rPr>
                <w:rFonts w:eastAsia="Times New Roman" w:cstheme="minorHAnsi"/>
                <w:color w:val="666666"/>
                <w:kern w:val="0"/>
                <w:lang w:eastAsia="zh-CN"/>
                <w14:ligatures w14:val="none"/>
              </w:rPr>
              <w:t xml:space="preserve">Church of England’s Safer Recruitment &amp; People Management practice guidance </w:t>
            </w:r>
            <w:r w:rsidRPr="00C80519">
              <w:rPr>
                <w:rFonts w:eastAsia="Times New Roman" w:cstheme="minorHAnsi"/>
                <w:kern w:val="0"/>
                <w:lang w:eastAsia="zh-CN"/>
                <w14:ligatures w14:val="none"/>
              </w:rPr>
              <w:t xml:space="preserve">including a DBS check where a role is eligible </w:t>
            </w:r>
          </w:p>
          <w:p w14:paraId="4B72D0E3" w14:textId="77777777" w:rsidR="00007BAB" w:rsidRPr="00CB6DBC" w:rsidRDefault="00007BAB" w:rsidP="00BC779E">
            <w:pPr>
              <w:shd w:val="clear" w:color="auto" w:fill="FFFFFF"/>
              <w:spacing w:before="100" w:beforeAutospacing="1" w:after="100" w:afterAutospacing="1"/>
              <w:rPr>
                <w:rFonts w:eastAsia="Times New Roman" w:cstheme="minorHAnsi"/>
                <w:kern w:val="0"/>
                <w:lang w:eastAsia="zh-CN"/>
                <w14:ligatures w14:val="none"/>
              </w:rPr>
            </w:pPr>
            <w:r w:rsidRPr="00C80519">
              <w:rPr>
                <w:rFonts w:eastAsia="Times New Roman" w:cstheme="minorHAnsi"/>
                <w:kern w:val="0"/>
                <w:lang w:eastAsia="zh-CN"/>
                <w14:ligatures w14:val="none"/>
              </w:rPr>
              <w:t xml:space="preserve">Where appropriate, completion of the relevant Church of England safeguarding training may be required as part of the probation period for successful applicants. </w:t>
            </w:r>
          </w:p>
        </w:tc>
      </w:tr>
    </w:tbl>
    <w:p w14:paraId="21806FBC" w14:textId="77777777" w:rsidR="00007BAB" w:rsidRPr="00CB6DBC" w:rsidRDefault="00007BAB" w:rsidP="00007BAB">
      <w:pPr>
        <w:spacing w:before="100" w:beforeAutospacing="1" w:after="100" w:afterAutospacing="1"/>
        <w:rPr>
          <w:rFonts w:eastAsia="Times New Roman" w:cstheme="minorHAnsi"/>
          <w:kern w:val="0"/>
          <w:lang w:eastAsia="zh-CN"/>
          <w14:ligatures w14:val="none"/>
        </w:rPr>
      </w:pPr>
    </w:p>
    <w:tbl>
      <w:tblPr>
        <w:tblStyle w:val="TableGrid"/>
        <w:tblW w:w="0" w:type="auto"/>
        <w:tblInd w:w="18" w:type="dxa"/>
        <w:tblLook w:val="04A0" w:firstRow="1" w:lastRow="0" w:firstColumn="1" w:lastColumn="0" w:noHBand="0" w:noVBand="1"/>
      </w:tblPr>
      <w:tblGrid>
        <w:gridCol w:w="1820"/>
        <w:gridCol w:w="7154"/>
      </w:tblGrid>
      <w:tr w:rsidR="00007BAB" w:rsidRPr="00CB6DBC" w14:paraId="7B8E6019" w14:textId="77777777" w:rsidTr="00BC779E">
        <w:tc>
          <w:tcPr>
            <w:tcW w:w="8974" w:type="dxa"/>
            <w:gridSpan w:val="2"/>
          </w:tcPr>
          <w:p w14:paraId="574B371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Declaration</w:t>
            </w:r>
          </w:p>
        </w:tc>
      </w:tr>
      <w:tr w:rsidR="00007BAB" w:rsidRPr="00CB6DBC" w14:paraId="2ACC154E" w14:textId="77777777" w:rsidTr="00BC779E">
        <w:tc>
          <w:tcPr>
            <w:tcW w:w="8974" w:type="dxa"/>
            <w:gridSpan w:val="2"/>
          </w:tcPr>
          <w:p w14:paraId="200995FF"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I declare that the statements made by me in this application are true and that the accuracy thereof shall be a condition of any contract of employment offered to me by the PCC of St Wilfrid’s Cowplain.</w:t>
            </w:r>
          </w:p>
        </w:tc>
      </w:tr>
      <w:tr w:rsidR="00007BAB" w:rsidRPr="00CB6DBC" w14:paraId="5A49B6D1"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25A179E"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Signature of Applicant</w:t>
            </w:r>
          </w:p>
        </w:tc>
        <w:tc>
          <w:tcPr>
            <w:tcW w:w="7154" w:type="dxa"/>
          </w:tcPr>
          <w:p w14:paraId="0548F0C7" w14:textId="77777777" w:rsidR="00007BAB" w:rsidRPr="00CB6DBC" w:rsidRDefault="00007BAB" w:rsidP="00BC779E">
            <w:pPr>
              <w:spacing w:before="100" w:beforeAutospacing="1" w:after="100" w:afterAutospacing="1"/>
              <w:jc w:val="center"/>
              <w:rPr>
                <w:rFonts w:eastAsia="Times New Roman" w:cstheme="minorHAnsi"/>
                <w:kern w:val="0"/>
                <w:lang w:eastAsia="zh-CN"/>
                <w14:ligatures w14:val="none"/>
              </w:rPr>
            </w:pPr>
          </w:p>
        </w:tc>
      </w:tr>
      <w:tr w:rsidR="00007BAB" w:rsidRPr="00CB6DBC" w14:paraId="6B2B1349" w14:textId="77777777" w:rsidTr="00BC7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58F7566D"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r w:rsidRPr="00CB6DBC">
              <w:rPr>
                <w:rFonts w:eastAsia="Times New Roman" w:cstheme="minorHAnsi"/>
                <w:kern w:val="0"/>
                <w:lang w:eastAsia="zh-CN"/>
                <w14:ligatures w14:val="none"/>
              </w:rPr>
              <w:t>Date</w:t>
            </w:r>
          </w:p>
        </w:tc>
        <w:tc>
          <w:tcPr>
            <w:tcW w:w="7154" w:type="dxa"/>
          </w:tcPr>
          <w:p w14:paraId="23BB8005" w14:textId="77777777" w:rsidR="00007BAB" w:rsidRPr="00CB6DBC" w:rsidRDefault="00007BAB" w:rsidP="00BC779E">
            <w:pPr>
              <w:spacing w:before="100" w:beforeAutospacing="1" w:after="100" w:afterAutospacing="1"/>
              <w:rPr>
                <w:rFonts w:eastAsia="Times New Roman" w:cstheme="minorHAnsi"/>
                <w:kern w:val="0"/>
                <w:lang w:eastAsia="zh-CN"/>
                <w14:ligatures w14:val="none"/>
              </w:rPr>
            </w:pPr>
          </w:p>
        </w:tc>
      </w:tr>
    </w:tbl>
    <w:p w14:paraId="6E8FBEB1" w14:textId="77777777" w:rsidR="00007BAB" w:rsidRPr="00C80519" w:rsidRDefault="00007BAB" w:rsidP="00007BAB">
      <w:pPr>
        <w:spacing w:before="100" w:beforeAutospacing="1" w:after="100" w:afterAutospacing="1"/>
        <w:rPr>
          <w:rFonts w:eastAsia="Times New Roman" w:cstheme="minorHAnsi"/>
          <w:kern w:val="0"/>
          <w:sz w:val="28"/>
          <w:szCs w:val="28"/>
          <w:lang w:eastAsia="zh-CN"/>
          <w14:ligatures w14:val="none"/>
        </w:rPr>
      </w:pPr>
      <w:r w:rsidRPr="00C80519">
        <w:rPr>
          <w:rFonts w:eastAsia="Times New Roman" w:cstheme="minorHAnsi"/>
          <w:i/>
          <w:iCs/>
          <w:kern w:val="0"/>
          <w:sz w:val="20"/>
          <w:szCs w:val="20"/>
          <w:lang w:eastAsia="zh-CN"/>
          <w14:ligatures w14:val="none"/>
        </w:rPr>
        <w:t xml:space="preserve">The information you have provided will be held securely for the duration of the application process. Unsuccessful applicants’ information will be destroyed. </w:t>
      </w:r>
    </w:p>
    <w:p w14:paraId="6C9C128A" w14:textId="77777777" w:rsidR="00007BAB" w:rsidRDefault="00007BAB" w:rsidP="00772E58">
      <w:pPr>
        <w:rPr>
          <w:b/>
          <w:bCs/>
          <w:color w:val="4472C4" w:themeColor="accent1"/>
          <w:sz w:val="28"/>
          <w:szCs w:val="28"/>
        </w:rPr>
      </w:pPr>
    </w:p>
    <w:p w14:paraId="4370AD4B" w14:textId="77777777" w:rsidR="002C052B" w:rsidRDefault="002C052B" w:rsidP="00772E58">
      <w:pPr>
        <w:rPr>
          <w:b/>
          <w:bCs/>
          <w:color w:val="4472C4" w:themeColor="accent1"/>
          <w:sz w:val="28"/>
          <w:szCs w:val="28"/>
        </w:rPr>
      </w:pPr>
    </w:p>
    <w:p w14:paraId="5132B065" w14:textId="77777777" w:rsidR="00513116" w:rsidRDefault="00513116" w:rsidP="00772E58">
      <w:pPr>
        <w:rPr>
          <w:b/>
          <w:bCs/>
          <w:color w:val="4472C4" w:themeColor="accent1"/>
          <w:sz w:val="28"/>
          <w:szCs w:val="28"/>
        </w:rPr>
      </w:pPr>
    </w:p>
    <w:p w14:paraId="1902887C" w14:textId="77777777" w:rsidR="00513116" w:rsidRDefault="00513116" w:rsidP="00772E58">
      <w:pPr>
        <w:rPr>
          <w:b/>
          <w:bCs/>
          <w:color w:val="4472C4" w:themeColor="accent1"/>
          <w:sz w:val="28"/>
          <w:szCs w:val="28"/>
        </w:rPr>
      </w:pPr>
    </w:p>
    <w:p w14:paraId="1681149A" w14:textId="77777777" w:rsidR="00513116" w:rsidRDefault="00513116" w:rsidP="00772E58">
      <w:pPr>
        <w:rPr>
          <w:b/>
          <w:bCs/>
          <w:color w:val="4472C4" w:themeColor="accent1"/>
          <w:sz w:val="28"/>
          <w:szCs w:val="28"/>
        </w:rPr>
      </w:pPr>
    </w:p>
    <w:p w14:paraId="297B2324" w14:textId="77777777" w:rsidR="00513116" w:rsidRDefault="00513116" w:rsidP="00772E58">
      <w:pPr>
        <w:rPr>
          <w:b/>
          <w:bCs/>
          <w:color w:val="4472C4" w:themeColor="accent1"/>
          <w:sz w:val="28"/>
          <w:szCs w:val="28"/>
        </w:rPr>
      </w:pPr>
    </w:p>
    <w:p w14:paraId="3BACDF83" w14:textId="77777777" w:rsidR="00513116" w:rsidRDefault="00513116" w:rsidP="00772E58">
      <w:pPr>
        <w:rPr>
          <w:b/>
          <w:bCs/>
          <w:color w:val="4472C4" w:themeColor="accent1"/>
          <w:sz w:val="28"/>
          <w:szCs w:val="28"/>
        </w:rPr>
      </w:pPr>
    </w:p>
    <w:p w14:paraId="23819F88" w14:textId="77777777" w:rsidR="00513116" w:rsidRDefault="00513116" w:rsidP="00772E58">
      <w:pPr>
        <w:rPr>
          <w:b/>
          <w:bCs/>
          <w:color w:val="4472C4" w:themeColor="accent1"/>
          <w:sz w:val="28"/>
          <w:szCs w:val="28"/>
        </w:rPr>
      </w:pPr>
    </w:p>
    <w:p w14:paraId="1855D119" w14:textId="77777777" w:rsidR="00513116" w:rsidRDefault="00513116" w:rsidP="00772E58">
      <w:pPr>
        <w:rPr>
          <w:b/>
          <w:bCs/>
          <w:color w:val="4472C4" w:themeColor="accent1"/>
          <w:sz w:val="28"/>
          <w:szCs w:val="28"/>
        </w:rPr>
      </w:pPr>
    </w:p>
    <w:p w14:paraId="4728BD73" w14:textId="77777777" w:rsidR="00513116" w:rsidRDefault="00513116" w:rsidP="00772E58">
      <w:pPr>
        <w:rPr>
          <w:b/>
          <w:bCs/>
          <w:color w:val="4472C4" w:themeColor="accent1"/>
          <w:sz w:val="28"/>
          <w:szCs w:val="28"/>
        </w:rPr>
      </w:pPr>
    </w:p>
    <w:p w14:paraId="5FEF5981" w14:textId="77777777" w:rsidR="00513116" w:rsidRDefault="00513116" w:rsidP="00772E58">
      <w:pPr>
        <w:rPr>
          <w:b/>
          <w:bCs/>
          <w:color w:val="4472C4" w:themeColor="accent1"/>
          <w:sz w:val="28"/>
          <w:szCs w:val="28"/>
        </w:rPr>
      </w:pPr>
    </w:p>
    <w:p w14:paraId="2B14F01D" w14:textId="77777777" w:rsidR="00513116" w:rsidRDefault="00513116" w:rsidP="00772E58">
      <w:pPr>
        <w:rPr>
          <w:b/>
          <w:bCs/>
          <w:color w:val="4472C4" w:themeColor="accent1"/>
          <w:sz w:val="28"/>
          <w:szCs w:val="28"/>
        </w:rPr>
      </w:pPr>
    </w:p>
    <w:p w14:paraId="55FF5334" w14:textId="77777777" w:rsidR="00513116" w:rsidRDefault="00513116" w:rsidP="00772E58">
      <w:pPr>
        <w:rPr>
          <w:b/>
          <w:bCs/>
          <w:color w:val="4472C4" w:themeColor="accent1"/>
          <w:sz w:val="28"/>
          <w:szCs w:val="28"/>
        </w:rPr>
      </w:pPr>
    </w:p>
    <w:p w14:paraId="73EAE02C" w14:textId="77777777" w:rsidR="00513116" w:rsidRDefault="00513116" w:rsidP="00772E58">
      <w:pPr>
        <w:rPr>
          <w:b/>
          <w:bCs/>
          <w:color w:val="4472C4" w:themeColor="accent1"/>
          <w:sz w:val="28"/>
          <w:szCs w:val="28"/>
        </w:rPr>
      </w:pPr>
    </w:p>
    <w:p w14:paraId="64301F52" w14:textId="77777777" w:rsidR="00513116" w:rsidRDefault="00513116" w:rsidP="00772E58">
      <w:pPr>
        <w:rPr>
          <w:b/>
          <w:bCs/>
          <w:color w:val="4472C4" w:themeColor="accent1"/>
          <w:sz w:val="28"/>
          <w:szCs w:val="28"/>
        </w:rPr>
      </w:pPr>
    </w:p>
    <w:p w14:paraId="03A1F7F2" w14:textId="77777777" w:rsidR="00513116" w:rsidRDefault="00513116" w:rsidP="00772E58">
      <w:pPr>
        <w:rPr>
          <w:b/>
          <w:bCs/>
          <w:color w:val="4472C4" w:themeColor="accent1"/>
          <w:sz w:val="28"/>
          <w:szCs w:val="28"/>
        </w:rPr>
      </w:pPr>
    </w:p>
    <w:p w14:paraId="1363B56A" w14:textId="77777777" w:rsidR="00513116" w:rsidRDefault="00513116" w:rsidP="00513116"/>
    <w:sectPr w:rsidR="00513116" w:rsidSect="001F7308">
      <w:footerReference w:type="even" r:id="rId11"/>
      <w:footerReference w:type="default" r:id="rId12"/>
      <w:pgSz w:w="11900" w:h="16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F0908" w14:textId="77777777" w:rsidR="00897A4E" w:rsidRDefault="00897A4E" w:rsidP="001F7308">
      <w:r>
        <w:separator/>
      </w:r>
    </w:p>
  </w:endnote>
  <w:endnote w:type="continuationSeparator" w:id="0">
    <w:p w14:paraId="616A0245" w14:textId="77777777" w:rsidR="00897A4E" w:rsidRDefault="00897A4E" w:rsidP="001F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GillSansMT-BoldItalic">
    <w:altName w:val="Calibri"/>
    <w:panose1 w:val="020B0604020202020204"/>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0952080"/>
      <w:docPartObj>
        <w:docPartGallery w:val="Page Numbers (Bottom of Page)"/>
        <w:docPartUnique/>
      </w:docPartObj>
    </w:sdtPr>
    <w:sdtContent>
      <w:p w14:paraId="66C1133A" w14:textId="0C4E501A" w:rsidR="00925687" w:rsidRDefault="00925687" w:rsidP="003211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32A61A" w14:textId="77777777" w:rsidR="00925687" w:rsidRDefault="00925687" w:rsidP="009256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7418967"/>
      <w:docPartObj>
        <w:docPartGallery w:val="Page Numbers (Bottom of Page)"/>
        <w:docPartUnique/>
      </w:docPartObj>
    </w:sdtPr>
    <w:sdtContent>
      <w:p w14:paraId="058A990C" w14:textId="7601A557" w:rsidR="00925687" w:rsidRDefault="00925687" w:rsidP="003211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0836">
          <w:rPr>
            <w:rStyle w:val="PageNumber"/>
            <w:noProof/>
          </w:rPr>
          <w:t>1</w:t>
        </w:r>
        <w:r>
          <w:rPr>
            <w:rStyle w:val="PageNumber"/>
          </w:rPr>
          <w:fldChar w:fldCharType="end"/>
        </w:r>
      </w:p>
    </w:sdtContent>
  </w:sdt>
  <w:p w14:paraId="6A297289" w14:textId="36FEAF7D" w:rsidR="00072DE6" w:rsidRDefault="00072DE6" w:rsidP="009256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171B4" w14:textId="77777777" w:rsidR="00897A4E" w:rsidRDefault="00897A4E" w:rsidP="001F7308">
      <w:r>
        <w:separator/>
      </w:r>
    </w:p>
  </w:footnote>
  <w:footnote w:type="continuationSeparator" w:id="0">
    <w:p w14:paraId="519D7C2C" w14:textId="77777777" w:rsidR="00897A4E" w:rsidRDefault="00897A4E" w:rsidP="001F7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421"/>
    <w:multiLevelType w:val="hybridMultilevel"/>
    <w:tmpl w:val="DC9E4BA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35A8E"/>
    <w:multiLevelType w:val="hybridMultilevel"/>
    <w:tmpl w:val="7C7E6E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074EF"/>
    <w:multiLevelType w:val="hybridMultilevel"/>
    <w:tmpl w:val="7464B9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275FB"/>
    <w:multiLevelType w:val="hybridMultilevel"/>
    <w:tmpl w:val="291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D0A46"/>
    <w:multiLevelType w:val="hybridMultilevel"/>
    <w:tmpl w:val="94D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269D4"/>
    <w:multiLevelType w:val="multilevel"/>
    <w:tmpl w:val="1FEE5C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87458"/>
    <w:multiLevelType w:val="multilevel"/>
    <w:tmpl w:val="4B22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4103FD"/>
    <w:multiLevelType w:val="multilevel"/>
    <w:tmpl w:val="6070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E47A41"/>
    <w:multiLevelType w:val="multilevel"/>
    <w:tmpl w:val="D46E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E7290E"/>
    <w:multiLevelType w:val="hybridMultilevel"/>
    <w:tmpl w:val="7646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F2600"/>
    <w:multiLevelType w:val="multilevel"/>
    <w:tmpl w:val="24CCF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44C46"/>
    <w:multiLevelType w:val="hybridMultilevel"/>
    <w:tmpl w:val="CFE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57B70"/>
    <w:multiLevelType w:val="multilevel"/>
    <w:tmpl w:val="870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333DE"/>
    <w:multiLevelType w:val="hybridMultilevel"/>
    <w:tmpl w:val="28C4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A0ECA"/>
    <w:multiLevelType w:val="multilevel"/>
    <w:tmpl w:val="B5F8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EE09F0"/>
    <w:multiLevelType w:val="multilevel"/>
    <w:tmpl w:val="B938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257F4"/>
    <w:multiLevelType w:val="hybridMultilevel"/>
    <w:tmpl w:val="1CAE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418B6"/>
    <w:multiLevelType w:val="hybridMultilevel"/>
    <w:tmpl w:val="4B6C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E6BD5"/>
    <w:multiLevelType w:val="multilevel"/>
    <w:tmpl w:val="231A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150B0A"/>
    <w:multiLevelType w:val="hybridMultilevel"/>
    <w:tmpl w:val="C456A166"/>
    <w:lvl w:ilvl="0" w:tplc="BE5A3AA2">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2D14272C"/>
    <w:multiLevelType w:val="hybridMultilevel"/>
    <w:tmpl w:val="F628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55007"/>
    <w:multiLevelType w:val="hybridMultilevel"/>
    <w:tmpl w:val="1BE8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87C35"/>
    <w:multiLevelType w:val="hybridMultilevel"/>
    <w:tmpl w:val="5FA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6574E"/>
    <w:multiLevelType w:val="hybridMultilevel"/>
    <w:tmpl w:val="46A2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83359"/>
    <w:multiLevelType w:val="singleLevel"/>
    <w:tmpl w:val="816C7DFA"/>
    <w:lvl w:ilvl="0">
      <w:start w:val="1"/>
      <w:numFmt w:val="decimal"/>
      <w:lvlText w:val="%1."/>
      <w:lvlJc w:val="left"/>
      <w:pPr>
        <w:ind w:left="360" w:hanging="360"/>
      </w:pPr>
      <w:rPr>
        <w:rFonts w:asciiTheme="minorHAnsi" w:eastAsiaTheme="minorHAnsi" w:hAnsiTheme="minorHAnsi" w:cstheme="minorBidi"/>
      </w:rPr>
    </w:lvl>
  </w:abstractNum>
  <w:abstractNum w:abstractNumId="25" w15:restartNumberingAfterBreak="0">
    <w:nsid w:val="3B91643C"/>
    <w:multiLevelType w:val="multilevel"/>
    <w:tmpl w:val="27C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F44AD6"/>
    <w:multiLevelType w:val="hybridMultilevel"/>
    <w:tmpl w:val="79FA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122E0"/>
    <w:multiLevelType w:val="hybridMultilevel"/>
    <w:tmpl w:val="5DAE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6166A"/>
    <w:multiLevelType w:val="hybridMultilevel"/>
    <w:tmpl w:val="4204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BE3B43"/>
    <w:multiLevelType w:val="hybridMultilevel"/>
    <w:tmpl w:val="88801DA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46F737D1"/>
    <w:multiLevelType w:val="multilevel"/>
    <w:tmpl w:val="1B4E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8B53F4"/>
    <w:multiLevelType w:val="hybridMultilevel"/>
    <w:tmpl w:val="105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D2952"/>
    <w:multiLevelType w:val="multilevel"/>
    <w:tmpl w:val="B234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0F530C"/>
    <w:multiLevelType w:val="hybridMultilevel"/>
    <w:tmpl w:val="8AD464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524A36DB"/>
    <w:multiLevelType w:val="hybridMultilevel"/>
    <w:tmpl w:val="76DA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C17C3C"/>
    <w:multiLevelType w:val="multilevel"/>
    <w:tmpl w:val="A3987706"/>
    <w:lvl w:ilvl="0">
      <w:start w:val="1"/>
      <w:numFmt w:val="lowerLetter"/>
      <w:lvlText w:val="%1."/>
      <w:lvlJc w:val="left"/>
      <w:pPr>
        <w:ind w:left="720" w:hanging="360"/>
      </w:pPr>
      <w:rPr>
        <w:rFonts w:hint="default"/>
        <w:b w:val="0"/>
      </w:rPr>
    </w:lvl>
    <w:lvl w:ilvl="1">
      <w:start w:val="1"/>
      <w:numFmt w:val="lowerRoman"/>
      <w:lvlText w:val="%2"/>
      <w:lvlJc w:val="left"/>
      <w:pPr>
        <w:ind w:left="1440" w:hanging="360"/>
      </w:pPr>
      <w:rPr>
        <w:rFonts w:hint="default"/>
      </w:rPr>
    </w:lvl>
    <w:lvl w:ilvl="2">
      <w:start w:val="1"/>
      <w:numFmt w:val="none"/>
      <w:lvlText w:val="a."/>
      <w:lvlJc w:val="right"/>
      <w:pPr>
        <w:ind w:left="2160" w:hanging="180"/>
      </w:pPr>
      <w:rPr>
        <w:rFonts w:ascii="Calibri" w:hAnsi="Calibr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2C80A12"/>
    <w:multiLevelType w:val="multilevel"/>
    <w:tmpl w:val="2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EB74C3"/>
    <w:multiLevelType w:val="hybridMultilevel"/>
    <w:tmpl w:val="616E1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922BB3"/>
    <w:multiLevelType w:val="hybridMultilevel"/>
    <w:tmpl w:val="6EC29C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A84540"/>
    <w:multiLevelType w:val="hybridMultilevel"/>
    <w:tmpl w:val="47145844"/>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9D7176"/>
    <w:multiLevelType w:val="hybridMultilevel"/>
    <w:tmpl w:val="0B4A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CF676F"/>
    <w:multiLevelType w:val="multilevel"/>
    <w:tmpl w:val="C0DAE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3E0AC3"/>
    <w:multiLevelType w:val="hybridMultilevel"/>
    <w:tmpl w:val="867E11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636A79"/>
    <w:multiLevelType w:val="hybridMultilevel"/>
    <w:tmpl w:val="24BCA79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97F6E52"/>
    <w:multiLevelType w:val="hybridMultilevel"/>
    <w:tmpl w:val="515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40283D"/>
    <w:multiLevelType w:val="hybridMultilevel"/>
    <w:tmpl w:val="D37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5E0556"/>
    <w:multiLevelType w:val="hybridMultilevel"/>
    <w:tmpl w:val="A700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284D80"/>
    <w:multiLevelType w:val="multilevel"/>
    <w:tmpl w:val="D77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E75F6F"/>
    <w:multiLevelType w:val="hybridMultilevel"/>
    <w:tmpl w:val="EC0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384C20"/>
    <w:multiLevelType w:val="multilevel"/>
    <w:tmpl w:val="6930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E00182"/>
    <w:multiLevelType w:val="hybridMultilevel"/>
    <w:tmpl w:val="FF588B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4F10BD"/>
    <w:multiLevelType w:val="multilevel"/>
    <w:tmpl w:val="9C2A9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E70BDA"/>
    <w:multiLevelType w:val="multilevel"/>
    <w:tmpl w:val="B5F8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C04480"/>
    <w:multiLevelType w:val="hybridMultilevel"/>
    <w:tmpl w:val="3B7E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B24502"/>
    <w:multiLevelType w:val="hybridMultilevel"/>
    <w:tmpl w:val="1E48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4A72BA"/>
    <w:multiLevelType w:val="hybridMultilevel"/>
    <w:tmpl w:val="40707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573CE6"/>
    <w:multiLevelType w:val="hybridMultilevel"/>
    <w:tmpl w:val="168A28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13684C"/>
    <w:multiLevelType w:val="multilevel"/>
    <w:tmpl w:val="E02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4C09EA"/>
    <w:multiLevelType w:val="singleLevel"/>
    <w:tmpl w:val="08090001"/>
    <w:lvl w:ilvl="0">
      <w:start w:val="1"/>
      <w:numFmt w:val="bullet"/>
      <w:lvlText w:val=""/>
      <w:lvlJc w:val="left"/>
      <w:pPr>
        <w:ind w:left="360" w:hanging="360"/>
      </w:pPr>
      <w:rPr>
        <w:rFonts w:ascii="Symbol" w:hAnsi="Symbol" w:hint="default"/>
      </w:rPr>
    </w:lvl>
  </w:abstractNum>
  <w:abstractNum w:abstractNumId="59" w15:restartNumberingAfterBreak="0">
    <w:nsid w:val="7E525B05"/>
    <w:multiLevelType w:val="multilevel"/>
    <w:tmpl w:val="0CAE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5762657">
    <w:abstractNumId w:val="29"/>
  </w:num>
  <w:num w:numId="2" w16cid:durableId="1650597079">
    <w:abstractNumId w:val="33"/>
  </w:num>
  <w:num w:numId="3" w16cid:durableId="665060232">
    <w:abstractNumId w:val="21"/>
  </w:num>
  <w:num w:numId="4" w16cid:durableId="852694197">
    <w:abstractNumId w:val="35"/>
  </w:num>
  <w:num w:numId="5" w16cid:durableId="755326232">
    <w:abstractNumId w:val="16"/>
  </w:num>
  <w:num w:numId="6" w16cid:durableId="172843734">
    <w:abstractNumId w:val="1"/>
  </w:num>
  <w:num w:numId="7" w16cid:durableId="23872289">
    <w:abstractNumId w:val="2"/>
  </w:num>
  <w:num w:numId="8" w16cid:durableId="1702051967">
    <w:abstractNumId w:val="43"/>
  </w:num>
  <w:num w:numId="9" w16cid:durableId="528953224">
    <w:abstractNumId w:val="40"/>
  </w:num>
  <w:num w:numId="10" w16cid:durableId="735393508">
    <w:abstractNumId w:val="38"/>
  </w:num>
  <w:num w:numId="11" w16cid:durableId="731658762">
    <w:abstractNumId w:val="56"/>
  </w:num>
  <w:num w:numId="12" w16cid:durableId="1178275571">
    <w:abstractNumId w:val="39"/>
  </w:num>
  <w:num w:numId="13" w16cid:durableId="1707558157">
    <w:abstractNumId w:val="12"/>
  </w:num>
  <w:num w:numId="14" w16cid:durableId="911699702">
    <w:abstractNumId w:val="36"/>
  </w:num>
  <w:num w:numId="15" w16cid:durableId="1091655937">
    <w:abstractNumId w:val="18"/>
  </w:num>
  <w:num w:numId="16" w16cid:durableId="1615363949">
    <w:abstractNumId w:val="57"/>
  </w:num>
  <w:num w:numId="17" w16cid:durableId="433062588">
    <w:abstractNumId w:val="15"/>
  </w:num>
  <w:num w:numId="18" w16cid:durableId="1358433190">
    <w:abstractNumId w:val="25"/>
  </w:num>
  <w:num w:numId="19" w16cid:durableId="1788964990">
    <w:abstractNumId w:val="32"/>
  </w:num>
  <w:num w:numId="20" w16cid:durableId="1588611780">
    <w:abstractNumId w:val="47"/>
  </w:num>
  <w:num w:numId="21" w16cid:durableId="1790509186">
    <w:abstractNumId w:val="13"/>
  </w:num>
  <w:num w:numId="22" w16cid:durableId="417823427">
    <w:abstractNumId w:val="46"/>
  </w:num>
  <w:num w:numId="23" w16cid:durableId="1156340743">
    <w:abstractNumId w:val="17"/>
  </w:num>
  <w:num w:numId="24" w16cid:durableId="1434401104">
    <w:abstractNumId w:val="28"/>
  </w:num>
  <w:num w:numId="25" w16cid:durableId="1713534589">
    <w:abstractNumId w:val="9"/>
  </w:num>
  <w:num w:numId="26" w16cid:durableId="1927376383">
    <w:abstractNumId w:val="27"/>
  </w:num>
  <w:num w:numId="27" w16cid:durableId="1625964850">
    <w:abstractNumId w:val="37"/>
  </w:num>
  <w:num w:numId="28" w16cid:durableId="672416863">
    <w:abstractNumId w:val="3"/>
  </w:num>
  <w:num w:numId="29" w16cid:durableId="1862476422">
    <w:abstractNumId w:val="54"/>
  </w:num>
  <w:num w:numId="30" w16cid:durableId="823859833">
    <w:abstractNumId w:val="41"/>
  </w:num>
  <w:num w:numId="31" w16cid:durableId="1330986381">
    <w:abstractNumId w:val="8"/>
  </w:num>
  <w:num w:numId="32" w16cid:durableId="500236379">
    <w:abstractNumId w:val="51"/>
  </w:num>
  <w:num w:numId="33" w16cid:durableId="1597787357">
    <w:abstractNumId w:val="52"/>
  </w:num>
  <w:num w:numId="34" w16cid:durableId="67581103">
    <w:abstractNumId w:val="5"/>
  </w:num>
  <w:num w:numId="35" w16cid:durableId="1376003563">
    <w:abstractNumId w:val="44"/>
  </w:num>
  <w:num w:numId="36" w16cid:durableId="1530072300">
    <w:abstractNumId w:val="26"/>
  </w:num>
  <w:num w:numId="37" w16cid:durableId="1534658439">
    <w:abstractNumId w:val="22"/>
  </w:num>
  <w:num w:numId="38" w16cid:durableId="1809779684">
    <w:abstractNumId w:val="45"/>
  </w:num>
  <w:num w:numId="39" w16cid:durableId="1699236708">
    <w:abstractNumId w:val="31"/>
  </w:num>
  <w:num w:numId="40" w16cid:durableId="1989045085">
    <w:abstractNumId w:val="14"/>
  </w:num>
  <w:num w:numId="41" w16cid:durableId="1321733805">
    <w:abstractNumId w:val="23"/>
  </w:num>
  <w:num w:numId="42" w16cid:durableId="63645990">
    <w:abstractNumId w:val="34"/>
  </w:num>
  <w:num w:numId="43" w16cid:durableId="1163230930">
    <w:abstractNumId w:val="11"/>
  </w:num>
  <w:num w:numId="44" w16cid:durableId="840512418">
    <w:abstractNumId w:val="4"/>
  </w:num>
  <w:num w:numId="45" w16cid:durableId="91322647">
    <w:abstractNumId w:val="20"/>
  </w:num>
  <w:num w:numId="46" w16cid:durableId="1465268050">
    <w:abstractNumId w:val="53"/>
  </w:num>
  <w:num w:numId="47" w16cid:durableId="1718049060">
    <w:abstractNumId w:val="59"/>
  </w:num>
  <w:num w:numId="48" w16cid:durableId="1907261024">
    <w:abstractNumId w:val="49"/>
  </w:num>
  <w:num w:numId="49" w16cid:durableId="1903759745">
    <w:abstractNumId w:val="30"/>
  </w:num>
  <w:num w:numId="50" w16cid:durableId="1166900705">
    <w:abstractNumId w:val="6"/>
  </w:num>
  <w:num w:numId="51" w16cid:durableId="1901868361">
    <w:abstractNumId w:val="7"/>
  </w:num>
  <w:num w:numId="52" w16cid:durableId="1614361547">
    <w:abstractNumId w:val="10"/>
  </w:num>
  <w:num w:numId="53" w16cid:durableId="698629590">
    <w:abstractNumId w:val="55"/>
  </w:num>
  <w:num w:numId="54" w16cid:durableId="2029867145">
    <w:abstractNumId w:val="48"/>
  </w:num>
  <w:num w:numId="55" w16cid:durableId="459887349">
    <w:abstractNumId w:val="24"/>
  </w:num>
  <w:num w:numId="56" w16cid:durableId="797189992">
    <w:abstractNumId w:val="0"/>
  </w:num>
  <w:num w:numId="57" w16cid:durableId="1948191937">
    <w:abstractNumId w:val="58"/>
  </w:num>
  <w:num w:numId="58" w16cid:durableId="1429615061">
    <w:abstractNumId w:val="19"/>
  </w:num>
  <w:num w:numId="59" w16cid:durableId="2053772292">
    <w:abstractNumId w:val="50"/>
  </w:num>
  <w:num w:numId="60" w16cid:durableId="13128729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08"/>
    <w:rsid w:val="00007BAB"/>
    <w:rsid w:val="000167FD"/>
    <w:rsid w:val="00021C6F"/>
    <w:rsid w:val="00024045"/>
    <w:rsid w:val="00026AC5"/>
    <w:rsid w:val="00054CAE"/>
    <w:rsid w:val="00072DE6"/>
    <w:rsid w:val="000855AE"/>
    <w:rsid w:val="000B0565"/>
    <w:rsid w:val="000C681B"/>
    <w:rsid w:val="000D483D"/>
    <w:rsid w:val="000D6341"/>
    <w:rsid w:val="000E7BDF"/>
    <w:rsid w:val="00106A96"/>
    <w:rsid w:val="001354AE"/>
    <w:rsid w:val="001A43A7"/>
    <w:rsid w:val="001A7CA2"/>
    <w:rsid w:val="001F7308"/>
    <w:rsid w:val="00225ECD"/>
    <w:rsid w:val="002C052B"/>
    <w:rsid w:val="002D3B17"/>
    <w:rsid w:val="002D59DF"/>
    <w:rsid w:val="002E2A0F"/>
    <w:rsid w:val="002F1316"/>
    <w:rsid w:val="002F7636"/>
    <w:rsid w:val="0031077F"/>
    <w:rsid w:val="00360CC8"/>
    <w:rsid w:val="003B1722"/>
    <w:rsid w:val="003B4A45"/>
    <w:rsid w:val="00462436"/>
    <w:rsid w:val="004A46ED"/>
    <w:rsid w:val="004C1C49"/>
    <w:rsid w:val="004D0203"/>
    <w:rsid w:val="00513116"/>
    <w:rsid w:val="00515537"/>
    <w:rsid w:val="00524931"/>
    <w:rsid w:val="00541652"/>
    <w:rsid w:val="005827F5"/>
    <w:rsid w:val="00585310"/>
    <w:rsid w:val="00586DD3"/>
    <w:rsid w:val="00587328"/>
    <w:rsid w:val="00595633"/>
    <w:rsid w:val="005B3BA3"/>
    <w:rsid w:val="005D50F4"/>
    <w:rsid w:val="0060524D"/>
    <w:rsid w:val="0061295C"/>
    <w:rsid w:val="006156FB"/>
    <w:rsid w:val="0062452E"/>
    <w:rsid w:val="006376C7"/>
    <w:rsid w:val="00643E29"/>
    <w:rsid w:val="00663005"/>
    <w:rsid w:val="006C7D7A"/>
    <w:rsid w:val="006E0ECC"/>
    <w:rsid w:val="006F3AC0"/>
    <w:rsid w:val="00701843"/>
    <w:rsid w:val="007463A0"/>
    <w:rsid w:val="007553E3"/>
    <w:rsid w:val="00766050"/>
    <w:rsid w:val="00772E58"/>
    <w:rsid w:val="007929D5"/>
    <w:rsid w:val="007A7BB0"/>
    <w:rsid w:val="007F1514"/>
    <w:rsid w:val="00841936"/>
    <w:rsid w:val="00865DE6"/>
    <w:rsid w:val="008961ED"/>
    <w:rsid w:val="00897A4E"/>
    <w:rsid w:val="008A1FAF"/>
    <w:rsid w:val="008F1FB2"/>
    <w:rsid w:val="008F755F"/>
    <w:rsid w:val="00925687"/>
    <w:rsid w:val="00930085"/>
    <w:rsid w:val="00976D70"/>
    <w:rsid w:val="00986B0D"/>
    <w:rsid w:val="009A71F7"/>
    <w:rsid w:val="009B56D7"/>
    <w:rsid w:val="009F075E"/>
    <w:rsid w:val="00A11F26"/>
    <w:rsid w:val="00A16AC0"/>
    <w:rsid w:val="00A1752C"/>
    <w:rsid w:val="00A547CC"/>
    <w:rsid w:val="00A86697"/>
    <w:rsid w:val="00BA1C59"/>
    <w:rsid w:val="00BB370D"/>
    <w:rsid w:val="00BC49AE"/>
    <w:rsid w:val="00BC5A82"/>
    <w:rsid w:val="00BC5AB6"/>
    <w:rsid w:val="00BD14AB"/>
    <w:rsid w:val="00BF0ED3"/>
    <w:rsid w:val="00BF15FF"/>
    <w:rsid w:val="00C04441"/>
    <w:rsid w:val="00C1706C"/>
    <w:rsid w:val="00C216DA"/>
    <w:rsid w:val="00CE3155"/>
    <w:rsid w:val="00CE6AB5"/>
    <w:rsid w:val="00D21943"/>
    <w:rsid w:val="00D50836"/>
    <w:rsid w:val="00D67D36"/>
    <w:rsid w:val="00D74BAB"/>
    <w:rsid w:val="00DA0D86"/>
    <w:rsid w:val="00DE1E22"/>
    <w:rsid w:val="00E27405"/>
    <w:rsid w:val="00E64AE5"/>
    <w:rsid w:val="00E704E8"/>
    <w:rsid w:val="00E713B7"/>
    <w:rsid w:val="00E84218"/>
    <w:rsid w:val="00E97730"/>
    <w:rsid w:val="00ED4BCE"/>
    <w:rsid w:val="00F06E7F"/>
    <w:rsid w:val="00F67100"/>
    <w:rsid w:val="00F76903"/>
    <w:rsid w:val="00F90CEE"/>
    <w:rsid w:val="00FA55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7E96F"/>
  <w15:chartTrackingRefBased/>
  <w15:docId w15:val="{D5C18176-AB6B-224F-8697-BD4CC10B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AF"/>
  </w:style>
  <w:style w:type="paragraph" w:styleId="Heading1">
    <w:name w:val="heading 1"/>
    <w:basedOn w:val="Normal"/>
    <w:next w:val="Normal"/>
    <w:link w:val="Heading1Char"/>
    <w:qFormat/>
    <w:rsid w:val="00513116"/>
    <w:pPr>
      <w:keepNext/>
      <w:outlineLvl w:val="0"/>
    </w:pPr>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08"/>
    <w:pPr>
      <w:tabs>
        <w:tab w:val="center" w:pos="4513"/>
        <w:tab w:val="right" w:pos="9026"/>
      </w:tabs>
    </w:pPr>
  </w:style>
  <w:style w:type="character" w:customStyle="1" w:styleId="HeaderChar">
    <w:name w:val="Header Char"/>
    <w:basedOn w:val="DefaultParagraphFont"/>
    <w:link w:val="Header"/>
    <w:uiPriority w:val="99"/>
    <w:rsid w:val="001F7308"/>
  </w:style>
  <w:style w:type="paragraph" w:styleId="Footer">
    <w:name w:val="footer"/>
    <w:basedOn w:val="Normal"/>
    <w:link w:val="FooterChar"/>
    <w:uiPriority w:val="99"/>
    <w:unhideWhenUsed/>
    <w:rsid w:val="001F7308"/>
    <w:pPr>
      <w:tabs>
        <w:tab w:val="center" w:pos="4513"/>
        <w:tab w:val="right" w:pos="9026"/>
      </w:tabs>
    </w:pPr>
  </w:style>
  <w:style w:type="character" w:customStyle="1" w:styleId="FooterChar">
    <w:name w:val="Footer Char"/>
    <w:basedOn w:val="DefaultParagraphFont"/>
    <w:link w:val="Footer"/>
    <w:uiPriority w:val="99"/>
    <w:rsid w:val="001F7308"/>
  </w:style>
  <w:style w:type="paragraph" w:styleId="ListParagraph">
    <w:name w:val="List Paragraph"/>
    <w:basedOn w:val="Normal"/>
    <w:uiPriority w:val="34"/>
    <w:qFormat/>
    <w:rsid w:val="00ED4BCE"/>
    <w:pPr>
      <w:ind w:left="720"/>
      <w:contextualSpacing/>
    </w:pPr>
  </w:style>
  <w:style w:type="paragraph" w:styleId="NormalWeb">
    <w:name w:val="Normal (Web)"/>
    <w:basedOn w:val="Normal"/>
    <w:uiPriority w:val="99"/>
    <w:unhideWhenUsed/>
    <w:rsid w:val="000E7BDF"/>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FA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A55C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FA55C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1">
    <w:name w:val="List Table 3 Accent 1"/>
    <w:basedOn w:val="TableNormal"/>
    <w:uiPriority w:val="48"/>
    <w:rsid w:val="00FA55C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PageNumber">
    <w:name w:val="page number"/>
    <w:basedOn w:val="DefaultParagraphFont"/>
    <w:uiPriority w:val="99"/>
    <w:semiHidden/>
    <w:unhideWhenUsed/>
    <w:rsid w:val="00925687"/>
  </w:style>
  <w:style w:type="paragraph" w:customStyle="1" w:styleId="p-font">
    <w:name w:val="p-font"/>
    <w:basedOn w:val="Normal"/>
    <w:rsid w:val="00587328"/>
    <w:pPr>
      <w:spacing w:before="100" w:beforeAutospacing="1" w:after="100" w:afterAutospacing="1"/>
    </w:pPr>
    <w:rPr>
      <w:rFonts w:ascii="Times New Roman" w:eastAsia="Times New Roman" w:hAnsi="Times New Roman" w:cs="Times New Roman"/>
      <w:kern w:val="0"/>
      <w:lang w:eastAsia="zh-CN"/>
      <w14:ligatures w14:val="none"/>
    </w:rPr>
  </w:style>
  <w:style w:type="character" w:styleId="Strong">
    <w:name w:val="Strong"/>
    <w:basedOn w:val="DefaultParagraphFont"/>
    <w:uiPriority w:val="22"/>
    <w:qFormat/>
    <w:rsid w:val="00587328"/>
    <w:rPr>
      <w:b/>
      <w:bCs/>
    </w:rPr>
  </w:style>
  <w:style w:type="character" w:customStyle="1" w:styleId="apple-converted-space">
    <w:name w:val="apple-converted-space"/>
    <w:basedOn w:val="DefaultParagraphFont"/>
    <w:rsid w:val="00587328"/>
  </w:style>
  <w:style w:type="character" w:styleId="Hyperlink">
    <w:name w:val="Hyperlink"/>
    <w:basedOn w:val="DefaultParagraphFont"/>
    <w:uiPriority w:val="99"/>
    <w:unhideWhenUsed/>
    <w:rsid w:val="00007BAB"/>
    <w:rPr>
      <w:color w:val="0563C1" w:themeColor="hyperlink"/>
      <w:u w:val="single"/>
    </w:rPr>
  </w:style>
  <w:style w:type="character" w:customStyle="1" w:styleId="Heading1Char">
    <w:name w:val="Heading 1 Char"/>
    <w:basedOn w:val="DefaultParagraphFont"/>
    <w:link w:val="Heading1"/>
    <w:rsid w:val="00513116"/>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026286">
      <w:bodyDiv w:val="1"/>
      <w:marLeft w:val="0"/>
      <w:marRight w:val="0"/>
      <w:marTop w:val="0"/>
      <w:marBottom w:val="0"/>
      <w:divBdr>
        <w:top w:val="none" w:sz="0" w:space="0" w:color="auto"/>
        <w:left w:val="none" w:sz="0" w:space="0" w:color="auto"/>
        <w:bottom w:val="none" w:sz="0" w:space="0" w:color="auto"/>
        <w:right w:val="none" w:sz="0" w:space="0" w:color="auto"/>
      </w:divBdr>
      <w:divsChild>
        <w:div w:id="1271358349">
          <w:marLeft w:val="0"/>
          <w:marRight w:val="0"/>
          <w:marTop w:val="0"/>
          <w:marBottom w:val="0"/>
          <w:divBdr>
            <w:top w:val="none" w:sz="0" w:space="0" w:color="auto"/>
            <w:left w:val="none" w:sz="0" w:space="0" w:color="auto"/>
            <w:bottom w:val="none" w:sz="0" w:space="0" w:color="auto"/>
            <w:right w:val="none" w:sz="0" w:space="0" w:color="auto"/>
          </w:divBdr>
          <w:divsChild>
            <w:div w:id="1446389428">
              <w:marLeft w:val="0"/>
              <w:marRight w:val="0"/>
              <w:marTop w:val="0"/>
              <w:marBottom w:val="0"/>
              <w:divBdr>
                <w:top w:val="none" w:sz="0" w:space="0" w:color="auto"/>
                <w:left w:val="none" w:sz="0" w:space="0" w:color="auto"/>
                <w:bottom w:val="none" w:sz="0" w:space="0" w:color="auto"/>
                <w:right w:val="none" w:sz="0" w:space="0" w:color="auto"/>
              </w:divBdr>
              <w:divsChild>
                <w:div w:id="1817605505">
                  <w:marLeft w:val="0"/>
                  <w:marRight w:val="0"/>
                  <w:marTop w:val="0"/>
                  <w:marBottom w:val="0"/>
                  <w:divBdr>
                    <w:top w:val="none" w:sz="0" w:space="0" w:color="auto"/>
                    <w:left w:val="none" w:sz="0" w:space="0" w:color="auto"/>
                    <w:bottom w:val="none" w:sz="0" w:space="0" w:color="auto"/>
                    <w:right w:val="none" w:sz="0" w:space="0" w:color="auto"/>
                  </w:divBdr>
                  <w:divsChild>
                    <w:div w:id="745616324">
                      <w:marLeft w:val="0"/>
                      <w:marRight w:val="0"/>
                      <w:marTop w:val="0"/>
                      <w:marBottom w:val="0"/>
                      <w:divBdr>
                        <w:top w:val="none" w:sz="0" w:space="0" w:color="auto"/>
                        <w:left w:val="none" w:sz="0" w:space="0" w:color="auto"/>
                        <w:bottom w:val="none" w:sz="0" w:space="0" w:color="auto"/>
                        <w:right w:val="none" w:sz="0" w:space="0" w:color="auto"/>
                      </w:divBdr>
                    </w:div>
                  </w:divsChild>
                </w:div>
                <w:div w:id="705568947">
                  <w:marLeft w:val="0"/>
                  <w:marRight w:val="0"/>
                  <w:marTop w:val="0"/>
                  <w:marBottom w:val="0"/>
                  <w:divBdr>
                    <w:top w:val="none" w:sz="0" w:space="0" w:color="auto"/>
                    <w:left w:val="none" w:sz="0" w:space="0" w:color="auto"/>
                    <w:bottom w:val="none" w:sz="0" w:space="0" w:color="auto"/>
                    <w:right w:val="none" w:sz="0" w:space="0" w:color="auto"/>
                  </w:divBdr>
                  <w:divsChild>
                    <w:div w:id="167641716">
                      <w:marLeft w:val="0"/>
                      <w:marRight w:val="0"/>
                      <w:marTop w:val="0"/>
                      <w:marBottom w:val="0"/>
                      <w:divBdr>
                        <w:top w:val="none" w:sz="0" w:space="0" w:color="auto"/>
                        <w:left w:val="none" w:sz="0" w:space="0" w:color="auto"/>
                        <w:bottom w:val="none" w:sz="0" w:space="0" w:color="auto"/>
                        <w:right w:val="none" w:sz="0" w:space="0" w:color="auto"/>
                      </w:divBdr>
                    </w:div>
                  </w:divsChild>
                </w:div>
                <w:div w:id="1696076532">
                  <w:marLeft w:val="0"/>
                  <w:marRight w:val="0"/>
                  <w:marTop w:val="0"/>
                  <w:marBottom w:val="0"/>
                  <w:divBdr>
                    <w:top w:val="none" w:sz="0" w:space="0" w:color="auto"/>
                    <w:left w:val="none" w:sz="0" w:space="0" w:color="auto"/>
                    <w:bottom w:val="none" w:sz="0" w:space="0" w:color="auto"/>
                    <w:right w:val="none" w:sz="0" w:space="0" w:color="auto"/>
                  </w:divBdr>
                  <w:divsChild>
                    <w:div w:id="297423250">
                      <w:marLeft w:val="0"/>
                      <w:marRight w:val="0"/>
                      <w:marTop w:val="0"/>
                      <w:marBottom w:val="0"/>
                      <w:divBdr>
                        <w:top w:val="none" w:sz="0" w:space="0" w:color="auto"/>
                        <w:left w:val="none" w:sz="0" w:space="0" w:color="auto"/>
                        <w:bottom w:val="none" w:sz="0" w:space="0" w:color="auto"/>
                        <w:right w:val="none" w:sz="0" w:space="0" w:color="auto"/>
                      </w:divBdr>
                    </w:div>
                  </w:divsChild>
                </w:div>
                <w:div w:id="1024751890">
                  <w:marLeft w:val="0"/>
                  <w:marRight w:val="0"/>
                  <w:marTop w:val="0"/>
                  <w:marBottom w:val="0"/>
                  <w:divBdr>
                    <w:top w:val="none" w:sz="0" w:space="0" w:color="auto"/>
                    <w:left w:val="none" w:sz="0" w:space="0" w:color="auto"/>
                    <w:bottom w:val="none" w:sz="0" w:space="0" w:color="auto"/>
                    <w:right w:val="none" w:sz="0" w:space="0" w:color="auto"/>
                  </w:divBdr>
                  <w:divsChild>
                    <w:div w:id="404113992">
                      <w:marLeft w:val="0"/>
                      <w:marRight w:val="0"/>
                      <w:marTop w:val="0"/>
                      <w:marBottom w:val="0"/>
                      <w:divBdr>
                        <w:top w:val="none" w:sz="0" w:space="0" w:color="auto"/>
                        <w:left w:val="none" w:sz="0" w:space="0" w:color="auto"/>
                        <w:bottom w:val="none" w:sz="0" w:space="0" w:color="auto"/>
                        <w:right w:val="none" w:sz="0" w:space="0" w:color="auto"/>
                      </w:divBdr>
                    </w:div>
                  </w:divsChild>
                </w:div>
                <w:div w:id="780877484">
                  <w:marLeft w:val="0"/>
                  <w:marRight w:val="0"/>
                  <w:marTop w:val="0"/>
                  <w:marBottom w:val="0"/>
                  <w:divBdr>
                    <w:top w:val="none" w:sz="0" w:space="0" w:color="auto"/>
                    <w:left w:val="none" w:sz="0" w:space="0" w:color="auto"/>
                    <w:bottom w:val="none" w:sz="0" w:space="0" w:color="auto"/>
                    <w:right w:val="none" w:sz="0" w:space="0" w:color="auto"/>
                  </w:divBdr>
                  <w:divsChild>
                    <w:div w:id="1246067034">
                      <w:marLeft w:val="0"/>
                      <w:marRight w:val="0"/>
                      <w:marTop w:val="0"/>
                      <w:marBottom w:val="0"/>
                      <w:divBdr>
                        <w:top w:val="none" w:sz="0" w:space="0" w:color="auto"/>
                        <w:left w:val="none" w:sz="0" w:space="0" w:color="auto"/>
                        <w:bottom w:val="none" w:sz="0" w:space="0" w:color="auto"/>
                        <w:right w:val="none" w:sz="0" w:space="0" w:color="auto"/>
                      </w:divBdr>
                    </w:div>
                  </w:divsChild>
                </w:div>
                <w:div w:id="903564102">
                  <w:marLeft w:val="0"/>
                  <w:marRight w:val="0"/>
                  <w:marTop w:val="0"/>
                  <w:marBottom w:val="0"/>
                  <w:divBdr>
                    <w:top w:val="none" w:sz="0" w:space="0" w:color="auto"/>
                    <w:left w:val="none" w:sz="0" w:space="0" w:color="auto"/>
                    <w:bottom w:val="none" w:sz="0" w:space="0" w:color="auto"/>
                    <w:right w:val="none" w:sz="0" w:space="0" w:color="auto"/>
                  </w:divBdr>
                  <w:divsChild>
                    <w:div w:id="1444809116">
                      <w:marLeft w:val="0"/>
                      <w:marRight w:val="0"/>
                      <w:marTop w:val="0"/>
                      <w:marBottom w:val="0"/>
                      <w:divBdr>
                        <w:top w:val="none" w:sz="0" w:space="0" w:color="auto"/>
                        <w:left w:val="none" w:sz="0" w:space="0" w:color="auto"/>
                        <w:bottom w:val="none" w:sz="0" w:space="0" w:color="auto"/>
                        <w:right w:val="none" w:sz="0" w:space="0" w:color="auto"/>
                      </w:divBdr>
                    </w:div>
                  </w:divsChild>
                </w:div>
                <w:div w:id="760100169">
                  <w:marLeft w:val="0"/>
                  <w:marRight w:val="0"/>
                  <w:marTop w:val="0"/>
                  <w:marBottom w:val="0"/>
                  <w:divBdr>
                    <w:top w:val="none" w:sz="0" w:space="0" w:color="auto"/>
                    <w:left w:val="none" w:sz="0" w:space="0" w:color="auto"/>
                    <w:bottom w:val="none" w:sz="0" w:space="0" w:color="auto"/>
                    <w:right w:val="none" w:sz="0" w:space="0" w:color="auto"/>
                  </w:divBdr>
                  <w:divsChild>
                    <w:div w:id="1385376458">
                      <w:marLeft w:val="0"/>
                      <w:marRight w:val="0"/>
                      <w:marTop w:val="0"/>
                      <w:marBottom w:val="0"/>
                      <w:divBdr>
                        <w:top w:val="none" w:sz="0" w:space="0" w:color="auto"/>
                        <w:left w:val="none" w:sz="0" w:space="0" w:color="auto"/>
                        <w:bottom w:val="none" w:sz="0" w:space="0" w:color="auto"/>
                        <w:right w:val="none" w:sz="0" w:space="0" w:color="auto"/>
                      </w:divBdr>
                    </w:div>
                  </w:divsChild>
                </w:div>
                <w:div w:id="1354914703">
                  <w:marLeft w:val="0"/>
                  <w:marRight w:val="0"/>
                  <w:marTop w:val="0"/>
                  <w:marBottom w:val="0"/>
                  <w:divBdr>
                    <w:top w:val="none" w:sz="0" w:space="0" w:color="auto"/>
                    <w:left w:val="none" w:sz="0" w:space="0" w:color="auto"/>
                    <w:bottom w:val="none" w:sz="0" w:space="0" w:color="auto"/>
                    <w:right w:val="none" w:sz="0" w:space="0" w:color="auto"/>
                  </w:divBdr>
                  <w:divsChild>
                    <w:div w:id="1144735337">
                      <w:marLeft w:val="0"/>
                      <w:marRight w:val="0"/>
                      <w:marTop w:val="0"/>
                      <w:marBottom w:val="0"/>
                      <w:divBdr>
                        <w:top w:val="none" w:sz="0" w:space="0" w:color="auto"/>
                        <w:left w:val="none" w:sz="0" w:space="0" w:color="auto"/>
                        <w:bottom w:val="none" w:sz="0" w:space="0" w:color="auto"/>
                        <w:right w:val="none" w:sz="0" w:space="0" w:color="auto"/>
                      </w:divBdr>
                    </w:div>
                  </w:divsChild>
                </w:div>
                <w:div w:id="715280674">
                  <w:marLeft w:val="0"/>
                  <w:marRight w:val="0"/>
                  <w:marTop w:val="0"/>
                  <w:marBottom w:val="0"/>
                  <w:divBdr>
                    <w:top w:val="none" w:sz="0" w:space="0" w:color="auto"/>
                    <w:left w:val="none" w:sz="0" w:space="0" w:color="auto"/>
                    <w:bottom w:val="none" w:sz="0" w:space="0" w:color="auto"/>
                    <w:right w:val="none" w:sz="0" w:space="0" w:color="auto"/>
                  </w:divBdr>
                  <w:divsChild>
                    <w:div w:id="525292714">
                      <w:marLeft w:val="0"/>
                      <w:marRight w:val="0"/>
                      <w:marTop w:val="0"/>
                      <w:marBottom w:val="0"/>
                      <w:divBdr>
                        <w:top w:val="none" w:sz="0" w:space="0" w:color="auto"/>
                        <w:left w:val="none" w:sz="0" w:space="0" w:color="auto"/>
                        <w:bottom w:val="none" w:sz="0" w:space="0" w:color="auto"/>
                        <w:right w:val="none" w:sz="0" w:space="0" w:color="auto"/>
                      </w:divBdr>
                    </w:div>
                  </w:divsChild>
                </w:div>
                <w:div w:id="1342779436">
                  <w:marLeft w:val="0"/>
                  <w:marRight w:val="0"/>
                  <w:marTop w:val="0"/>
                  <w:marBottom w:val="0"/>
                  <w:divBdr>
                    <w:top w:val="none" w:sz="0" w:space="0" w:color="auto"/>
                    <w:left w:val="none" w:sz="0" w:space="0" w:color="auto"/>
                    <w:bottom w:val="none" w:sz="0" w:space="0" w:color="auto"/>
                    <w:right w:val="none" w:sz="0" w:space="0" w:color="auto"/>
                  </w:divBdr>
                  <w:divsChild>
                    <w:div w:id="695690452">
                      <w:marLeft w:val="0"/>
                      <w:marRight w:val="0"/>
                      <w:marTop w:val="0"/>
                      <w:marBottom w:val="0"/>
                      <w:divBdr>
                        <w:top w:val="none" w:sz="0" w:space="0" w:color="auto"/>
                        <w:left w:val="none" w:sz="0" w:space="0" w:color="auto"/>
                        <w:bottom w:val="none" w:sz="0" w:space="0" w:color="auto"/>
                        <w:right w:val="none" w:sz="0" w:space="0" w:color="auto"/>
                      </w:divBdr>
                    </w:div>
                  </w:divsChild>
                </w:div>
                <w:div w:id="298613265">
                  <w:marLeft w:val="0"/>
                  <w:marRight w:val="0"/>
                  <w:marTop w:val="0"/>
                  <w:marBottom w:val="0"/>
                  <w:divBdr>
                    <w:top w:val="none" w:sz="0" w:space="0" w:color="auto"/>
                    <w:left w:val="none" w:sz="0" w:space="0" w:color="auto"/>
                    <w:bottom w:val="none" w:sz="0" w:space="0" w:color="auto"/>
                    <w:right w:val="none" w:sz="0" w:space="0" w:color="auto"/>
                  </w:divBdr>
                  <w:divsChild>
                    <w:div w:id="194273420">
                      <w:marLeft w:val="0"/>
                      <w:marRight w:val="0"/>
                      <w:marTop w:val="0"/>
                      <w:marBottom w:val="0"/>
                      <w:divBdr>
                        <w:top w:val="none" w:sz="0" w:space="0" w:color="auto"/>
                        <w:left w:val="none" w:sz="0" w:space="0" w:color="auto"/>
                        <w:bottom w:val="none" w:sz="0" w:space="0" w:color="auto"/>
                        <w:right w:val="none" w:sz="0" w:space="0" w:color="auto"/>
                      </w:divBdr>
                    </w:div>
                  </w:divsChild>
                </w:div>
                <w:div w:id="6099372">
                  <w:marLeft w:val="0"/>
                  <w:marRight w:val="0"/>
                  <w:marTop w:val="0"/>
                  <w:marBottom w:val="0"/>
                  <w:divBdr>
                    <w:top w:val="none" w:sz="0" w:space="0" w:color="auto"/>
                    <w:left w:val="none" w:sz="0" w:space="0" w:color="auto"/>
                    <w:bottom w:val="none" w:sz="0" w:space="0" w:color="auto"/>
                    <w:right w:val="none" w:sz="0" w:space="0" w:color="auto"/>
                  </w:divBdr>
                  <w:divsChild>
                    <w:div w:id="318659737">
                      <w:marLeft w:val="0"/>
                      <w:marRight w:val="0"/>
                      <w:marTop w:val="0"/>
                      <w:marBottom w:val="0"/>
                      <w:divBdr>
                        <w:top w:val="none" w:sz="0" w:space="0" w:color="auto"/>
                        <w:left w:val="none" w:sz="0" w:space="0" w:color="auto"/>
                        <w:bottom w:val="none" w:sz="0" w:space="0" w:color="auto"/>
                        <w:right w:val="none" w:sz="0" w:space="0" w:color="auto"/>
                      </w:divBdr>
                    </w:div>
                  </w:divsChild>
                </w:div>
                <w:div w:id="1430002129">
                  <w:marLeft w:val="0"/>
                  <w:marRight w:val="0"/>
                  <w:marTop w:val="0"/>
                  <w:marBottom w:val="0"/>
                  <w:divBdr>
                    <w:top w:val="none" w:sz="0" w:space="0" w:color="auto"/>
                    <w:left w:val="none" w:sz="0" w:space="0" w:color="auto"/>
                    <w:bottom w:val="none" w:sz="0" w:space="0" w:color="auto"/>
                    <w:right w:val="none" w:sz="0" w:space="0" w:color="auto"/>
                  </w:divBdr>
                  <w:divsChild>
                    <w:div w:id="254368990">
                      <w:marLeft w:val="0"/>
                      <w:marRight w:val="0"/>
                      <w:marTop w:val="0"/>
                      <w:marBottom w:val="0"/>
                      <w:divBdr>
                        <w:top w:val="none" w:sz="0" w:space="0" w:color="auto"/>
                        <w:left w:val="none" w:sz="0" w:space="0" w:color="auto"/>
                        <w:bottom w:val="none" w:sz="0" w:space="0" w:color="auto"/>
                        <w:right w:val="none" w:sz="0" w:space="0" w:color="auto"/>
                      </w:divBdr>
                    </w:div>
                  </w:divsChild>
                </w:div>
                <w:div w:id="327944497">
                  <w:marLeft w:val="0"/>
                  <w:marRight w:val="0"/>
                  <w:marTop w:val="0"/>
                  <w:marBottom w:val="0"/>
                  <w:divBdr>
                    <w:top w:val="none" w:sz="0" w:space="0" w:color="auto"/>
                    <w:left w:val="none" w:sz="0" w:space="0" w:color="auto"/>
                    <w:bottom w:val="none" w:sz="0" w:space="0" w:color="auto"/>
                    <w:right w:val="none" w:sz="0" w:space="0" w:color="auto"/>
                  </w:divBdr>
                  <w:divsChild>
                    <w:div w:id="1891844338">
                      <w:marLeft w:val="0"/>
                      <w:marRight w:val="0"/>
                      <w:marTop w:val="0"/>
                      <w:marBottom w:val="0"/>
                      <w:divBdr>
                        <w:top w:val="none" w:sz="0" w:space="0" w:color="auto"/>
                        <w:left w:val="none" w:sz="0" w:space="0" w:color="auto"/>
                        <w:bottom w:val="none" w:sz="0" w:space="0" w:color="auto"/>
                        <w:right w:val="none" w:sz="0" w:space="0" w:color="auto"/>
                      </w:divBdr>
                    </w:div>
                  </w:divsChild>
                </w:div>
                <w:div w:id="1578325715">
                  <w:marLeft w:val="0"/>
                  <w:marRight w:val="0"/>
                  <w:marTop w:val="0"/>
                  <w:marBottom w:val="0"/>
                  <w:divBdr>
                    <w:top w:val="none" w:sz="0" w:space="0" w:color="auto"/>
                    <w:left w:val="none" w:sz="0" w:space="0" w:color="auto"/>
                    <w:bottom w:val="none" w:sz="0" w:space="0" w:color="auto"/>
                    <w:right w:val="none" w:sz="0" w:space="0" w:color="auto"/>
                  </w:divBdr>
                  <w:divsChild>
                    <w:div w:id="386605858">
                      <w:marLeft w:val="0"/>
                      <w:marRight w:val="0"/>
                      <w:marTop w:val="0"/>
                      <w:marBottom w:val="0"/>
                      <w:divBdr>
                        <w:top w:val="none" w:sz="0" w:space="0" w:color="auto"/>
                        <w:left w:val="none" w:sz="0" w:space="0" w:color="auto"/>
                        <w:bottom w:val="none" w:sz="0" w:space="0" w:color="auto"/>
                        <w:right w:val="none" w:sz="0" w:space="0" w:color="auto"/>
                      </w:divBdr>
                    </w:div>
                  </w:divsChild>
                </w:div>
                <w:div w:id="2099520080">
                  <w:marLeft w:val="0"/>
                  <w:marRight w:val="0"/>
                  <w:marTop w:val="0"/>
                  <w:marBottom w:val="0"/>
                  <w:divBdr>
                    <w:top w:val="none" w:sz="0" w:space="0" w:color="auto"/>
                    <w:left w:val="none" w:sz="0" w:space="0" w:color="auto"/>
                    <w:bottom w:val="none" w:sz="0" w:space="0" w:color="auto"/>
                    <w:right w:val="none" w:sz="0" w:space="0" w:color="auto"/>
                  </w:divBdr>
                  <w:divsChild>
                    <w:div w:id="256866195">
                      <w:marLeft w:val="0"/>
                      <w:marRight w:val="0"/>
                      <w:marTop w:val="0"/>
                      <w:marBottom w:val="0"/>
                      <w:divBdr>
                        <w:top w:val="none" w:sz="0" w:space="0" w:color="auto"/>
                        <w:left w:val="none" w:sz="0" w:space="0" w:color="auto"/>
                        <w:bottom w:val="none" w:sz="0" w:space="0" w:color="auto"/>
                        <w:right w:val="none" w:sz="0" w:space="0" w:color="auto"/>
                      </w:divBdr>
                    </w:div>
                  </w:divsChild>
                </w:div>
                <w:div w:id="1952934612">
                  <w:marLeft w:val="0"/>
                  <w:marRight w:val="0"/>
                  <w:marTop w:val="0"/>
                  <w:marBottom w:val="0"/>
                  <w:divBdr>
                    <w:top w:val="none" w:sz="0" w:space="0" w:color="auto"/>
                    <w:left w:val="none" w:sz="0" w:space="0" w:color="auto"/>
                    <w:bottom w:val="none" w:sz="0" w:space="0" w:color="auto"/>
                    <w:right w:val="none" w:sz="0" w:space="0" w:color="auto"/>
                  </w:divBdr>
                  <w:divsChild>
                    <w:div w:id="1764110836">
                      <w:marLeft w:val="0"/>
                      <w:marRight w:val="0"/>
                      <w:marTop w:val="0"/>
                      <w:marBottom w:val="0"/>
                      <w:divBdr>
                        <w:top w:val="none" w:sz="0" w:space="0" w:color="auto"/>
                        <w:left w:val="none" w:sz="0" w:space="0" w:color="auto"/>
                        <w:bottom w:val="none" w:sz="0" w:space="0" w:color="auto"/>
                        <w:right w:val="none" w:sz="0" w:space="0" w:color="auto"/>
                      </w:divBdr>
                    </w:div>
                  </w:divsChild>
                </w:div>
                <w:div w:id="35742262">
                  <w:marLeft w:val="0"/>
                  <w:marRight w:val="0"/>
                  <w:marTop w:val="0"/>
                  <w:marBottom w:val="0"/>
                  <w:divBdr>
                    <w:top w:val="none" w:sz="0" w:space="0" w:color="auto"/>
                    <w:left w:val="none" w:sz="0" w:space="0" w:color="auto"/>
                    <w:bottom w:val="none" w:sz="0" w:space="0" w:color="auto"/>
                    <w:right w:val="none" w:sz="0" w:space="0" w:color="auto"/>
                  </w:divBdr>
                  <w:divsChild>
                    <w:div w:id="6253686">
                      <w:marLeft w:val="0"/>
                      <w:marRight w:val="0"/>
                      <w:marTop w:val="0"/>
                      <w:marBottom w:val="0"/>
                      <w:divBdr>
                        <w:top w:val="none" w:sz="0" w:space="0" w:color="auto"/>
                        <w:left w:val="none" w:sz="0" w:space="0" w:color="auto"/>
                        <w:bottom w:val="none" w:sz="0" w:space="0" w:color="auto"/>
                        <w:right w:val="none" w:sz="0" w:space="0" w:color="auto"/>
                      </w:divBdr>
                    </w:div>
                  </w:divsChild>
                </w:div>
                <w:div w:id="859509262">
                  <w:marLeft w:val="0"/>
                  <w:marRight w:val="0"/>
                  <w:marTop w:val="0"/>
                  <w:marBottom w:val="0"/>
                  <w:divBdr>
                    <w:top w:val="none" w:sz="0" w:space="0" w:color="auto"/>
                    <w:left w:val="none" w:sz="0" w:space="0" w:color="auto"/>
                    <w:bottom w:val="none" w:sz="0" w:space="0" w:color="auto"/>
                    <w:right w:val="none" w:sz="0" w:space="0" w:color="auto"/>
                  </w:divBdr>
                  <w:divsChild>
                    <w:div w:id="1470972744">
                      <w:marLeft w:val="0"/>
                      <w:marRight w:val="0"/>
                      <w:marTop w:val="0"/>
                      <w:marBottom w:val="0"/>
                      <w:divBdr>
                        <w:top w:val="none" w:sz="0" w:space="0" w:color="auto"/>
                        <w:left w:val="none" w:sz="0" w:space="0" w:color="auto"/>
                        <w:bottom w:val="none" w:sz="0" w:space="0" w:color="auto"/>
                        <w:right w:val="none" w:sz="0" w:space="0" w:color="auto"/>
                      </w:divBdr>
                    </w:div>
                  </w:divsChild>
                </w:div>
                <w:div w:id="511072291">
                  <w:marLeft w:val="0"/>
                  <w:marRight w:val="0"/>
                  <w:marTop w:val="0"/>
                  <w:marBottom w:val="0"/>
                  <w:divBdr>
                    <w:top w:val="none" w:sz="0" w:space="0" w:color="auto"/>
                    <w:left w:val="none" w:sz="0" w:space="0" w:color="auto"/>
                    <w:bottom w:val="none" w:sz="0" w:space="0" w:color="auto"/>
                    <w:right w:val="none" w:sz="0" w:space="0" w:color="auto"/>
                  </w:divBdr>
                  <w:divsChild>
                    <w:div w:id="1103378043">
                      <w:marLeft w:val="0"/>
                      <w:marRight w:val="0"/>
                      <w:marTop w:val="0"/>
                      <w:marBottom w:val="0"/>
                      <w:divBdr>
                        <w:top w:val="none" w:sz="0" w:space="0" w:color="auto"/>
                        <w:left w:val="none" w:sz="0" w:space="0" w:color="auto"/>
                        <w:bottom w:val="none" w:sz="0" w:space="0" w:color="auto"/>
                        <w:right w:val="none" w:sz="0" w:space="0" w:color="auto"/>
                      </w:divBdr>
                    </w:div>
                  </w:divsChild>
                </w:div>
                <w:div w:id="913320139">
                  <w:marLeft w:val="0"/>
                  <w:marRight w:val="0"/>
                  <w:marTop w:val="0"/>
                  <w:marBottom w:val="0"/>
                  <w:divBdr>
                    <w:top w:val="none" w:sz="0" w:space="0" w:color="auto"/>
                    <w:left w:val="none" w:sz="0" w:space="0" w:color="auto"/>
                    <w:bottom w:val="none" w:sz="0" w:space="0" w:color="auto"/>
                    <w:right w:val="none" w:sz="0" w:space="0" w:color="auto"/>
                  </w:divBdr>
                  <w:divsChild>
                    <w:div w:id="1414428348">
                      <w:marLeft w:val="0"/>
                      <w:marRight w:val="0"/>
                      <w:marTop w:val="0"/>
                      <w:marBottom w:val="0"/>
                      <w:divBdr>
                        <w:top w:val="none" w:sz="0" w:space="0" w:color="auto"/>
                        <w:left w:val="none" w:sz="0" w:space="0" w:color="auto"/>
                        <w:bottom w:val="none" w:sz="0" w:space="0" w:color="auto"/>
                        <w:right w:val="none" w:sz="0" w:space="0" w:color="auto"/>
                      </w:divBdr>
                    </w:div>
                  </w:divsChild>
                </w:div>
                <w:div w:id="150606420">
                  <w:marLeft w:val="0"/>
                  <w:marRight w:val="0"/>
                  <w:marTop w:val="0"/>
                  <w:marBottom w:val="0"/>
                  <w:divBdr>
                    <w:top w:val="none" w:sz="0" w:space="0" w:color="auto"/>
                    <w:left w:val="none" w:sz="0" w:space="0" w:color="auto"/>
                    <w:bottom w:val="none" w:sz="0" w:space="0" w:color="auto"/>
                    <w:right w:val="none" w:sz="0" w:space="0" w:color="auto"/>
                  </w:divBdr>
                  <w:divsChild>
                    <w:div w:id="168764859">
                      <w:marLeft w:val="0"/>
                      <w:marRight w:val="0"/>
                      <w:marTop w:val="0"/>
                      <w:marBottom w:val="0"/>
                      <w:divBdr>
                        <w:top w:val="none" w:sz="0" w:space="0" w:color="auto"/>
                        <w:left w:val="none" w:sz="0" w:space="0" w:color="auto"/>
                        <w:bottom w:val="none" w:sz="0" w:space="0" w:color="auto"/>
                        <w:right w:val="none" w:sz="0" w:space="0" w:color="auto"/>
                      </w:divBdr>
                    </w:div>
                  </w:divsChild>
                </w:div>
                <w:div w:id="1102185210">
                  <w:marLeft w:val="0"/>
                  <w:marRight w:val="0"/>
                  <w:marTop w:val="0"/>
                  <w:marBottom w:val="0"/>
                  <w:divBdr>
                    <w:top w:val="none" w:sz="0" w:space="0" w:color="auto"/>
                    <w:left w:val="none" w:sz="0" w:space="0" w:color="auto"/>
                    <w:bottom w:val="none" w:sz="0" w:space="0" w:color="auto"/>
                    <w:right w:val="none" w:sz="0" w:space="0" w:color="auto"/>
                  </w:divBdr>
                  <w:divsChild>
                    <w:div w:id="859510644">
                      <w:marLeft w:val="0"/>
                      <w:marRight w:val="0"/>
                      <w:marTop w:val="0"/>
                      <w:marBottom w:val="0"/>
                      <w:divBdr>
                        <w:top w:val="none" w:sz="0" w:space="0" w:color="auto"/>
                        <w:left w:val="none" w:sz="0" w:space="0" w:color="auto"/>
                        <w:bottom w:val="none" w:sz="0" w:space="0" w:color="auto"/>
                        <w:right w:val="none" w:sz="0" w:space="0" w:color="auto"/>
                      </w:divBdr>
                    </w:div>
                  </w:divsChild>
                </w:div>
                <w:div w:id="1716663556">
                  <w:marLeft w:val="0"/>
                  <w:marRight w:val="0"/>
                  <w:marTop w:val="0"/>
                  <w:marBottom w:val="0"/>
                  <w:divBdr>
                    <w:top w:val="none" w:sz="0" w:space="0" w:color="auto"/>
                    <w:left w:val="none" w:sz="0" w:space="0" w:color="auto"/>
                    <w:bottom w:val="none" w:sz="0" w:space="0" w:color="auto"/>
                    <w:right w:val="none" w:sz="0" w:space="0" w:color="auto"/>
                  </w:divBdr>
                  <w:divsChild>
                    <w:div w:id="1197816265">
                      <w:marLeft w:val="0"/>
                      <w:marRight w:val="0"/>
                      <w:marTop w:val="0"/>
                      <w:marBottom w:val="0"/>
                      <w:divBdr>
                        <w:top w:val="none" w:sz="0" w:space="0" w:color="auto"/>
                        <w:left w:val="none" w:sz="0" w:space="0" w:color="auto"/>
                        <w:bottom w:val="none" w:sz="0" w:space="0" w:color="auto"/>
                        <w:right w:val="none" w:sz="0" w:space="0" w:color="auto"/>
                      </w:divBdr>
                    </w:div>
                  </w:divsChild>
                </w:div>
                <w:div w:id="1769081197">
                  <w:marLeft w:val="0"/>
                  <w:marRight w:val="0"/>
                  <w:marTop w:val="0"/>
                  <w:marBottom w:val="0"/>
                  <w:divBdr>
                    <w:top w:val="none" w:sz="0" w:space="0" w:color="auto"/>
                    <w:left w:val="none" w:sz="0" w:space="0" w:color="auto"/>
                    <w:bottom w:val="none" w:sz="0" w:space="0" w:color="auto"/>
                    <w:right w:val="none" w:sz="0" w:space="0" w:color="auto"/>
                  </w:divBdr>
                  <w:divsChild>
                    <w:div w:id="926959467">
                      <w:marLeft w:val="0"/>
                      <w:marRight w:val="0"/>
                      <w:marTop w:val="0"/>
                      <w:marBottom w:val="0"/>
                      <w:divBdr>
                        <w:top w:val="none" w:sz="0" w:space="0" w:color="auto"/>
                        <w:left w:val="none" w:sz="0" w:space="0" w:color="auto"/>
                        <w:bottom w:val="none" w:sz="0" w:space="0" w:color="auto"/>
                        <w:right w:val="none" w:sz="0" w:space="0" w:color="auto"/>
                      </w:divBdr>
                    </w:div>
                  </w:divsChild>
                </w:div>
                <w:div w:id="95291772">
                  <w:marLeft w:val="0"/>
                  <w:marRight w:val="0"/>
                  <w:marTop w:val="0"/>
                  <w:marBottom w:val="0"/>
                  <w:divBdr>
                    <w:top w:val="none" w:sz="0" w:space="0" w:color="auto"/>
                    <w:left w:val="none" w:sz="0" w:space="0" w:color="auto"/>
                    <w:bottom w:val="none" w:sz="0" w:space="0" w:color="auto"/>
                    <w:right w:val="none" w:sz="0" w:space="0" w:color="auto"/>
                  </w:divBdr>
                  <w:divsChild>
                    <w:div w:id="414521399">
                      <w:marLeft w:val="0"/>
                      <w:marRight w:val="0"/>
                      <w:marTop w:val="0"/>
                      <w:marBottom w:val="0"/>
                      <w:divBdr>
                        <w:top w:val="none" w:sz="0" w:space="0" w:color="auto"/>
                        <w:left w:val="none" w:sz="0" w:space="0" w:color="auto"/>
                        <w:bottom w:val="none" w:sz="0" w:space="0" w:color="auto"/>
                        <w:right w:val="none" w:sz="0" w:space="0" w:color="auto"/>
                      </w:divBdr>
                    </w:div>
                  </w:divsChild>
                </w:div>
                <w:div w:id="18285639">
                  <w:marLeft w:val="0"/>
                  <w:marRight w:val="0"/>
                  <w:marTop w:val="0"/>
                  <w:marBottom w:val="0"/>
                  <w:divBdr>
                    <w:top w:val="none" w:sz="0" w:space="0" w:color="auto"/>
                    <w:left w:val="none" w:sz="0" w:space="0" w:color="auto"/>
                    <w:bottom w:val="none" w:sz="0" w:space="0" w:color="auto"/>
                    <w:right w:val="none" w:sz="0" w:space="0" w:color="auto"/>
                  </w:divBdr>
                  <w:divsChild>
                    <w:div w:id="1880775886">
                      <w:marLeft w:val="0"/>
                      <w:marRight w:val="0"/>
                      <w:marTop w:val="0"/>
                      <w:marBottom w:val="0"/>
                      <w:divBdr>
                        <w:top w:val="none" w:sz="0" w:space="0" w:color="auto"/>
                        <w:left w:val="none" w:sz="0" w:space="0" w:color="auto"/>
                        <w:bottom w:val="none" w:sz="0" w:space="0" w:color="auto"/>
                        <w:right w:val="none" w:sz="0" w:space="0" w:color="auto"/>
                      </w:divBdr>
                    </w:div>
                  </w:divsChild>
                </w:div>
                <w:div w:id="1202327104">
                  <w:marLeft w:val="0"/>
                  <w:marRight w:val="0"/>
                  <w:marTop w:val="0"/>
                  <w:marBottom w:val="0"/>
                  <w:divBdr>
                    <w:top w:val="none" w:sz="0" w:space="0" w:color="auto"/>
                    <w:left w:val="none" w:sz="0" w:space="0" w:color="auto"/>
                    <w:bottom w:val="none" w:sz="0" w:space="0" w:color="auto"/>
                    <w:right w:val="none" w:sz="0" w:space="0" w:color="auto"/>
                  </w:divBdr>
                  <w:divsChild>
                    <w:div w:id="445972568">
                      <w:marLeft w:val="0"/>
                      <w:marRight w:val="0"/>
                      <w:marTop w:val="0"/>
                      <w:marBottom w:val="0"/>
                      <w:divBdr>
                        <w:top w:val="none" w:sz="0" w:space="0" w:color="auto"/>
                        <w:left w:val="none" w:sz="0" w:space="0" w:color="auto"/>
                        <w:bottom w:val="none" w:sz="0" w:space="0" w:color="auto"/>
                        <w:right w:val="none" w:sz="0" w:space="0" w:color="auto"/>
                      </w:divBdr>
                    </w:div>
                  </w:divsChild>
                </w:div>
                <w:div w:id="474487845">
                  <w:marLeft w:val="0"/>
                  <w:marRight w:val="0"/>
                  <w:marTop w:val="0"/>
                  <w:marBottom w:val="0"/>
                  <w:divBdr>
                    <w:top w:val="none" w:sz="0" w:space="0" w:color="auto"/>
                    <w:left w:val="none" w:sz="0" w:space="0" w:color="auto"/>
                    <w:bottom w:val="none" w:sz="0" w:space="0" w:color="auto"/>
                    <w:right w:val="none" w:sz="0" w:space="0" w:color="auto"/>
                  </w:divBdr>
                  <w:divsChild>
                    <w:div w:id="11147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0094">
          <w:marLeft w:val="0"/>
          <w:marRight w:val="0"/>
          <w:marTop w:val="0"/>
          <w:marBottom w:val="0"/>
          <w:divBdr>
            <w:top w:val="none" w:sz="0" w:space="0" w:color="auto"/>
            <w:left w:val="none" w:sz="0" w:space="0" w:color="auto"/>
            <w:bottom w:val="none" w:sz="0" w:space="0" w:color="auto"/>
            <w:right w:val="none" w:sz="0" w:space="0" w:color="auto"/>
          </w:divBdr>
          <w:divsChild>
            <w:div w:id="2055079187">
              <w:marLeft w:val="0"/>
              <w:marRight w:val="0"/>
              <w:marTop w:val="0"/>
              <w:marBottom w:val="0"/>
              <w:divBdr>
                <w:top w:val="none" w:sz="0" w:space="0" w:color="auto"/>
                <w:left w:val="none" w:sz="0" w:space="0" w:color="auto"/>
                <w:bottom w:val="none" w:sz="0" w:space="0" w:color="auto"/>
                <w:right w:val="none" w:sz="0" w:space="0" w:color="auto"/>
              </w:divBdr>
              <w:divsChild>
                <w:div w:id="815024225">
                  <w:marLeft w:val="0"/>
                  <w:marRight w:val="0"/>
                  <w:marTop w:val="0"/>
                  <w:marBottom w:val="0"/>
                  <w:divBdr>
                    <w:top w:val="none" w:sz="0" w:space="0" w:color="auto"/>
                    <w:left w:val="none" w:sz="0" w:space="0" w:color="auto"/>
                    <w:bottom w:val="none" w:sz="0" w:space="0" w:color="auto"/>
                    <w:right w:val="none" w:sz="0" w:space="0" w:color="auto"/>
                  </w:divBdr>
                  <w:divsChild>
                    <w:div w:id="1168397446">
                      <w:marLeft w:val="0"/>
                      <w:marRight w:val="0"/>
                      <w:marTop w:val="0"/>
                      <w:marBottom w:val="0"/>
                      <w:divBdr>
                        <w:top w:val="none" w:sz="0" w:space="0" w:color="auto"/>
                        <w:left w:val="none" w:sz="0" w:space="0" w:color="auto"/>
                        <w:bottom w:val="none" w:sz="0" w:space="0" w:color="auto"/>
                        <w:right w:val="none" w:sz="0" w:space="0" w:color="auto"/>
                      </w:divBdr>
                    </w:div>
                  </w:divsChild>
                </w:div>
                <w:div w:id="1276863562">
                  <w:marLeft w:val="0"/>
                  <w:marRight w:val="0"/>
                  <w:marTop w:val="0"/>
                  <w:marBottom w:val="0"/>
                  <w:divBdr>
                    <w:top w:val="none" w:sz="0" w:space="0" w:color="auto"/>
                    <w:left w:val="none" w:sz="0" w:space="0" w:color="auto"/>
                    <w:bottom w:val="none" w:sz="0" w:space="0" w:color="auto"/>
                    <w:right w:val="none" w:sz="0" w:space="0" w:color="auto"/>
                  </w:divBdr>
                  <w:divsChild>
                    <w:div w:id="1547525198">
                      <w:marLeft w:val="0"/>
                      <w:marRight w:val="0"/>
                      <w:marTop w:val="0"/>
                      <w:marBottom w:val="0"/>
                      <w:divBdr>
                        <w:top w:val="none" w:sz="0" w:space="0" w:color="auto"/>
                        <w:left w:val="none" w:sz="0" w:space="0" w:color="auto"/>
                        <w:bottom w:val="none" w:sz="0" w:space="0" w:color="auto"/>
                        <w:right w:val="none" w:sz="0" w:space="0" w:color="auto"/>
                      </w:divBdr>
                    </w:div>
                  </w:divsChild>
                </w:div>
                <w:div w:id="759106736">
                  <w:marLeft w:val="0"/>
                  <w:marRight w:val="0"/>
                  <w:marTop w:val="0"/>
                  <w:marBottom w:val="0"/>
                  <w:divBdr>
                    <w:top w:val="none" w:sz="0" w:space="0" w:color="auto"/>
                    <w:left w:val="none" w:sz="0" w:space="0" w:color="auto"/>
                    <w:bottom w:val="none" w:sz="0" w:space="0" w:color="auto"/>
                    <w:right w:val="none" w:sz="0" w:space="0" w:color="auto"/>
                  </w:divBdr>
                  <w:divsChild>
                    <w:div w:id="1119030514">
                      <w:marLeft w:val="0"/>
                      <w:marRight w:val="0"/>
                      <w:marTop w:val="0"/>
                      <w:marBottom w:val="0"/>
                      <w:divBdr>
                        <w:top w:val="none" w:sz="0" w:space="0" w:color="auto"/>
                        <w:left w:val="none" w:sz="0" w:space="0" w:color="auto"/>
                        <w:bottom w:val="none" w:sz="0" w:space="0" w:color="auto"/>
                        <w:right w:val="none" w:sz="0" w:space="0" w:color="auto"/>
                      </w:divBdr>
                    </w:div>
                  </w:divsChild>
                </w:div>
                <w:div w:id="1530726857">
                  <w:marLeft w:val="0"/>
                  <w:marRight w:val="0"/>
                  <w:marTop w:val="0"/>
                  <w:marBottom w:val="0"/>
                  <w:divBdr>
                    <w:top w:val="none" w:sz="0" w:space="0" w:color="auto"/>
                    <w:left w:val="none" w:sz="0" w:space="0" w:color="auto"/>
                    <w:bottom w:val="none" w:sz="0" w:space="0" w:color="auto"/>
                    <w:right w:val="none" w:sz="0" w:space="0" w:color="auto"/>
                  </w:divBdr>
                  <w:divsChild>
                    <w:div w:id="4702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61506">
          <w:marLeft w:val="0"/>
          <w:marRight w:val="0"/>
          <w:marTop w:val="0"/>
          <w:marBottom w:val="0"/>
          <w:divBdr>
            <w:top w:val="none" w:sz="0" w:space="0" w:color="auto"/>
            <w:left w:val="none" w:sz="0" w:space="0" w:color="auto"/>
            <w:bottom w:val="none" w:sz="0" w:space="0" w:color="auto"/>
            <w:right w:val="none" w:sz="0" w:space="0" w:color="auto"/>
          </w:divBdr>
          <w:divsChild>
            <w:div w:id="1922565165">
              <w:marLeft w:val="0"/>
              <w:marRight w:val="0"/>
              <w:marTop w:val="0"/>
              <w:marBottom w:val="0"/>
              <w:divBdr>
                <w:top w:val="none" w:sz="0" w:space="0" w:color="auto"/>
                <w:left w:val="none" w:sz="0" w:space="0" w:color="auto"/>
                <w:bottom w:val="none" w:sz="0" w:space="0" w:color="auto"/>
                <w:right w:val="none" w:sz="0" w:space="0" w:color="auto"/>
              </w:divBdr>
              <w:divsChild>
                <w:div w:id="1067994003">
                  <w:marLeft w:val="0"/>
                  <w:marRight w:val="0"/>
                  <w:marTop w:val="0"/>
                  <w:marBottom w:val="0"/>
                  <w:divBdr>
                    <w:top w:val="none" w:sz="0" w:space="0" w:color="auto"/>
                    <w:left w:val="none" w:sz="0" w:space="0" w:color="auto"/>
                    <w:bottom w:val="none" w:sz="0" w:space="0" w:color="auto"/>
                    <w:right w:val="none" w:sz="0" w:space="0" w:color="auto"/>
                  </w:divBdr>
                  <w:divsChild>
                    <w:div w:id="1741559568">
                      <w:marLeft w:val="0"/>
                      <w:marRight w:val="0"/>
                      <w:marTop w:val="0"/>
                      <w:marBottom w:val="0"/>
                      <w:divBdr>
                        <w:top w:val="none" w:sz="0" w:space="0" w:color="auto"/>
                        <w:left w:val="none" w:sz="0" w:space="0" w:color="auto"/>
                        <w:bottom w:val="none" w:sz="0" w:space="0" w:color="auto"/>
                        <w:right w:val="none" w:sz="0" w:space="0" w:color="auto"/>
                      </w:divBdr>
                    </w:div>
                  </w:divsChild>
                </w:div>
                <w:div w:id="786433170">
                  <w:marLeft w:val="0"/>
                  <w:marRight w:val="0"/>
                  <w:marTop w:val="0"/>
                  <w:marBottom w:val="0"/>
                  <w:divBdr>
                    <w:top w:val="none" w:sz="0" w:space="0" w:color="auto"/>
                    <w:left w:val="none" w:sz="0" w:space="0" w:color="auto"/>
                    <w:bottom w:val="none" w:sz="0" w:space="0" w:color="auto"/>
                    <w:right w:val="none" w:sz="0" w:space="0" w:color="auto"/>
                  </w:divBdr>
                  <w:divsChild>
                    <w:div w:id="1675641371">
                      <w:marLeft w:val="0"/>
                      <w:marRight w:val="0"/>
                      <w:marTop w:val="0"/>
                      <w:marBottom w:val="0"/>
                      <w:divBdr>
                        <w:top w:val="none" w:sz="0" w:space="0" w:color="auto"/>
                        <w:left w:val="none" w:sz="0" w:space="0" w:color="auto"/>
                        <w:bottom w:val="none" w:sz="0" w:space="0" w:color="auto"/>
                        <w:right w:val="none" w:sz="0" w:space="0" w:color="auto"/>
                      </w:divBdr>
                    </w:div>
                  </w:divsChild>
                </w:div>
                <w:div w:id="930896034">
                  <w:marLeft w:val="0"/>
                  <w:marRight w:val="0"/>
                  <w:marTop w:val="0"/>
                  <w:marBottom w:val="0"/>
                  <w:divBdr>
                    <w:top w:val="none" w:sz="0" w:space="0" w:color="auto"/>
                    <w:left w:val="none" w:sz="0" w:space="0" w:color="auto"/>
                    <w:bottom w:val="none" w:sz="0" w:space="0" w:color="auto"/>
                    <w:right w:val="none" w:sz="0" w:space="0" w:color="auto"/>
                  </w:divBdr>
                  <w:divsChild>
                    <w:div w:id="37778178">
                      <w:marLeft w:val="0"/>
                      <w:marRight w:val="0"/>
                      <w:marTop w:val="0"/>
                      <w:marBottom w:val="0"/>
                      <w:divBdr>
                        <w:top w:val="none" w:sz="0" w:space="0" w:color="auto"/>
                        <w:left w:val="none" w:sz="0" w:space="0" w:color="auto"/>
                        <w:bottom w:val="none" w:sz="0" w:space="0" w:color="auto"/>
                        <w:right w:val="none" w:sz="0" w:space="0" w:color="auto"/>
                      </w:divBdr>
                    </w:div>
                  </w:divsChild>
                </w:div>
                <w:div w:id="682131401">
                  <w:marLeft w:val="0"/>
                  <w:marRight w:val="0"/>
                  <w:marTop w:val="0"/>
                  <w:marBottom w:val="0"/>
                  <w:divBdr>
                    <w:top w:val="none" w:sz="0" w:space="0" w:color="auto"/>
                    <w:left w:val="none" w:sz="0" w:space="0" w:color="auto"/>
                    <w:bottom w:val="none" w:sz="0" w:space="0" w:color="auto"/>
                    <w:right w:val="none" w:sz="0" w:space="0" w:color="auto"/>
                  </w:divBdr>
                  <w:divsChild>
                    <w:div w:id="2050302626">
                      <w:marLeft w:val="0"/>
                      <w:marRight w:val="0"/>
                      <w:marTop w:val="0"/>
                      <w:marBottom w:val="0"/>
                      <w:divBdr>
                        <w:top w:val="none" w:sz="0" w:space="0" w:color="auto"/>
                        <w:left w:val="none" w:sz="0" w:space="0" w:color="auto"/>
                        <w:bottom w:val="none" w:sz="0" w:space="0" w:color="auto"/>
                        <w:right w:val="none" w:sz="0" w:space="0" w:color="auto"/>
                      </w:divBdr>
                    </w:div>
                  </w:divsChild>
                </w:div>
                <w:div w:id="245699880">
                  <w:marLeft w:val="0"/>
                  <w:marRight w:val="0"/>
                  <w:marTop w:val="0"/>
                  <w:marBottom w:val="0"/>
                  <w:divBdr>
                    <w:top w:val="none" w:sz="0" w:space="0" w:color="auto"/>
                    <w:left w:val="none" w:sz="0" w:space="0" w:color="auto"/>
                    <w:bottom w:val="none" w:sz="0" w:space="0" w:color="auto"/>
                    <w:right w:val="none" w:sz="0" w:space="0" w:color="auto"/>
                  </w:divBdr>
                  <w:divsChild>
                    <w:div w:id="2131973837">
                      <w:marLeft w:val="0"/>
                      <w:marRight w:val="0"/>
                      <w:marTop w:val="0"/>
                      <w:marBottom w:val="0"/>
                      <w:divBdr>
                        <w:top w:val="none" w:sz="0" w:space="0" w:color="auto"/>
                        <w:left w:val="none" w:sz="0" w:space="0" w:color="auto"/>
                        <w:bottom w:val="none" w:sz="0" w:space="0" w:color="auto"/>
                        <w:right w:val="none" w:sz="0" w:space="0" w:color="auto"/>
                      </w:divBdr>
                    </w:div>
                  </w:divsChild>
                </w:div>
                <w:div w:id="1188368098">
                  <w:marLeft w:val="0"/>
                  <w:marRight w:val="0"/>
                  <w:marTop w:val="0"/>
                  <w:marBottom w:val="0"/>
                  <w:divBdr>
                    <w:top w:val="none" w:sz="0" w:space="0" w:color="auto"/>
                    <w:left w:val="none" w:sz="0" w:space="0" w:color="auto"/>
                    <w:bottom w:val="none" w:sz="0" w:space="0" w:color="auto"/>
                    <w:right w:val="none" w:sz="0" w:space="0" w:color="auto"/>
                  </w:divBdr>
                  <w:divsChild>
                    <w:div w:id="8799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2010">
      <w:bodyDiv w:val="1"/>
      <w:marLeft w:val="0"/>
      <w:marRight w:val="0"/>
      <w:marTop w:val="0"/>
      <w:marBottom w:val="0"/>
      <w:divBdr>
        <w:top w:val="none" w:sz="0" w:space="0" w:color="auto"/>
        <w:left w:val="none" w:sz="0" w:space="0" w:color="auto"/>
        <w:bottom w:val="none" w:sz="0" w:space="0" w:color="auto"/>
        <w:right w:val="none" w:sz="0" w:space="0" w:color="auto"/>
      </w:divBdr>
      <w:divsChild>
        <w:div w:id="1709404866">
          <w:marLeft w:val="0"/>
          <w:marRight w:val="0"/>
          <w:marTop w:val="0"/>
          <w:marBottom w:val="0"/>
          <w:divBdr>
            <w:top w:val="none" w:sz="0" w:space="0" w:color="auto"/>
            <w:left w:val="none" w:sz="0" w:space="0" w:color="auto"/>
            <w:bottom w:val="none" w:sz="0" w:space="0" w:color="auto"/>
            <w:right w:val="none" w:sz="0" w:space="0" w:color="auto"/>
          </w:divBdr>
          <w:divsChild>
            <w:div w:id="945498598">
              <w:marLeft w:val="0"/>
              <w:marRight w:val="0"/>
              <w:marTop w:val="0"/>
              <w:marBottom w:val="0"/>
              <w:divBdr>
                <w:top w:val="none" w:sz="0" w:space="0" w:color="auto"/>
                <w:left w:val="none" w:sz="0" w:space="0" w:color="auto"/>
                <w:bottom w:val="none" w:sz="0" w:space="0" w:color="auto"/>
                <w:right w:val="none" w:sz="0" w:space="0" w:color="auto"/>
              </w:divBdr>
              <w:divsChild>
                <w:div w:id="859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0971">
      <w:bodyDiv w:val="1"/>
      <w:marLeft w:val="0"/>
      <w:marRight w:val="0"/>
      <w:marTop w:val="0"/>
      <w:marBottom w:val="0"/>
      <w:divBdr>
        <w:top w:val="none" w:sz="0" w:space="0" w:color="auto"/>
        <w:left w:val="none" w:sz="0" w:space="0" w:color="auto"/>
        <w:bottom w:val="none" w:sz="0" w:space="0" w:color="auto"/>
        <w:right w:val="none" w:sz="0" w:space="0" w:color="auto"/>
      </w:divBdr>
      <w:divsChild>
        <w:div w:id="569464436">
          <w:marLeft w:val="0"/>
          <w:marRight w:val="0"/>
          <w:marTop w:val="0"/>
          <w:marBottom w:val="0"/>
          <w:divBdr>
            <w:top w:val="none" w:sz="0" w:space="0" w:color="auto"/>
            <w:left w:val="none" w:sz="0" w:space="0" w:color="auto"/>
            <w:bottom w:val="none" w:sz="0" w:space="0" w:color="auto"/>
            <w:right w:val="none" w:sz="0" w:space="0" w:color="auto"/>
          </w:divBdr>
          <w:divsChild>
            <w:div w:id="1954097272">
              <w:marLeft w:val="0"/>
              <w:marRight w:val="0"/>
              <w:marTop w:val="0"/>
              <w:marBottom w:val="0"/>
              <w:divBdr>
                <w:top w:val="none" w:sz="0" w:space="0" w:color="auto"/>
                <w:left w:val="none" w:sz="0" w:space="0" w:color="auto"/>
                <w:bottom w:val="none" w:sz="0" w:space="0" w:color="auto"/>
                <w:right w:val="none" w:sz="0" w:space="0" w:color="auto"/>
              </w:divBdr>
              <w:divsChild>
                <w:div w:id="9381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6580">
      <w:bodyDiv w:val="1"/>
      <w:marLeft w:val="0"/>
      <w:marRight w:val="0"/>
      <w:marTop w:val="0"/>
      <w:marBottom w:val="0"/>
      <w:divBdr>
        <w:top w:val="none" w:sz="0" w:space="0" w:color="auto"/>
        <w:left w:val="none" w:sz="0" w:space="0" w:color="auto"/>
        <w:bottom w:val="none" w:sz="0" w:space="0" w:color="auto"/>
        <w:right w:val="none" w:sz="0" w:space="0" w:color="auto"/>
      </w:divBdr>
      <w:divsChild>
        <w:div w:id="491989852">
          <w:marLeft w:val="0"/>
          <w:marRight w:val="0"/>
          <w:marTop w:val="0"/>
          <w:marBottom w:val="0"/>
          <w:divBdr>
            <w:top w:val="none" w:sz="0" w:space="0" w:color="auto"/>
            <w:left w:val="none" w:sz="0" w:space="0" w:color="auto"/>
            <w:bottom w:val="none" w:sz="0" w:space="0" w:color="auto"/>
            <w:right w:val="none" w:sz="0" w:space="0" w:color="auto"/>
          </w:divBdr>
          <w:divsChild>
            <w:div w:id="1336423674">
              <w:marLeft w:val="0"/>
              <w:marRight w:val="0"/>
              <w:marTop w:val="0"/>
              <w:marBottom w:val="0"/>
              <w:divBdr>
                <w:top w:val="none" w:sz="0" w:space="0" w:color="auto"/>
                <w:left w:val="none" w:sz="0" w:space="0" w:color="auto"/>
                <w:bottom w:val="none" w:sz="0" w:space="0" w:color="auto"/>
                <w:right w:val="none" w:sz="0" w:space="0" w:color="auto"/>
              </w:divBdr>
              <w:divsChild>
                <w:div w:id="1323923600">
                  <w:marLeft w:val="0"/>
                  <w:marRight w:val="0"/>
                  <w:marTop w:val="0"/>
                  <w:marBottom w:val="0"/>
                  <w:divBdr>
                    <w:top w:val="none" w:sz="0" w:space="0" w:color="auto"/>
                    <w:left w:val="none" w:sz="0" w:space="0" w:color="auto"/>
                    <w:bottom w:val="none" w:sz="0" w:space="0" w:color="auto"/>
                    <w:right w:val="none" w:sz="0" w:space="0" w:color="auto"/>
                  </w:divBdr>
                </w:div>
              </w:divsChild>
            </w:div>
            <w:div w:id="991714034">
              <w:marLeft w:val="0"/>
              <w:marRight w:val="0"/>
              <w:marTop w:val="0"/>
              <w:marBottom w:val="0"/>
              <w:divBdr>
                <w:top w:val="none" w:sz="0" w:space="0" w:color="auto"/>
                <w:left w:val="none" w:sz="0" w:space="0" w:color="auto"/>
                <w:bottom w:val="none" w:sz="0" w:space="0" w:color="auto"/>
                <w:right w:val="none" w:sz="0" w:space="0" w:color="auto"/>
              </w:divBdr>
              <w:divsChild>
                <w:div w:id="8159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8374">
      <w:bodyDiv w:val="1"/>
      <w:marLeft w:val="0"/>
      <w:marRight w:val="0"/>
      <w:marTop w:val="0"/>
      <w:marBottom w:val="0"/>
      <w:divBdr>
        <w:top w:val="none" w:sz="0" w:space="0" w:color="auto"/>
        <w:left w:val="none" w:sz="0" w:space="0" w:color="auto"/>
        <w:bottom w:val="none" w:sz="0" w:space="0" w:color="auto"/>
        <w:right w:val="none" w:sz="0" w:space="0" w:color="auto"/>
      </w:divBdr>
      <w:divsChild>
        <w:div w:id="1876118003">
          <w:marLeft w:val="0"/>
          <w:marRight w:val="0"/>
          <w:marTop w:val="0"/>
          <w:marBottom w:val="0"/>
          <w:divBdr>
            <w:top w:val="none" w:sz="0" w:space="0" w:color="auto"/>
            <w:left w:val="none" w:sz="0" w:space="0" w:color="auto"/>
            <w:bottom w:val="none" w:sz="0" w:space="0" w:color="auto"/>
            <w:right w:val="none" w:sz="0" w:space="0" w:color="auto"/>
          </w:divBdr>
          <w:divsChild>
            <w:div w:id="646015947">
              <w:marLeft w:val="0"/>
              <w:marRight w:val="0"/>
              <w:marTop w:val="0"/>
              <w:marBottom w:val="0"/>
              <w:divBdr>
                <w:top w:val="none" w:sz="0" w:space="0" w:color="auto"/>
                <w:left w:val="none" w:sz="0" w:space="0" w:color="auto"/>
                <w:bottom w:val="none" w:sz="0" w:space="0" w:color="auto"/>
                <w:right w:val="none" w:sz="0" w:space="0" w:color="auto"/>
              </w:divBdr>
              <w:divsChild>
                <w:div w:id="15307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5141">
          <w:marLeft w:val="0"/>
          <w:marRight w:val="0"/>
          <w:marTop w:val="0"/>
          <w:marBottom w:val="0"/>
          <w:divBdr>
            <w:top w:val="none" w:sz="0" w:space="0" w:color="auto"/>
            <w:left w:val="none" w:sz="0" w:space="0" w:color="auto"/>
            <w:bottom w:val="none" w:sz="0" w:space="0" w:color="auto"/>
            <w:right w:val="none" w:sz="0" w:space="0" w:color="auto"/>
          </w:divBdr>
          <w:divsChild>
            <w:div w:id="1120223086">
              <w:marLeft w:val="0"/>
              <w:marRight w:val="0"/>
              <w:marTop w:val="0"/>
              <w:marBottom w:val="0"/>
              <w:divBdr>
                <w:top w:val="none" w:sz="0" w:space="0" w:color="auto"/>
                <w:left w:val="none" w:sz="0" w:space="0" w:color="auto"/>
                <w:bottom w:val="none" w:sz="0" w:space="0" w:color="auto"/>
                <w:right w:val="none" w:sz="0" w:space="0" w:color="auto"/>
              </w:divBdr>
              <w:divsChild>
                <w:div w:id="455762309">
                  <w:marLeft w:val="0"/>
                  <w:marRight w:val="0"/>
                  <w:marTop w:val="0"/>
                  <w:marBottom w:val="0"/>
                  <w:divBdr>
                    <w:top w:val="none" w:sz="0" w:space="0" w:color="auto"/>
                    <w:left w:val="none" w:sz="0" w:space="0" w:color="auto"/>
                    <w:bottom w:val="none" w:sz="0" w:space="0" w:color="auto"/>
                    <w:right w:val="none" w:sz="0" w:space="0" w:color="auto"/>
                  </w:divBdr>
                </w:div>
              </w:divsChild>
            </w:div>
            <w:div w:id="1994136271">
              <w:marLeft w:val="0"/>
              <w:marRight w:val="0"/>
              <w:marTop w:val="0"/>
              <w:marBottom w:val="0"/>
              <w:divBdr>
                <w:top w:val="none" w:sz="0" w:space="0" w:color="auto"/>
                <w:left w:val="none" w:sz="0" w:space="0" w:color="auto"/>
                <w:bottom w:val="none" w:sz="0" w:space="0" w:color="auto"/>
                <w:right w:val="none" w:sz="0" w:space="0" w:color="auto"/>
              </w:divBdr>
              <w:divsChild>
                <w:div w:id="43256422">
                  <w:marLeft w:val="0"/>
                  <w:marRight w:val="0"/>
                  <w:marTop w:val="0"/>
                  <w:marBottom w:val="0"/>
                  <w:divBdr>
                    <w:top w:val="none" w:sz="0" w:space="0" w:color="auto"/>
                    <w:left w:val="none" w:sz="0" w:space="0" w:color="auto"/>
                    <w:bottom w:val="none" w:sz="0" w:space="0" w:color="auto"/>
                    <w:right w:val="none" w:sz="0" w:space="0" w:color="auto"/>
                  </w:divBdr>
                </w:div>
                <w:div w:id="1953172254">
                  <w:marLeft w:val="0"/>
                  <w:marRight w:val="0"/>
                  <w:marTop w:val="0"/>
                  <w:marBottom w:val="0"/>
                  <w:divBdr>
                    <w:top w:val="none" w:sz="0" w:space="0" w:color="auto"/>
                    <w:left w:val="none" w:sz="0" w:space="0" w:color="auto"/>
                    <w:bottom w:val="none" w:sz="0" w:space="0" w:color="auto"/>
                    <w:right w:val="none" w:sz="0" w:space="0" w:color="auto"/>
                  </w:divBdr>
                </w:div>
              </w:divsChild>
            </w:div>
            <w:div w:id="934440235">
              <w:marLeft w:val="0"/>
              <w:marRight w:val="0"/>
              <w:marTop w:val="0"/>
              <w:marBottom w:val="0"/>
              <w:divBdr>
                <w:top w:val="none" w:sz="0" w:space="0" w:color="auto"/>
                <w:left w:val="none" w:sz="0" w:space="0" w:color="auto"/>
                <w:bottom w:val="none" w:sz="0" w:space="0" w:color="auto"/>
                <w:right w:val="none" w:sz="0" w:space="0" w:color="auto"/>
              </w:divBdr>
              <w:divsChild>
                <w:div w:id="532303165">
                  <w:marLeft w:val="0"/>
                  <w:marRight w:val="0"/>
                  <w:marTop w:val="0"/>
                  <w:marBottom w:val="0"/>
                  <w:divBdr>
                    <w:top w:val="none" w:sz="0" w:space="0" w:color="auto"/>
                    <w:left w:val="none" w:sz="0" w:space="0" w:color="auto"/>
                    <w:bottom w:val="none" w:sz="0" w:space="0" w:color="auto"/>
                    <w:right w:val="none" w:sz="0" w:space="0" w:color="auto"/>
                  </w:divBdr>
                </w:div>
              </w:divsChild>
            </w:div>
            <w:div w:id="461580168">
              <w:marLeft w:val="0"/>
              <w:marRight w:val="0"/>
              <w:marTop w:val="0"/>
              <w:marBottom w:val="0"/>
              <w:divBdr>
                <w:top w:val="none" w:sz="0" w:space="0" w:color="auto"/>
                <w:left w:val="none" w:sz="0" w:space="0" w:color="auto"/>
                <w:bottom w:val="none" w:sz="0" w:space="0" w:color="auto"/>
                <w:right w:val="none" w:sz="0" w:space="0" w:color="auto"/>
              </w:divBdr>
              <w:divsChild>
                <w:div w:id="734474648">
                  <w:marLeft w:val="0"/>
                  <w:marRight w:val="0"/>
                  <w:marTop w:val="0"/>
                  <w:marBottom w:val="0"/>
                  <w:divBdr>
                    <w:top w:val="none" w:sz="0" w:space="0" w:color="auto"/>
                    <w:left w:val="none" w:sz="0" w:space="0" w:color="auto"/>
                    <w:bottom w:val="none" w:sz="0" w:space="0" w:color="auto"/>
                    <w:right w:val="none" w:sz="0" w:space="0" w:color="auto"/>
                  </w:divBdr>
                </w:div>
                <w:div w:id="5235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icar@stwilfrids.org.uk" TargetMode="External"/><Relationship Id="rId4" Type="http://schemas.openxmlformats.org/officeDocument/2006/relationships/webSettings" Target="webSettings.xml"/><Relationship Id="rId9" Type="http://schemas.openxmlformats.org/officeDocument/2006/relationships/hyperlink" Target="mailto:vicar@stwilfrid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Eberle</dc:creator>
  <cp:keywords/>
  <dc:description/>
  <cp:lastModifiedBy>Matt Lockwood</cp:lastModifiedBy>
  <cp:revision>2</cp:revision>
  <cp:lastPrinted>2023-09-05T09:08:00Z</cp:lastPrinted>
  <dcterms:created xsi:type="dcterms:W3CDTF">2024-12-13T11:04:00Z</dcterms:created>
  <dcterms:modified xsi:type="dcterms:W3CDTF">2024-12-13T11:04:00Z</dcterms:modified>
</cp:coreProperties>
</file>