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7E454" w14:textId="081EE1A4" w:rsidR="0022200C" w:rsidRPr="0022200C" w:rsidRDefault="0022200C" w:rsidP="0022200C">
      <w:pPr>
        <w:pStyle w:val="Heading2"/>
        <w:rPr>
          <w:rFonts w:asciiTheme="minorHAnsi" w:hAnsiTheme="minorHAnsi" w:cstheme="minorHAnsi"/>
          <w:bCs/>
          <w:iCs/>
          <w:color w:val="002060"/>
          <w:sz w:val="40"/>
          <w:szCs w:val="40"/>
          <w:lang w:val="en-GB"/>
        </w:rPr>
      </w:pPr>
      <w:r w:rsidRPr="0022200C">
        <w:rPr>
          <w:rFonts w:asciiTheme="minorHAnsi" w:hAnsiTheme="minorHAnsi" w:cstheme="minorHAnsi"/>
          <w:bCs/>
          <w:iCs/>
          <w:color w:val="002060"/>
          <w:sz w:val="40"/>
          <w:szCs w:val="40"/>
          <w:lang w:val="en-GB"/>
        </w:rPr>
        <w:t>Ministry Agreement Template</w:t>
      </w:r>
      <w:r w:rsidR="00730347" w:rsidRPr="00730347">
        <w:rPr>
          <w:rFonts w:asciiTheme="minorHAnsi" w:hAnsiTheme="minorHAnsi" w:cstheme="minorHAnsi"/>
          <w:bCs/>
          <w:iCs/>
          <w:color w:val="002060"/>
          <w:sz w:val="40"/>
          <w:szCs w:val="40"/>
          <w:lang w:val="en-GB"/>
        </w:rPr>
        <w:t xml:space="preserve"> </w:t>
      </w:r>
      <w:r w:rsidR="00730347">
        <w:rPr>
          <w:rFonts w:asciiTheme="minorHAnsi" w:hAnsiTheme="minorHAnsi" w:cstheme="minorHAnsi"/>
          <w:bCs/>
          <w:iCs/>
          <w:color w:val="002060"/>
          <w:sz w:val="40"/>
          <w:szCs w:val="40"/>
          <w:lang w:val="en-GB"/>
        </w:rPr>
        <w:t xml:space="preserve">- </w:t>
      </w:r>
      <w:r w:rsidR="00730347" w:rsidRPr="0022200C">
        <w:rPr>
          <w:rFonts w:asciiTheme="minorHAnsi" w:hAnsiTheme="minorHAnsi" w:cstheme="minorHAnsi"/>
          <w:bCs/>
          <w:iCs/>
          <w:color w:val="002060"/>
          <w:sz w:val="40"/>
          <w:szCs w:val="40"/>
          <w:lang w:val="en-GB"/>
        </w:rPr>
        <w:t>SSM</w:t>
      </w:r>
    </w:p>
    <w:p w14:paraId="504A41EF" w14:textId="46DA6C80"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Preliminary Notes</w:t>
      </w:r>
    </w:p>
    <w:p w14:paraId="4BD041F8" w14:textId="77777777" w:rsidR="0022200C" w:rsidRPr="004775E0" w:rsidRDefault="0022200C" w:rsidP="0022200C">
      <w:pPr>
        <w:widowControl w:val="0"/>
        <w:autoSpaceDE w:val="0"/>
        <w:autoSpaceDN w:val="0"/>
        <w:adjustRightInd w:val="0"/>
        <w:jc w:val="both"/>
        <w:rPr>
          <w:rFonts w:asciiTheme="minorHAnsi" w:hAnsiTheme="minorHAnsi" w:cstheme="minorHAnsi"/>
          <w:lang w:val="en-GB"/>
        </w:rPr>
      </w:pPr>
    </w:p>
    <w:p w14:paraId="0F7FA043" w14:textId="28312858" w:rsidR="0022200C" w:rsidRPr="00C7377F" w:rsidRDefault="00624006" w:rsidP="00864FFA">
      <w:pPr>
        <w:pStyle w:val="BodyTextIndent"/>
        <w:numPr>
          <w:ilvl w:val="0"/>
          <w:numId w:val="3"/>
        </w:numPr>
        <w:tabs>
          <w:tab w:val="clear" w:pos="1080"/>
          <w:tab w:val="num" w:pos="720"/>
        </w:tabs>
        <w:ind w:left="709" w:hanging="709"/>
        <w:jc w:val="both"/>
        <w:rPr>
          <w:rFonts w:asciiTheme="minorHAnsi" w:hAnsiTheme="minorHAnsi" w:cstheme="minorHAnsi"/>
          <w:i w:val="0"/>
          <w:iCs w:val="0"/>
          <w:lang w:val="en-GB"/>
        </w:rPr>
      </w:pPr>
      <w:r w:rsidRPr="00C7377F">
        <w:rPr>
          <w:rFonts w:asciiTheme="minorHAnsi" w:hAnsiTheme="minorHAnsi" w:cstheme="minorHAnsi"/>
          <w:i w:val="0"/>
          <w:iCs w:val="0"/>
          <w:lang w:val="en-GB"/>
        </w:rPr>
        <w:t>Many different types of ministry will be covered by this template, with many different availabilities of time for ministry. It is recognised that ministry occurs not only in church or other ministerial surroundings, but in the whole of life.</w:t>
      </w:r>
      <w:r w:rsidR="00C7377F" w:rsidRPr="00C7377F">
        <w:rPr>
          <w:rFonts w:asciiTheme="minorHAnsi" w:hAnsiTheme="minorHAnsi" w:cstheme="minorHAnsi"/>
          <w:i w:val="0"/>
          <w:iCs w:val="0"/>
          <w:lang w:val="en-GB"/>
        </w:rPr>
        <w:t xml:space="preserve"> </w:t>
      </w:r>
    </w:p>
    <w:p w14:paraId="2E33E3A9" w14:textId="77777777" w:rsidR="0022200C" w:rsidRPr="004775E0" w:rsidRDefault="0022200C" w:rsidP="00864FFA">
      <w:pPr>
        <w:pStyle w:val="BodyTextIndent"/>
        <w:tabs>
          <w:tab w:val="num" w:pos="720"/>
        </w:tabs>
        <w:ind w:left="709" w:hanging="709"/>
        <w:jc w:val="both"/>
        <w:rPr>
          <w:rFonts w:asciiTheme="minorHAnsi" w:hAnsiTheme="minorHAnsi" w:cstheme="minorHAnsi"/>
          <w:i w:val="0"/>
          <w:iCs w:val="0"/>
          <w:lang w:val="en-GB"/>
        </w:rPr>
      </w:pPr>
    </w:p>
    <w:p w14:paraId="17B1A283" w14:textId="00E58B38" w:rsidR="0022200C" w:rsidRPr="0022200C" w:rsidRDefault="0022200C" w:rsidP="00864FFA">
      <w:pPr>
        <w:widowControl w:val="0"/>
        <w:tabs>
          <w:tab w:val="num" w:pos="720"/>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2)</w:t>
      </w:r>
      <w:r w:rsidRPr="0022200C">
        <w:rPr>
          <w:rFonts w:asciiTheme="minorHAnsi" w:hAnsiTheme="minorHAnsi" w:cstheme="minorHAnsi"/>
          <w:lang w:val="en-GB"/>
        </w:rPr>
        <w:tab/>
      </w:r>
      <w:r w:rsidR="00C7377F" w:rsidRPr="0022200C">
        <w:rPr>
          <w:rFonts w:asciiTheme="minorHAnsi" w:hAnsiTheme="minorHAnsi" w:cstheme="minorHAnsi"/>
          <w:lang w:val="en-GB"/>
        </w:rPr>
        <w:t xml:space="preserve">This </w:t>
      </w:r>
      <w:r w:rsidR="00C7377F">
        <w:rPr>
          <w:rFonts w:asciiTheme="minorHAnsi" w:hAnsiTheme="minorHAnsi" w:cstheme="minorHAnsi"/>
          <w:lang w:val="en-GB"/>
        </w:rPr>
        <w:t>template</w:t>
      </w:r>
      <w:r w:rsidR="00C7377F" w:rsidRPr="0022200C">
        <w:rPr>
          <w:rFonts w:asciiTheme="minorHAnsi" w:hAnsiTheme="minorHAnsi" w:cstheme="minorHAnsi"/>
          <w:lang w:val="en-GB"/>
        </w:rPr>
        <w:t xml:space="preserve"> agreement can be amended and supplemented as necessary to suit a wide variety of ministries.</w:t>
      </w:r>
      <w:r w:rsidR="00C7377F">
        <w:rPr>
          <w:rFonts w:asciiTheme="minorHAnsi" w:hAnsiTheme="minorHAnsi" w:cstheme="minorHAnsi"/>
          <w:lang w:val="en-GB"/>
        </w:rPr>
        <w:t xml:space="preserve"> It is not a contract or an inflexible agreement.</w:t>
      </w:r>
    </w:p>
    <w:p w14:paraId="14B44672" w14:textId="77777777" w:rsidR="0022200C" w:rsidRPr="004775E0" w:rsidRDefault="0022200C" w:rsidP="00864FFA">
      <w:pPr>
        <w:widowControl w:val="0"/>
        <w:tabs>
          <w:tab w:val="num" w:pos="720"/>
        </w:tabs>
        <w:autoSpaceDE w:val="0"/>
        <w:autoSpaceDN w:val="0"/>
        <w:adjustRightInd w:val="0"/>
        <w:ind w:left="709" w:hanging="709"/>
        <w:jc w:val="both"/>
        <w:rPr>
          <w:rFonts w:asciiTheme="minorHAnsi" w:hAnsiTheme="minorHAnsi" w:cstheme="minorHAnsi"/>
          <w:lang w:val="en-GB"/>
        </w:rPr>
      </w:pPr>
    </w:p>
    <w:p w14:paraId="768D1C1B" w14:textId="4183EBB1" w:rsidR="0022200C" w:rsidRPr="004775E0" w:rsidRDefault="0022200C" w:rsidP="00864FFA">
      <w:pPr>
        <w:widowControl w:val="0"/>
        <w:tabs>
          <w:tab w:val="num" w:pos="720"/>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3)</w:t>
      </w:r>
      <w:r w:rsidRPr="0022200C">
        <w:rPr>
          <w:rFonts w:asciiTheme="minorHAnsi" w:hAnsiTheme="minorHAnsi" w:cstheme="minorHAnsi"/>
          <w:lang w:val="en-GB"/>
        </w:rPr>
        <w:tab/>
        <w:t>The agreement needs to be specific and realistic. To avoid later misunderstanding and difficulties, careful consideration should be given by both parties before the agreement is drawn up to all potential areas and implications of ministry.  These will include:</w:t>
      </w:r>
    </w:p>
    <w:p w14:paraId="1E7C2E33" w14:textId="6775415F" w:rsidR="0022200C" w:rsidRPr="0022200C"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The mutual and separate</w:t>
      </w:r>
      <w:r w:rsidR="000C10A1">
        <w:rPr>
          <w:rFonts w:asciiTheme="minorHAnsi" w:hAnsiTheme="minorHAnsi" w:cstheme="minorHAnsi"/>
          <w:lang w:val="en-GB"/>
        </w:rPr>
        <w:t xml:space="preserve">, </w:t>
      </w:r>
      <w:r w:rsidRPr="0022200C">
        <w:rPr>
          <w:rFonts w:asciiTheme="minorHAnsi" w:hAnsiTheme="minorHAnsi" w:cstheme="minorHAnsi"/>
          <w:lang w:val="en-GB"/>
        </w:rPr>
        <w:t>and possibly conflicting</w:t>
      </w:r>
      <w:r w:rsidR="000C10A1">
        <w:rPr>
          <w:rFonts w:asciiTheme="minorHAnsi" w:hAnsiTheme="minorHAnsi" w:cstheme="minorHAnsi"/>
          <w:lang w:val="en-GB"/>
        </w:rPr>
        <w:t>,</w:t>
      </w:r>
      <w:r w:rsidRPr="0022200C">
        <w:rPr>
          <w:rFonts w:asciiTheme="minorHAnsi" w:hAnsiTheme="minorHAnsi" w:cstheme="minorHAnsi"/>
          <w:lang w:val="en-GB"/>
        </w:rPr>
        <w:t xml:space="preserve"> expectations of the parties.  It can be helpful for both to list these at an early stage.</w:t>
      </w:r>
    </w:p>
    <w:p w14:paraId="1D050DB5" w14:textId="79F03025" w:rsidR="0022200C" w:rsidRPr="0022200C"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Perceived specific needs and interests of the </w:t>
      </w:r>
      <w:r w:rsidR="0010568D">
        <w:rPr>
          <w:rFonts w:asciiTheme="minorHAnsi" w:hAnsiTheme="minorHAnsi" w:cstheme="minorHAnsi"/>
          <w:lang w:val="en-GB"/>
        </w:rPr>
        <w:t xml:space="preserve">Self Supporting </w:t>
      </w:r>
      <w:r w:rsidRPr="0022200C">
        <w:rPr>
          <w:rFonts w:asciiTheme="minorHAnsi" w:hAnsiTheme="minorHAnsi" w:cstheme="minorHAnsi"/>
          <w:lang w:val="en-GB"/>
        </w:rPr>
        <w:t>Minister.</w:t>
      </w:r>
    </w:p>
    <w:p w14:paraId="65EB8E8D" w14:textId="466810D3" w:rsidR="0022200C" w:rsidRPr="0022200C"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The expectations and needs of the </w:t>
      </w:r>
      <w:r w:rsidR="003167B5">
        <w:rPr>
          <w:rFonts w:asciiTheme="minorHAnsi" w:hAnsiTheme="minorHAnsi" w:cstheme="minorHAnsi"/>
          <w:lang w:val="en-GB"/>
        </w:rPr>
        <w:t>SSM</w:t>
      </w:r>
      <w:r w:rsidRPr="0022200C">
        <w:rPr>
          <w:rFonts w:asciiTheme="minorHAnsi" w:hAnsiTheme="minorHAnsi" w:cstheme="minorHAnsi"/>
          <w:lang w:val="en-GB"/>
        </w:rPr>
        <w:t>’s spouse and family</w:t>
      </w:r>
      <w:r w:rsidR="00CC62FD">
        <w:rPr>
          <w:rFonts w:asciiTheme="minorHAnsi" w:hAnsiTheme="minorHAnsi" w:cstheme="minorHAnsi"/>
          <w:lang w:val="en-GB"/>
        </w:rPr>
        <w:t xml:space="preserve"> if applicable</w:t>
      </w:r>
      <w:r w:rsidRPr="0022200C">
        <w:rPr>
          <w:rFonts w:asciiTheme="minorHAnsi" w:hAnsiTheme="minorHAnsi" w:cstheme="minorHAnsi"/>
          <w:lang w:val="en-GB"/>
        </w:rPr>
        <w:t>.</w:t>
      </w:r>
    </w:p>
    <w:p w14:paraId="18C8A119" w14:textId="60F85E9C" w:rsidR="0022200C" w:rsidRPr="0022200C"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The hopes and needs of the parish</w:t>
      </w:r>
      <w:r w:rsidR="00C74AE7">
        <w:rPr>
          <w:rFonts w:asciiTheme="minorHAnsi" w:hAnsiTheme="minorHAnsi" w:cstheme="minorHAnsi"/>
          <w:lang w:val="en-GB"/>
        </w:rPr>
        <w:t>,</w:t>
      </w:r>
      <w:r w:rsidR="00CC62FD">
        <w:rPr>
          <w:rFonts w:asciiTheme="minorHAnsi" w:hAnsiTheme="minorHAnsi" w:cstheme="minorHAnsi"/>
          <w:lang w:val="en-GB"/>
        </w:rPr>
        <w:t xml:space="preserve"> their vision and strategy for the future</w:t>
      </w:r>
      <w:r w:rsidRPr="0022200C">
        <w:rPr>
          <w:rFonts w:asciiTheme="minorHAnsi" w:hAnsiTheme="minorHAnsi" w:cstheme="minorHAnsi"/>
          <w:lang w:val="en-GB"/>
        </w:rPr>
        <w:t>.</w:t>
      </w:r>
    </w:p>
    <w:p w14:paraId="1833C70A" w14:textId="4CBB3490" w:rsidR="0022200C" w:rsidRPr="00B33653"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B33653">
        <w:rPr>
          <w:rFonts w:asciiTheme="minorHAnsi" w:hAnsiTheme="minorHAnsi" w:cstheme="minorHAnsi"/>
          <w:lang w:val="en-GB"/>
        </w:rPr>
        <w:t>The need for the wardens and PCC of the parish to be aware of the main features of the agreement, including recognition and affirmation of a work-focused ministry and any consequential limitations of time for parochial ministry</w:t>
      </w:r>
      <w:r w:rsidR="00E92E22">
        <w:rPr>
          <w:rFonts w:asciiTheme="minorHAnsi" w:hAnsiTheme="minorHAnsi" w:cstheme="minorHAnsi"/>
          <w:lang w:val="en-GB"/>
        </w:rPr>
        <w:t xml:space="preserve">. </w:t>
      </w:r>
    </w:p>
    <w:p w14:paraId="15679C4F" w14:textId="5738B5FC" w:rsidR="0022200C" w:rsidRPr="0022200C"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The building into the agreement of any relevant skills and experience of the Minister gained through their secular employment.</w:t>
      </w:r>
    </w:p>
    <w:p w14:paraId="42E435BA" w14:textId="3D4C423A" w:rsidR="0022200C" w:rsidRPr="0022200C" w:rsidRDefault="0022200C" w:rsidP="00864FFA">
      <w:pPr>
        <w:widowControl w:val="0"/>
        <w:numPr>
          <w:ilvl w:val="0"/>
          <w:numId w:val="4"/>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Provision if appropriate for support and review of ministry </w:t>
      </w:r>
      <w:r>
        <w:rPr>
          <w:rFonts w:asciiTheme="minorHAnsi" w:hAnsiTheme="minorHAnsi" w:cstheme="minorHAnsi"/>
          <w:lang w:val="en-GB"/>
        </w:rPr>
        <w:t>in</w:t>
      </w:r>
      <w:r w:rsidRPr="0022200C">
        <w:rPr>
          <w:rFonts w:asciiTheme="minorHAnsi" w:hAnsiTheme="minorHAnsi" w:cstheme="minorHAnsi"/>
          <w:lang w:val="en-GB"/>
        </w:rPr>
        <w:t xml:space="preserve"> the work place, and / or a mentor / work consultant with experience of ministering in a secular environment</w:t>
      </w:r>
      <w:r w:rsidR="00DD3EC1">
        <w:rPr>
          <w:rFonts w:asciiTheme="minorHAnsi" w:hAnsiTheme="minorHAnsi" w:cstheme="minorHAnsi"/>
          <w:lang w:val="en-GB"/>
        </w:rPr>
        <w:t>.</w:t>
      </w:r>
    </w:p>
    <w:p w14:paraId="4455B1C9" w14:textId="77777777" w:rsidR="004B0CC8" w:rsidRDefault="004B0CC8" w:rsidP="00864FFA">
      <w:pPr>
        <w:widowControl w:val="0"/>
        <w:autoSpaceDE w:val="0"/>
        <w:autoSpaceDN w:val="0"/>
        <w:adjustRightInd w:val="0"/>
        <w:ind w:left="1080" w:firstLine="0"/>
        <w:jc w:val="both"/>
        <w:rPr>
          <w:rFonts w:asciiTheme="minorHAnsi" w:hAnsiTheme="minorHAnsi" w:cstheme="minorHAnsi"/>
          <w:lang w:val="en-GB"/>
        </w:rPr>
      </w:pPr>
    </w:p>
    <w:p w14:paraId="7C21A6A1" w14:textId="77777777" w:rsidR="004B0CC8" w:rsidRDefault="004B0CC8" w:rsidP="00864FFA">
      <w:pPr>
        <w:ind w:left="709" w:hanging="709"/>
        <w:jc w:val="both"/>
      </w:pPr>
      <w:r>
        <w:rPr>
          <w:rFonts w:asciiTheme="minorHAnsi" w:hAnsiTheme="minorHAnsi" w:cstheme="minorHAnsi"/>
          <w:lang w:val="en-GB"/>
        </w:rPr>
        <w:t>4)</w:t>
      </w:r>
      <w:r>
        <w:rPr>
          <w:rFonts w:asciiTheme="minorHAnsi" w:hAnsiTheme="minorHAnsi" w:cstheme="minorHAnsi"/>
          <w:lang w:val="en-GB"/>
        </w:rPr>
        <w:tab/>
      </w:r>
      <w:r w:rsidRPr="004B0CC8">
        <w:t>The Diocese of Portsmouth is committed to safeguarding, safer recruiting practices and promoting the welfare of children, young people and vulnerable adults and expect all staff and volunteers to share this commitment. You are expected to report any concerns relating to the safeguarding of children, young people or vulnerable adults in accordance with the agreed procedures. If your conduct in relation to the safeguarding of children, young people or vulnerable adults gives cause for concern, the diocese grievance procedure will be followed, alongside consideration of the Clergy Discipline Measure as well.</w:t>
      </w:r>
    </w:p>
    <w:p w14:paraId="78174D30" w14:textId="77777777" w:rsidR="001D4881" w:rsidRDefault="001D4881" w:rsidP="00864FFA">
      <w:pPr>
        <w:ind w:left="709" w:hanging="709"/>
        <w:jc w:val="both"/>
      </w:pPr>
    </w:p>
    <w:p w14:paraId="37FEFFE0" w14:textId="3591243E" w:rsidR="00231A34" w:rsidRDefault="001D4881" w:rsidP="00864FFA">
      <w:pPr>
        <w:ind w:left="709" w:hanging="709"/>
        <w:jc w:val="both"/>
      </w:pPr>
      <w:r>
        <w:t>5)</w:t>
      </w:r>
      <w:r w:rsidR="00231A34" w:rsidRPr="00231A34">
        <w:t xml:space="preserve"> </w:t>
      </w:r>
      <w:r w:rsidR="00231A34">
        <w:tab/>
        <w:t>The post holder and incumbent will each keep a copy of the agreed document. It is often useful for Churchwardens also to have a copy. During a vacancy it will generally be appropriate for a</w:t>
      </w:r>
      <w:r w:rsidR="002F5D0B">
        <w:t>n</w:t>
      </w:r>
      <w:r w:rsidR="00231A34">
        <w:t xml:space="preserve"> Area Dean to receive a copy.</w:t>
      </w:r>
    </w:p>
    <w:p w14:paraId="77062082" w14:textId="77777777" w:rsidR="00E533E7" w:rsidRDefault="00E533E7" w:rsidP="00864FFA">
      <w:pPr>
        <w:ind w:left="709" w:hanging="709"/>
        <w:jc w:val="both"/>
      </w:pPr>
    </w:p>
    <w:p w14:paraId="4F2C2C42" w14:textId="131DD612" w:rsidR="00E533E7" w:rsidRDefault="00E533E7" w:rsidP="00864FFA">
      <w:pPr>
        <w:ind w:left="709" w:hanging="709"/>
        <w:jc w:val="both"/>
      </w:pPr>
      <w:r>
        <w:t>6)</w:t>
      </w:r>
      <w:r w:rsidR="00CF3527">
        <w:tab/>
        <w:t xml:space="preserve">It is suggested that a new ministry agreement should be reviewed after </w:t>
      </w:r>
      <w:r w:rsidR="0088476D">
        <w:t>six months, then every 12 months may be appropriate.</w:t>
      </w:r>
    </w:p>
    <w:p w14:paraId="63587691" w14:textId="4CAB0DC4" w:rsidR="001D4881" w:rsidRPr="004B0CC8" w:rsidRDefault="001D4881" w:rsidP="00864FFA">
      <w:pPr>
        <w:ind w:left="709" w:hanging="709"/>
        <w:jc w:val="both"/>
      </w:pPr>
    </w:p>
    <w:p w14:paraId="3F279F07" w14:textId="0A5087AC" w:rsidR="0022200C" w:rsidRDefault="00E533E7" w:rsidP="00864FFA">
      <w:pPr>
        <w:widowControl w:val="0"/>
        <w:tabs>
          <w:tab w:val="left" w:pos="709"/>
        </w:tabs>
        <w:autoSpaceDE w:val="0"/>
        <w:autoSpaceDN w:val="0"/>
        <w:adjustRightInd w:val="0"/>
        <w:ind w:firstLine="0"/>
        <w:jc w:val="both"/>
        <w:rPr>
          <w:rFonts w:asciiTheme="minorHAnsi" w:hAnsiTheme="minorHAnsi" w:cstheme="minorHAnsi"/>
          <w:lang w:val="en-GB"/>
        </w:rPr>
      </w:pPr>
      <w:r>
        <w:rPr>
          <w:rFonts w:asciiTheme="minorHAnsi" w:hAnsiTheme="minorHAnsi" w:cstheme="minorHAnsi"/>
        </w:rPr>
        <w:t>7</w:t>
      </w:r>
      <w:r w:rsidR="002F5D0B">
        <w:rPr>
          <w:rFonts w:asciiTheme="minorHAnsi" w:hAnsiTheme="minorHAnsi" w:cstheme="minorHAnsi"/>
        </w:rPr>
        <w:t>)</w:t>
      </w:r>
      <w:r w:rsidR="002F5D0B">
        <w:rPr>
          <w:rFonts w:asciiTheme="minorHAnsi" w:hAnsiTheme="minorHAnsi" w:cstheme="minorHAnsi"/>
        </w:rPr>
        <w:tab/>
      </w:r>
      <w:r w:rsidR="0022200C" w:rsidRPr="0022200C">
        <w:rPr>
          <w:rFonts w:asciiTheme="minorHAnsi" w:hAnsiTheme="minorHAnsi" w:cstheme="minorHAnsi"/>
          <w:lang w:val="en-GB"/>
        </w:rPr>
        <w:t xml:space="preserve">When completed, a copy of the Agreement should be sent to the Bishop and to the </w:t>
      </w:r>
      <w:r w:rsidR="0022200C">
        <w:rPr>
          <w:rFonts w:asciiTheme="minorHAnsi" w:hAnsiTheme="minorHAnsi" w:cstheme="minorHAnsi"/>
          <w:lang w:val="en-GB"/>
        </w:rPr>
        <w:t>Area Dean</w:t>
      </w:r>
      <w:r w:rsidR="0022200C" w:rsidRPr="0022200C">
        <w:rPr>
          <w:rFonts w:asciiTheme="minorHAnsi" w:hAnsiTheme="minorHAnsi" w:cstheme="minorHAnsi"/>
          <w:lang w:val="en-GB"/>
        </w:rPr>
        <w:t xml:space="preserve">. </w:t>
      </w:r>
    </w:p>
    <w:p w14:paraId="7ACB9838" w14:textId="4035E665" w:rsidR="0022200C" w:rsidRPr="000D6FC7" w:rsidRDefault="000D6FC7" w:rsidP="00BF31CA">
      <w:pPr>
        <w:ind w:firstLine="0"/>
        <w:rPr>
          <w:rFonts w:asciiTheme="minorHAnsi" w:eastAsiaTheme="majorEastAsia" w:hAnsiTheme="minorHAnsi" w:cstheme="minorHAnsi"/>
          <w:color w:val="2F5496" w:themeColor="accent1" w:themeShade="BF"/>
          <w:sz w:val="32"/>
          <w:szCs w:val="32"/>
          <w:lang w:val="en-GB"/>
        </w:rPr>
      </w:pPr>
      <w:r w:rsidRPr="000D6FC7">
        <w:rPr>
          <w:rFonts w:asciiTheme="minorHAnsi" w:hAnsiTheme="minorHAnsi" w:cstheme="minorHAnsi"/>
          <w:color w:val="002060"/>
          <w:sz w:val="32"/>
          <w:szCs w:val="32"/>
          <w:lang w:val="en-GB"/>
        </w:rPr>
        <w:lastRenderedPageBreak/>
        <w:t xml:space="preserve">Ministry </w:t>
      </w:r>
      <w:r w:rsidR="0022200C" w:rsidRPr="000D6FC7">
        <w:rPr>
          <w:rFonts w:asciiTheme="minorHAnsi" w:hAnsiTheme="minorHAnsi" w:cstheme="minorHAnsi"/>
          <w:color w:val="002060"/>
          <w:sz w:val="32"/>
          <w:szCs w:val="32"/>
          <w:lang w:val="en-GB"/>
        </w:rPr>
        <w:t xml:space="preserve">Agreement </w:t>
      </w:r>
    </w:p>
    <w:p w14:paraId="6F9B9739" w14:textId="77777777" w:rsidR="0022200C" w:rsidRPr="0022200C" w:rsidRDefault="0022200C" w:rsidP="0022200C">
      <w:pPr>
        <w:widowControl w:val="0"/>
        <w:autoSpaceDE w:val="0"/>
        <w:autoSpaceDN w:val="0"/>
        <w:adjustRightInd w:val="0"/>
        <w:ind w:firstLine="709"/>
        <w:jc w:val="both"/>
        <w:rPr>
          <w:rFonts w:asciiTheme="minorHAnsi" w:hAnsiTheme="minorHAnsi" w:cstheme="minorHAnsi"/>
          <w:lang w:val="en-GB"/>
        </w:rPr>
      </w:pPr>
    </w:p>
    <w:p w14:paraId="3F0561B7" w14:textId="21429172"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 xml:space="preserve">The </w:t>
      </w:r>
      <w:r w:rsidR="00122409">
        <w:rPr>
          <w:rFonts w:asciiTheme="minorHAnsi" w:hAnsiTheme="minorHAnsi" w:cstheme="minorHAnsi"/>
          <w:lang w:val="en-GB"/>
        </w:rPr>
        <w:t xml:space="preserve">Self Supporting </w:t>
      </w:r>
      <w:r w:rsidRPr="0022200C">
        <w:rPr>
          <w:rFonts w:asciiTheme="minorHAnsi" w:hAnsiTheme="minorHAnsi" w:cstheme="minorHAnsi"/>
          <w:lang w:val="en-GB"/>
        </w:rPr>
        <w:t>Minister is the Revd...........................................................................</w:t>
      </w:r>
      <w:r w:rsidR="00122409">
        <w:rPr>
          <w:rFonts w:asciiTheme="minorHAnsi" w:hAnsiTheme="minorHAnsi" w:cstheme="minorHAnsi"/>
          <w:lang w:val="en-GB"/>
        </w:rPr>
        <w:t>...</w:t>
      </w:r>
    </w:p>
    <w:p w14:paraId="4C8274A2" w14:textId="77777777"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p>
    <w:p w14:paraId="43C14BCF" w14:textId="651936E1"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The Incumbent is the Revd.….................................................................…………</w:t>
      </w:r>
      <w:r w:rsidR="00B33787">
        <w:rPr>
          <w:rFonts w:asciiTheme="minorHAnsi" w:hAnsiTheme="minorHAnsi" w:cstheme="minorHAnsi"/>
          <w:lang w:val="en-GB"/>
        </w:rPr>
        <w:t>……………</w:t>
      </w:r>
      <w:r w:rsidR="00BC2CE2">
        <w:rPr>
          <w:rFonts w:asciiTheme="minorHAnsi" w:hAnsiTheme="minorHAnsi" w:cstheme="minorHAnsi"/>
          <w:lang w:val="en-GB"/>
        </w:rPr>
        <w:t>…</w:t>
      </w:r>
      <w:r w:rsidR="00122409">
        <w:rPr>
          <w:rFonts w:asciiTheme="minorHAnsi" w:hAnsiTheme="minorHAnsi" w:cstheme="minorHAnsi"/>
          <w:lang w:val="en-GB"/>
        </w:rPr>
        <w:t>….</w:t>
      </w:r>
    </w:p>
    <w:p w14:paraId="69861FAF" w14:textId="77777777"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p>
    <w:p w14:paraId="62EB65B4" w14:textId="3FDD1CB6" w:rsid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The Parish</w:t>
      </w:r>
      <w:r w:rsidR="00B33787">
        <w:rPr>
          <w:rFonts w:asciiTheme="minorHAnsi" w:hAnsiTheme="minorHAnsi" w:cstheme="minorHAnsi"/>
          <w:lang w:val="en-GB"/>
        </w:rPr>
        <w:t xml:space="preserve"> / Benefice</w:t>
      </w:r>
      <w:r w:rsidRPr="0022200C">
        <w:rPr>
          <w:rFonts w:asciiTheme="minorHAnsi" w:hAnsiTheme="minorHAnsi" w:cstheme="minorHAnsi"/>
          <w:lang w:val="en-GB"/>
        </w:rPr>
        <w:t xml:space="preserve"> is….........................................................................................…………</w:t>
      </w:r>
      <w:r w:rsidR="00122409">
        <w:rPr>
          <w:rFonts w:asciiTheme="minorHAnsi" w:hAnsiTheme="minorHAnsi" w:cstheme="minorHAnsi"/>
          <w:lang w:val="en-GB"/>
        </w:rPr>
        <w:t>…</w:t>
      </w:r>
    </w:p>
    <w:p w14:paraId="0D7A24D3" w14:textId="77777777" w:rsidR="00446A31" w:rsidRDefault="00446A31" w:rsidP="00BF31CA">
      <w:pPr>
        <w:widowControl w:val="0"/>
        <w:tabs>
          <w:tab w:val="right" w:pos="8789"/>
        </w:tabs>
        <w:autoSpaceDE w:val="0"/>
        <w:autoSpaceDN w:val="0"/>
        <w:adjustRightInd w:val="0"/>
        <w:ind w:firstLine="0"/>
        <w:jc w:val="both"/>
        <w:rPr>
          <w:rFonts w:asciiTheme="minorHAnsi" w:hAnsiTheme="minorHAnsi" w:cstheme="minorHAnsi"/>
          <w:lang w:val="en-GB"/>
        </w:rPr>
      </w:pPr>
    </w:p>
    <w:p w14:paraId="2B02DAF9" w14:textId="010510AD" w:rsidR="00446A31" w:rsidRDefault="00446A31" w:rsidP="00BF31CA">
      <w:pPr>
        <w:widowControl w:val="0"/>
        <w:tabs>
          <w:tab w:val="right" w:pos="8789"/>
        </w:tabs>
        <w:autoSpaceDE w:val="0"/>
        <w:autoSpaceDN w:val="0"/>
        <w:adjustRightInd w:val="0"/>
        <w:ind w:firstLine="0"/>
        <w:jc w:val="both"/>
        <w:rPr>
          <w:rFonts w:asciiTheme="minorHAnsi" w:hAnsiTheme="minorHAnsi" w:cstheme="minorHAnsi"/>
          <w:lang w:val="en-GB"/>
        </w:rPr>
      </w:pPr>
      <w:r>
        <w:rPr>
          <w:rFonts w:asciiTheme="minorHAnsi" w:hAnsiTheme="minorHAnsi" w:cstheme="minorHAnsi"/>
          <w:lang w:val="en-GB"/>
        </w:rPr>
        <w:t>In the Deanery of</w:t>
      </w:r>
      <w:r w:rsidR="004073ED">
        <w:rPr>
          <w:rFonts w:asciiTheme="minorHAnsi" w:hAnsiTheme="minorHAnsi" w:cstheme="minorHAnsi"/>
          <w:lang w:val="en-GB"/>
        </w:rPr>
        <w:t>……………………………………………………………………………………………………………</w:t>
      </w:r>
      <w:r w:rsidR="00122409">
        <w:rPr>
          <w:rFonts w:asciiTheme="minorHAnsi" w:hAnsiTheme="minorHAnsi" w:cstheme="minorHAnsi"/>
          <w:lang w:val="en-GB"/>
        </w:rPr>
        <w:t>…</w:t>
      </w:r>
      <w:r w:rsidR="004073ED">
        <w:rPr>
          <w:rFonts w:asciiTheme="minorHAnsi" w:hAnsiTheme="minorHAnsi" w:cstheme="minorHAnsi"/>
          <w:lang w:val="en-GB"/>
        </w:rPr>
        <w:t>.</w:t>
      </w:r>
    </w:p>
    <w:p w14:paraId="3E93EE17" w14:textId="77777777" w:rsidR="00FB52BA" w:rsidRDefault="00FB52BA" w:rsidP="0022200C">
      <w:pPr>
        <w:widowControl w:val="0"/>
        <w:tabs>
          <w:tab w:val="right" w:pos="8789"/>
        </w:tabs>
        <w:autoSpaceDE w:val="0"/>
        <w:autoSpaceDN w:val="0"/>
        <w:adjustRightInd w:val="0"/>
        <w:ind w:firstLine="0"/>
        <w:jc w:val="both"/>
        <w:rPr>
          <w:rFonts w:asciiTheme="minorHAnsi" w:hAnsiTheme="minorHAnsi" w:cstheme="minorHAnsi"/>
          <w:color w:val="002060"/>
          <w:sz w:val="28"/>
          <w:szCs w:val="28"/>
          <w:lang w:val="en-GB"/>
        </w:rPr>
      </w:pPr>
    </w:p>
    <w:p w14:paraId="49D29E52" w14:textId="6AFE7323" w:rsidR="0022200C" w:rsidRPr="0022200C" w:rsidRDefault="0022200C" w:rsidP="0022200C">
      <w:pPr>
        <w:widowControl w:val="0"/>
        <w:tabs>
          <w:tab w:val="right" w:pos="8789"/>
        </w:tabs>
        <w:autoSpaceDE w:val="0"/>
        <w:autoSpaceDN w:val="0"/>
        <w:adjustRightInd w:val="0"/>
        <w:ind w:firstLine="0"/>
        <w:jc w:val="both"/>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Focus and style of Ministry</w:t>
      </w:r>
    </w:p>
    <w:p w14:paraId="30108642" w14:textId="77777777" w:rsidR="0022200C" w:rsidRPr="0022200C" w:rsidRDefault="0022200C" w:rsidP="0022200C">
      <w:pPr>
        <w:ind w:firstLine="709"/>
        <w:rPr>
          <w:rFonts w:asciiTheme="minorHAnsi" w:hAnsiTheme="minorHAnsi" w:cstheme="minorHAnsi"/>
          <w:lang w:val="en-GB"/>
        </w:rPr>
      </w:pPr>
    </w:p>
    <w:p w14:paraId="04FB5CFC" w14:textId="77777777"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 xml:space="preserve">The main centre of ministry will be parish / work / sector based at </w:t>
      </w:r>
    </w:p>
    <w:p w14:paraId="3A2ADC34" w14:textId="77777777"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p>
    <w:p w14:paraId="194E9A9F" w14:textId="77777777"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w:t>
      </w:r>
    </w:p>
    <w:p w14:paraId="778E9688" w14:textId="77777777" w:rsidR="0022200C" w:rsidRPr="0022200C" w:rsidRDefault="0022200C" w:rsidP="00BC2CE2">
      <w:pPr>
        <w:widowControl w:val="0"/>
        <w:tabs>
          <w:tab w:val="right" w:pos="8931"/>
        </w:tabs>
        <w:autoSpaceDE w:val="0"/>
        <w:autoSpaceDN w:val="0"/>
        <w:adjustRightInd w:val="0"/>
        <w:ind w:firstLine="0"/>
        <w:jc w:val="both"/>
        <w:rPr>
          <w:rFonts w:asciiTheme="minorHAnsi" w:hAnsiTheme="minorHAnsi" w:cstheme="minorHAnsi"/>
          <w:lang w:val="en-GB"/>
        </w:rPr>
      </w:pPr>
    </w:p>
    <w:p w14:paraId="3431D844" w14:textId="54C7A036"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(and</w:t>
      </w:r>
      <w:r w:rsidR="00CA166F">
        <w:rPr>
          <w:rFonts w:asciiTheme="minorHAnsi" w:hAnsiTheme="minorHAnsi" w:cstheme="minorHAnsi"/>
          <w:lang w:val="en-GB"/>
        </w:rPr>
        <w:t xml:space="preserve"> if applicable</w:t>
      </w:r>
      <w:r w:rsidRPr="0022200C">
        <w:rPr>
          <w:rFonts w:asciiTheme="minorHAnsi" w:hAnsiTheme="minorHAnsi" w:cstheme="minorHAnsi"/>
          <w:lang w:val="en-GB"/>
        </w:rPr>
        <w:t xml:space="preserve"> the balance of time between </w:t>
      </w:r>
      <w:r w:rsidR="009D24C3" w:rsidRPr="0022200C">
        <w:rPr>
          <w:rFonts w:asciiTheme="minorHAnsi" w:hAnsiTheme="minorHAnsi" w:cstheme="minorHAnsi"/>
          <w:lang w:val="en-GB"/>
        </w:rPr>
        <w:t xml:space="preserve">parish and </w:t>
      </w:r>
      <w:r w:rsidRPr="0022200C">
        <w:rPr>
          <w:rFonts w:asciiTheme="minorHAnsi" w:hAnsiTheme="minorHAnsi" w:cstheme="minorHAnsi"/>
          <w:lang w:val="en-GB"/>
        </w:rPr>
        <w:t>work / sector will be)</w:t>
      </w:r>
    </w:p>
    <w:p w14:paraId="77428217" w14:textId="77777777"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p>
    <w:p w14:paraId="464C0806" w14:textId="4911BED5" w:rsidR="00FB52BA" w:rsidRPr="00FB52BA" w:rsidRDefault="0022200C" w:rsidP="00FB52B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w:t>
      </w:r>
    </w:p>
    <w:p w14:paraId="21895B98" w14:textId="77777777" w:rsidR="00B62382" w:rsidRPr="00AD485C" w:rsidRDefault="00B62382" w:rsidP="00B62382">
      <w:pPr>
        <w:pStyle w:val="Heading1"/>
        <w:ind w:firstLine="0"/>
        <w:rPr>
          <w:rFonts w:asciiTheme="minorHAnsi" w:hAnsiTheme="minorHAnsi" w:cstheme="minorHAnsi"/>
          <w:color w:val="002060"/>
          <w:sz w:val="28"/>
          <w:szCs w:val="28"/>
          <w:lang w:val="en-GB"/>
        </w:rPr>
      </w:pPr>
      <w:r w:rsidRPr="00AD485C">
        <w:rPr>
          <w:rFonts w:asciiTheme="minorHAnsi" w:hAnsiTheme="minorHAnsi" w:cstheme="minorHAnsi"/>
          <w:color w:val="002060"/>
          <w:sz w:val="28"/>
          <w:szCs w:val="28"/>
          <w:lang w:val="en-GB"/>
        </w:rPr>
        <w:t xml:space="preserve">Conditions of </w:t>
      </w:r>
      <w:r>
        <w:rPr>
          <w:rFonts w:asciiTheme="minorHAnsi" w:hAnsiTheme="minorHAnsi" w:cstheme="minorHAnsi"/>
          <w:color w:val="002060"/>
          <w:sz w:val="28"/>
          <w:szCs w:val="28"/>
          <w:lang w:val="en-GB"/>
        </w:rPr>
        <w:t xml:space="preserve">this </w:t>
      </w:r>
      <w:r w:rsidRPr="00AD485C">
        <w:rPr>
          <w:rFonts w:asciiTheme="minorHAnsi" w:hAnsiTheme="minorHAnsi" w:cstheme="minorHAnsi"/>
          <w:color w:val="002060"/>
          <w:sz w:val="28"/>
          <w:szCs w:val="28"/>
          <w:lang w:val="en-GB"/>
        </w:rPr>
        <w:t>Agreement</w:t>
      </w:r>
    </w:p>
    <w:p w14:paraId="2D8B8CEB" w14:textId="77777777" w:rsidR="00B62382" w:rsidRPr="0022200C" w:rsidRDefault="00B62382" w:rsidP="00B62382">
      <w:pPr>
        <w:tabs>
          <w:tab w:val="left" w:pos="709"/>
        </w:tabs>
        <w:ind w:left="709" w:hanging="709"/>
        <w:rPr>
          <w:rFonts w:asciiTheme="minorHAnsi" w:hAnsiTheme="minorHAnsi" w:cstheme="minorHAnsi"/>
          <w:lang w:val="en-GB"/>
        </w:rPr>
      </w:pPr>
    </w:p>
    <w:p w14:paraId="5DA9DDC6" w14:textId="77777777" w:rsidR="00B62382" w:rsidRPr="0022200C" w:rsidRDefault="00B62382" w:rsidP="00B62382">
      <w:pPr>
        <w:widowControl w:val="0"/>
        <w:tabs>
          <w:tab w:val="left" w:pos="709"/>
        </w:tabs>
        <w:autoSpaceDE w:val="0"/>
        <w:autoSpaceDN w:val="0"/>
        <w:adjustRightInd w:val="0"/>
        <w:ind w:left="709" w:hanging="709"/>
        <w:jc w:val="both"/>
        <w:rPr>
          <w:rFonts w:asciiTheme="minorHAnsi" w:hAnsiTheme="minorHAnsi" w:cstheme="minorHAnsi"/>
          <w:i/>
          <w:iCs/>
          <w:lang w:val="en-GB"/>
        </w:rPr>
      </w:pPr>
      <w:r w:rsidRPr="0022200C">
        <w:rPr>
          <w:rFonts w:asciiTheme="minorHAnsi" w:hAnsiTheme="minorHAnsi" w:cstheme="minorHAnsi"/>
          <w:lang w:val="en-GB"/>
        </w:rPr>
        <w:t>1)</w:t>
      </w:r>
      <w:r w:rsidRPr="0022200C">
        <w:rPr>
          <w:rFonts w:asciiTheme="minorHAnsi" w:hAnsiTheme="minorHAnsi" w:cstheme="minorHAnsi"/>
          <w:lang w:val="en-GB"/>
        </w:rPr>
        <w:tab/>
        <w:t xml:space="preserve">The hours to be given by the </w:t>
      </w:r>
      <w:r>
        <w:rPr>
          <w:rFonts w:asciiTheme="minorHAnsi" w:hAnsiTheme="minorHAnsi" w:cstheme="minorHAnsi"/>
          <w:lang w:val="en-GB"/>
        </w:rPr>
        <w:t>SSM</w:t>
      </w:r>
      <w:r w:rsidRPr="0022200C">
        <w:rPr>
          <w:rFonts w:asciiTheme="minorHAnsi" w:hAnsiTheme="minorHAnsi" w:cstheme="minorHAnsi"/>
          <w:lang w:val="en-GB"/>
        </w:rPr>
        <w:t xml:space="preserve"> will average </w:t>
      </w:r>
      <w:r>
        <w:rPr>
          <w:rFonts w:asciiTheme="minorHAnsi" w:hAnsiTheme="minorHAnsi" w:cstheme="minorHAnsi"/>
          <w:lang w:val="en-GB"/>
        </w:rPr>
        <w:t xml:space="preserve">around </w:t>
      </w:r>
      <w:r w:rsidRPr="0022200C">
        <w:rPr>
          <w:rFonts w:asciiTheme="minorHAnsi" w:hAnsiTheme="minorHAnsi" w:cstheme="minorHAnsi"/>
          <w:lang w:val="en-GB"/>
        </w:rPr>
        <w:t xml:space="preserve">...................…..... hours per week, inclusive of preparation of sermons and worship, pastoral work, participation in occasional offices, PCC and evening meetings, Deanery and Diocesan meetings, CME and the time taken by matters listed under </w:t>
      </w:r>
      <w:r w:rsidRPr="002849C7">
        <w:rPr>
          <w:rFonts w:asciiTheme="minorHAnsi" w:hAnsiTheme="minorHAnsi" w:cstheme="minorHAnsi"/>
          <w:i/>
          <w:iCs/>
          <w:lang w:val="en-GB"/>
        </w:rPr>
        <w:t>Wellbeing,</w:t>
      </w:r>
      <w:r>
        <w:rPr>
          <w:rFonts w:asciiTheme="minorHAnsi" w:hAnsiTheme="minorHAnsi" w:cstheme="minorHAnsi"/>
          <w:lang w:val="en-GB"/>
        </w:rPr>
        <w:t xml:space="preserve"> </w:t>
      </w:r>
      <w:r>
        <w:rPr>
          <w:rFonts w:asciiTheme="minorHAnsi" w:hAnsiTheme="minorHAnsi" w:cstheme="minorHAnsi"/>
          <w:i/>
          <w:iCs/>
          <w:lang w:val="en-GB"/>
        </w:rPr>
        <w:t>s</w:t>
      </w:r>
      <w:r w:rsidRPr="0022200C">
        <w:rPr>
          <w:rFonts w:asciiTheme="minorHAnsi" w:hAnsiTheme="minorHAnsi" w:cstheme="minorHAnsi"/>
          <w:i/>
          <w:iCs/>
          <w:lang w:val="en-GB"/>
        </w:rPr>
        <w:t xml:space="preserve">piritual </w:t>
      </w:r>
      <w:r>
        <w:rPr>
          <w:rFonts w:asciiTheme="minorHAnsi" w:hAnsiTheme="minorHAnsi" w:cstheme="minorHAnsi"/>
          <w:i/>
          <w:iCs/>
          <w:lang w:val="en-GB"/>
        </w:rPr>
        <w:t>d</w:t>
      </w:r>
      <w:r w:rsidRPr="0022200C">
        <w:rPr>
          <w:rFonts w:asciiTheme="minorHAnsi" w:hAnsiTheme="minorHAnsi" w:cstheme="minorHAnsi"/>
          <w:i/>
          <w:iCs/>
          <w:lang w:val="en-GB"/>
        </w:rPr>
        <w:t xml:space="preserve">evelopment and </w:t>
      </w:r>
      <w:r>
        <w:rPr>
          <w:rFonts w:asciiTheme="minorHAnsi" w:hAnsiTheme="minorHAnsi" w:cstheme="minorHAnsi"/>
          <w:i/>
          <w:iCs/>
          <w:lang w:val="en-GB"/>
        </w:rPr>
        <w:t>o</w:t>
      </w:r>
      <w:r w:rsidRPr="0022200C">
        <w:rPr>
          <w:rFonts w:asciiTheme="minorHAnsi" w:hAnsiTheme="minorHAnsi" w:cstheme="minorHAnsi"/>
          <w:i/>
          <w:iCs/>
          <w:lang w:val="en-GB"/>
        </w:rPr>
        <w:t>ngoing training.</w:t>
      </w:r>
    </w:p>
    <w:p w14:paraId="58ADDCEE" w14:textId="77777777" w:rsidR="00B62382" w:rsidRPr="0022200C" w:rsidRDefault="00B62382" w:rsidP="00B62382">
      <w:pPr>
        <w:widowControl w:val="0"/>
        <w:autoSpaceDE w:val="0"/>
        <w:autoSpaceDN w:val="0"/>
        <w:adjustRightInd w:val="0"/>
        <w:jc w:val="both"/>
        <w:rPr>
          <w:rFonts w:asciiTheme="minorHAnsi" w:hAnsiTheme="minorHAnsi" w:cstheme="minorHAnsi"/>
          <w:iCs/>
          <w:lang w:val="en-GB"/>
        </w:rPr>
      </w:pPr>
    </w:p>
    <w:p w14:paraId="210174CC" w14:textId="77777777" w:rsidR="00B62382" w:rsidRPr="0022200C" w:rsidRDefault="00B62382" w:rsidP="00B62382">
      <w:pPr>
        <w:pStyle w:val="BodyText"/>
        <w:tabs>
          <w:tab w:val="left" w:pos="709"/>
        </w:tabs>
        <w:ind w:left="709" w:hanging="709"/>
        <w:rPr>
          <w:rFonts w:asciiTheme="minorHAnsi" w:hAnsiTheme="minorHAnsi" w:cstheme="minorHAnsi"/>
          <w:lang w:val="en-GB"/>
        </w:rPr>
      </w:pPr>
      <w:r w:rsidRPr="0022200C">
        <w:rPr>
          <w:rFonts w:asciiTheme="minorHAnsi" w:hAnsiTheme="minorHAnsi" w:cstheme="minorHAnsi"/>
          <w:lang w:val="en-GB"/>
        </w:rPr>
        <w:t>2)</w:t>
      </w:r>
      <w:r w:rsidRPr="0022200C">
        <w:rPr>
          <w:rFonts w:asciiTheme="minorHAnsi" w:hAnsiTheme="minorHAnsi" w:cstheme="minorHAnsi"/>
          <w:lang w:val="en-GB"/>
        </w:rPr>
        <w:tab/>
        <w:t>Holidays and time off:</w:t>
      </w:r>
    </w:p>
    <w:p w14:paraId="4FEA83E2" w14:textId="77777777" w:rsidR="00B62382" w:rsidRPr="0022200C" w:rsidRDefault="00B62382" w:rsidP="00B62382">
      <w:pPr>
        <w:pStyle w:val="BodyText"/>
        <w:ind w:left="709" w:firstLine="0"/>
        <w:rPr>
          <w:rFonts w:asciiTheme="minorHAnsi" w:hAnsiTheme="minorHAnsi" w:cstheme="minorHAnsi"/>
          <w:lang w:val="en-GB"/>
        </w:rPr>
      </w:pPr>
    </w:p>
    <w:p w14:paraId="72D263C5" w14:textId="77777777" w:rsidR="00B62382" w:rsidRDefault="00B62382" w:rsidP="00C04DBD">
      <w:pPr>
        <w:widowControl w:val="0"/>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Sundays off duty</w:t>
      </w:r>
    </w:p>
    <w:p w14:paraId="16FCD7E2" w14:textId="77777777" w:rsidR="00C04DBD" w:rsidRPr="0022200C" w:rsidRDefault="00C04DBD" w:rsidP="00C04DBD">
      <w:pPr>
        <w:widowControl w:val="0"/>
        <w:autoSpaceDE w:val="0"/>
        <w:autoSpaceDN w:val="0"/>
        <w:adjustRightInd w:val="0"/>
        <w:ind w:firstLine="709"/>
        <w:jc w:val="both"/>
        <w:rPr>
          <w:rFonts w:asciiTheme="minorHAnsi" w:hAnsiTheme="minorHAnsi" w:cstheme="minorHAnsi"/>
          <w:lang w:val="en-GB"/>
        </w:rPr>
      </w:pPr>
    </w:p>
    <w:p w14:paraId="0C4A6146" w14:textId="77777777" w:rsidR="00B62382" w:rsidRDefault="00B62382" w:rsidP="00C04DBD">
      <w:pPr>
        <w:widowControl w:val="0"/>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Amount of annual holiday</w:t>
      </w:r>
    </w:p>
    <w:p w14:paraId="0415C3FA" w14:textId="77777777" w:rsidR="00C04DBD" w:rsidRPr="0022200C" w:rsidRDefault="00C04DBD" w:rsidP="00C04DBD">
      <w:pPr>
        <w:widowControl w:val="0"/>
        <w:autoSpaceDE w:val="0"/>
        <w:autoSpaceDN w:val="0"/>
        <w:adjustRightInd w:val="0"/>
        <w:ind w:firstLine="709"/>
        <w:jc w:val="both"/>
        <w:rPr>
          <w:rFonts w:asciiTheme="minorHAnsi" w:hAnsiTheme="minorHAnsi" w:cstheme="minorHAnsi"/>
          <w:lang w:val="en-GB"/>
        </w:rPr>
      </w:pPr>
    </w:p>
    <w:p w14:paraId="1C8272B4" w14:textId="77777777" w:rsidR="00B62382" w:rsidRPr="0022200C" w:rsidRDefault="00B62382" w:rsidP="00C04DBD">
      <w:pPr>
        <w:widowControl w:val="0"/>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Other holiday allowances</w:t>
      </w:r>
    </w:p>
    <w:p w14:paraId="263153A2" w14:textId="77777777" w:rsidR="009C11EF" w:rsidRDefault="009C11EF" w:rsidP="0022200C">
      <w:pPr>
        <w:pStyle w:val="Heading1"/>
        <w:ind w:firstLine="0"/>
        <w:rPr>
          <w:rFonts w:asciiTheme="minorHAnsi" w:hAnsiTheme="minorHAnsi" w:cstheme="minorHAnsi"/>
          <w:color w:val="002060"/>
          <w:sz w:val="28"/>
          <w:szCs w:val="28"/>
          <w:lang w:val="en-GB"/>
        </w:rPr>
      </w:pPr>
    </w:p>
    <w:p w14:paraId="1A7C2FAB" w14:textId="134A587C"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 xml:space="preserve">Particular areas of responsibility </w:t>
      </w:r>
    </w:p>
    <w:p w14:paraId="293D7F1A" w14:textId="77777777" w:rsidR="0022200C" w:rsidRPr="0022200C" w:rsidRDefault="0022200C" w:rsidP="0022200C">
      <w:pPr>
        <w:widowControl w:val="0"/>
        <w:autoSpaceDE w:val="0"/>
        <w:autoSpaceDN w:val="0"/>
        <w:adjustRightInd w:val="0"/>
        <w:jc w:val="both"/>
        <w:rPr>
          <w:rFonts w:asciiTheme="minorHAnsi" w:hAnsiTheme="minorHAnsi" w:cstheme="minorHAnsi"/>
          <w:b/>
          <w:bCs/>
          <w:lang w:val="en-GB"/>
        </w:rPr>
      </w:pPr>
    </w:p>
    <w:p w14:paraId="3741C2F7" w14:textId="5CFE15D1"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1)</w:t>
      </w:r>
      <w:r w:rsidRPr="0022200C">
        <w:rPr>
          <w:rFonts w:asciiTheme="minorHAnsi" w:hAnsiTheme="minorHAnsi" w:cstheme="minorHAnsi"/>
          <w:lang w:val="en-GB"/>
        </w:rPr>
        <w:tab/>
        <w:t xml:space="preserve">The Minister will </w:t>
      </w:r>
      <w:r w:rsidR="00A73197">
        <w:rPr>
          <w:rFonts w:asciiTheme="minorHAnsi" w:hAnsiTheme="minorHAnsi" w:cstheme="minorHAnsi"/>
          <w:lang w:val="en-GB"/>
        </w:rPr>
        <w:t xml:space="preserve">offer to </w:t>
      </w:r>
      <w:r w:rsidRPr="0022200C">
        <w:rPr>
          <w:rFonts w:asciiTheme="minorHAnsi" w:hAnsiTheme="minorHAnsi" w:cstheme="minorHAnsi"/>
          <w:lang w:val="en-GB"/>
        </w:rPr>
        <w:t xml:space="preserve">officiate </w:t>
      </w:r>
      <w:r w:rsidR="002708D8">
        <w:rPr>
          <w:rFonts w:asciiTheme="minorHAnsi" w:hAnsiTheme="minorHAnsi" w:cstheme="minorHAnsi"/>
          <w:lang w:val="en-GB"/>
        </w:rPr>
        <w:t xml:space="preserve">on </w:t>
      </w:r>
      <w:r w:rsidRPr="0022200C">
        <w:rPr>
          <w:rFonts w:asciiTheme="minorHAnsi" w:hAnsiTheme="minorHAnsi" w:cstheme="minorHAnsi"/>
          <w:lang w:val="en-GB"/>
        </w:rPr>
        <w:t>…..... Sundays per month at the following services:</w:t>
      </w:r>
    </w:p>
    <w:p w14:paraId="70E1523F"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0F1D36E5"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6ECFBA58"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322CA2ED" w14:textId="1B93A9B3" w:rsidR="0022200C" w:rsidRPr="0022200C" w:rsidRDefault="0022200C" w:rsidP="0022200C">
      <w:pPr>
        <w:pStyle w:val="BodyText3"/>
        <w:tabs>
          <w:tab w:val="left" w:pos="709"/>
        </w:tabs>
        <w:ind w:left="709" w:hanging="709"/>
        <w:rPr>
          <w:rFonts w:asciiTheme="minorHAnsi" w:hAnsiTheme="minorHAnsi" w:cstheme="minorHAnsi"/>
          <w:b w:val="0"/>
          <w:bCs w:val="0"/>
          <w:lang w:val="en-GB"/>
        </w:rPr>
      </w:pPr>
      <w:r w:rsidRPr="0022200C">
        <w:rPr>
          <w:rFonts w:asciiTheme="minorHAnsi" w:hAnsiTheme="minorHAnsi" w:cstheme="minorHAnsi"/>
          <w:b w:val="0"/>
          <w:bCs w:val="0"/>
          <w:lang w:val="en-GB"/>
        </w:rPr>
        <w:t>2)</w:t>
      </w:r>
      <w:r w:rsidRPr="0022200C">
        <w:rPr>
          <w:rFonts w:asciiTheme="minorHAnsi" w:hAnsiTheme="minorHAnsi" w:cstheme="minorHAnsi"/>
          <w:b w:val="0"/>
          <w:bCs w:val="0"/>
          <w:lang w:val="en-GB"/>
        </w:rPr>
        <w:tab/>
        <w:t xml:space="preserve">The Minister will </w:t>
      </w:r>
      <w:r w:rsidR="00A73197">
        <w:rPr>
          <w:rFonts w:asciiTheme="minorHAnsi" w:hAnsiTheme="minorHAnsi" w:cstheme="minorHAnsi"/>
          <w:b w:val="0"/>
          <w:bCs w:val="0"/>
          <w:lang w:val="en-GB"/>
        </w:rPr>
        <w:t xml:space="preserve">offer to </w:t>
      </w:r>
      <w:r w:rsidRPr="0022200C">
        <w:rPr>
          <w:rFonts w:asciiTheme="minorHAnsi" w:hAnsiTheme="minorHAnsi" w:cstheme="minorHAnsi"/>
          <w:b w:val="0"/>
          <w:bCs w:val="0"/>
          <w:lang w:val="en-GB"/>
        </w:rPr>
        <w:t xml:space="preserve">preach </w:t>
      </w:r>
      <w:r w:rsidR="00343FCD">
        <w:rPr>
          <w:rFonts w:asciiTheme="minorHAnsi" w:hAnsiTheme="minorHAnsi" w:cstheme="minorHAnsi"/>
          <w:b w:val="0"/>
          <w:bCs w:val="0"/>
          <w:lang w:val="en-GB"/>
        </w:rPr>
        <w:t xml:space="preserve">on </w:t>
      </w:r>
      <w:r w:rsidRPr="0022200C">
        <w:rPr>
          <w:rFonts w:asciiTheme="minorHAnsi" w:hAnsiTheme="minorHAnsi" w:cstheme="minorHAnsi"/>
          <w:b w:val="0"/>
          <w:bCs w:val="0"/>
          <w:lang w:val="en-GB"/>
        </w:rPr>
        <w:t>…...................................................... Sundays per month.</w:t>
      </w:r>
    </w:p>
    <w:p w14:paraId="757339BB"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607AC0C1"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3)</w:t>
      </w:r>
      <w:r w:rsidRPr="0022200C">
        <w:rPr>
          <w:rFonts w:asciiTheme="minorHAnsi" w:hAnsiTheme="minorHAnsi" w:cstheme="minorHAnsi"/>
          <w:lang w:val="en-GB"/>
        </w:rPr>
        <w:tab/>
        <w:t>The Minister will be allocated Funerals, Weddings and Baptisms as follows:</w:t>
      </w:r>
    </w:p>
    <w:p w14:paraId="604195D6"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4F1E17E5"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50878E46"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7B69E459"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4)</w:t>
      </w:r>
      <w:r w:rsidRPr="0022200C">
        <w:rPr>
          <w:rFonts w:asciiTheme="minorHAnsi" w:hAnsiTheme="minorHAnsi" w:cstheme="minorHAnsi"/>
          <w:lang w:val="en-GB"/>
        </w:rPr>
        <w:tab/>
        <w:t>Pastoral responsibilities in the parish will be:</w:t>
      </w:r>
    </w:p>
    <w:p w14:paraId="286A3121"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0CEB9024"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44055DB0"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1CE81403"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5)</w:t>
      </w:r>
      <w:r w:rsidRPr="0022200C">
        <w:rPr>
          <w:rFonts w:asciiTheme="minorHAnsi" w:hAnsiTheme="minorHAnsi" w:cstheme="minorHAnsi"/>
          <w:lang w:val="en-GB"/>
        </w:rPr>
        <w:tab/>
        <w:t>The Minister will be expected to be involved in administrative responsibilities as follows:</w:t>
      </w:r>
    </w:p>
    <w:p w14:paraId="0E548039"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5AC7C8F9"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3D75D020" w14:textId="77777777" w:rsidR="0022200C" w:rsidRPr="0022200C" w:rsidRDefault="0022200C" w:rsidP="0022200C">
      <w:pPr>
        <w:widowControl w:val="0"/>
        <w:autoSpaceDE w:val="0"/>
        <w:autoSpaceDN w:val="0"/>
        <w:adjustRightInd w:val="0"/>
        <w:ind w:left="709" w:hanging="709"/>
        <w:jc w:val="both"/>
        <w:rPr>
          <w:rFonts w:asciiTheme="minorHAnsi" w:hAnsiTheme="minorHAnsi" w:cstheme="minorHAnsi"/>
          <w:lang w:val="en-GB"/>
        </w:rPr>
      </w:pPr>
    </w:p>
    <w:p w14:paraId="6D76409F" w14:textId="198F6700" w:rsidR="0022200C" w:rsidRDefault="0022200C" w:rsidP="0022200C">
      <w:pPr>
        <w:pStyle w:val="BodyText3"/>
        <w:ind w:left="709" w:hanging="709"/>
        <w:rPr>
          <w:rFonts w:asciiTheme="minorHAnsi" w:hAnsiTheme="minorHAnsi" w:cstheme="minorHAnsi"/>
          <w:b w:val="0"/>
          <w:bCs w:val="0"/>
          <w:lang w:val="en-GB"/>
        </w:rPr>
      </w:pPr>
      <w:r w:rsidRPr="0022200C">
        <w:rPr>
          <w:rFonts w:asciiTheme="minorHAnsi" w:hAnsiTheme="minorHAnsi" w:cstheme="minorHAnsi"/>
          <w:b w:val="0"/>
          <w:bCs w:val="0"/>
          <w:lang w:val="en-GB"/>
        </w:rPr>
        <w:t>6)</w:t>
      </w:r>
      <w:r w:rsidRPr="0022200C">
        <w:rPr>
          <w:rFonts w:asciiTheme="minorHAnsi" w:hAnsiTheme="minorHAnsi" w:cstheme="minorHAnsi"/>
          <w:b w:val="0"/>
          <w:bCs w:val="0"/>
          <w:lang w:val="en-GB"/>
        </w:rPr>
        <w:tab/>
      </w:r>
      <w:r>
        <w:rPr>
          <w:rFonts w:asciiTheme="minorHAnsi" w:hAnsiTheme="minorHAnsi" w:cstheme="minorHAnsi"/>
          <w:b w:val="0"/>
          <w:bCs w:val="0"/>
          <w:lang w:val="en-GB"/>
        </w:rPr>
        <w:t>The Minister’s regular / sabbath day off each week will be</w:t>
      </w:r>
      <w:r w:rsidR="00FB1519">
        <w:rPr>
          <w:rFonts w:asciiTheme="minorHAnsi" w:hAnsiTheme="minorHAnsi" w:cstheme="minorHAnsi"/>
          <w:b w:val="0"/>
          <w:bCs w:val="0"/>
          <w:lang w:val="en-GB"/>
        </w:rPr>
        <w:t>:</w:t>
      </w:r>
    </w:p>
    <w:p w14:paraId="36B99D54" w14:textId="77777777" w:rsidR="007C419B" w:rsidRDefault="007C419B" w:rsidP="0022200C">
      <w:pPr>
        <w:pStyle w:val="BodyText3"/>
        <w:ind w:left="709" w:hanging="709"/>
        <w:rPr>
          <w:rFonts w:asciiTheme="minorHAnsi" w:hAnsiTheme="minorHAnsi" w:cstheme="minorHAnsi"/>
          <w:b w:val="0"/>
          <w:bCs w:val="0"/>
          <w:lang w:val="en-GB"/>
        </w:rPr>
      </w:pPr>
    </w:p>
    <w:p w14:paraId="59DD54ED" w14:textId="61C65B71" w:rsidR="007C419B" w:rsidRDefault="007C419B" w:rsidP="0022200C">
      <w:pPr>
        <w:pStyle w:val="BodyText3"/>
        <w:ind w:left="709" w:hanging="709"/>
        <w:rPr>
          <w:rFonts w:asciiTheme="minorHAnsi" w:hAnsiTheme="minorHAnsi" w:cstheme="minorHAnsi"/>
          <w:b w:val="0"/>
          <w:bCs w:val="0"/>
          <w:lang w:val="en-GB"/>
        </w:rPr>
      </w:pPr>
      <w:r>
        <w:rPr>
          <w:rFonts w:asciiTheme="minorHAnsi" w:hAnsiTheme="minorHAnsi" w:cstheme="minorHAnsi"/>
          <w:b w:val="0"/>
          <w:bCs w:val="0"/>
          <w:lang w:val="en-GB"/>
        </w:rPr>
        <w:tab/>
        <w:t>………………………………………………………………………………………………………………………</w:t>
      </w:r>
    </w:p>
    <w:p w14:paraId="6BBE2308" w14:textId="5AAE5F0C" w:rsidR="0022200C" w:rsidRPr="0022200C" w:rsidRDefault="0022200C" w:rsidP="007C419B">
      <w:pPr>
        <w:pStyle w:val="BodyText3"/>
        <w:ind w:firstLine="0"/>
        <w:rPr>
          <w:rFonts w:asciiTheme="minorHAnsi" w:hAnsiTheme="minorHAnsi" w:cstheme="minorHAnsi"/>
          <w:b w:val="0"/>
          <w:bCs w:val="0"/>
          <w:lang w:val="en-GB"/>
        </w:rPr>
      </w:pPr>
      <w:r w:rsidRPr="0022200C">
        <w:rPr>
          <w:rFonts w:asciiTheme="minorHAnsi" w:hAnsiTheme="minorHAnsi" w:cstheme="minorHAnsi"/>
          <w:b w:val="0"/>
          <w:bCs w:val="0"/>
          <w:lang w:val="en-GB"/>
        </w:rPr>
        <w:t>The Minister will be assigned the following particular areas of responsibility, and will be accountable for each of them as follows:</w:t>
      </w:r>
    </w:p>
    <w:p w14:paraId="7852C7B7" w14:textId="77777777" w:rsidR="0022200C" w:rsidRPr="0022200C" w:rsidRDefault="0022200C" w:rsidP="0022200C">
      <w:pPr>
        <w:widowControl w:val="0"/>
        <w:autoSpaceDE w:val="0"/>
        <w:autoSpaceDN w:val="0"/>
        <w:adjustRightInd w:val="0"/>
        <w:ind w:left="709" w:hanging="709"/>
        <w:jc w:val="both"/>
        <w:rPr>
          <w:rFonts w:asciiTheme="minorHAnsi" w:hAnsiTheme="minorHAnsi" w:cstheme="minorHAnsi"/>
          <w:lang w:val="en-GB"/>
        </w:rPr>
      </w:pPr>
    </w:p>
    <w:tbl>
      <w:tblPr>
        <w:tblW w:w="5000" w:type="pct"/>
        <w:tblInd w:w="-10"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4500"/>
        <w:gridCol w:w="4501"/>
      </w:tblGrid>
      <w:tr w:rsidR="0022200C" w:rsidRPr="0022200C" w14:paraId="51F4C0F2" w14:textId="77777777" w:rsidTr="0090091F">
        <w:trPr>
          <w:trHeight w:val="493"/>
        </w:trPr>
        <w:tc>
          <w:tcPr>
            <w:tcW w:w="2500" w:type="pct"/>
            <w:shd w:val="clear" w:color="auto" w:fill="002060"/>
          </w:tcPr>
          <w:p w14:paraId="1AC4A135" w14:textId="77777777" w:rsidR="0022200C" w:rsidRPr="0022200C" w:rsidRDefault="0022200C" w:rsidP="00317C34">
            <w:pPr>
              <w:widowControl w:val="0"/>
              <w:autoSpaceDE w:val="0"/>
              <w:autoSpaceDN w:val="0"/>
              <w:adjustRightInd w:val="0"/>
              <w:ind w:firstLine="0"/>
              <w:jc w:val="both"/>
              <w:rPr>
                <w:rFonts w:asciiTheme="minorHAnsi" w:hAnsiTheme="minorHAnsi" w:cstheme="minorHAnsi"/>
                <w:b/>
                <w:bCs/>
                <w:color w:val="FFFFFF"/>
                <w:lang w:val="en-GB"/>
              </w:rPr>
            </w:pPr>
            <w:r w:rsidRPr="0022200C">
              <w:rPr>
                <w:rFonts w:asciiTheme="minorHAnsi" w:hAnsiTheme="minorHAnsi" w:cstheme="minorHAnsi"/>
                <w:b/>
                <w:bCs/>
                <w:color w:val="FFFFFF"/>
                <w:lang w:val="en-GB"/>
              </w:rPr>
              <w:t>Area of responsibility</w:t>
            </w:r>
          </w:p>
        </w:tc>
        <w:tc>
          <w:tcPr>
            <w:tcW w:w="2500" w:type="pct"/>
            <w:shd w:val="clear" w:color="auto" w:fill="002060"/>
          </w:tcPr>
          <w:p w14:paraId="04692D1F" w14:textId="264A6DBD" w:rsidR="0022200C" w:rsidRPr="0022200C" w:rsidRDefault="0022200C" w:rsidP="0090091F">
            <w:pPr>
              <w:widowControl w:val="0"/>
              <w:tabs>
                <w:tab w:val="center" w:pos="2142"/>
              </w:tabs>
              <w:autoSpaceDE w:val="0"/>
              <w:autoSpaceDN w:val="0"/>
              <w:adjustRightInd w:val="0"/>
              <w:ind w:firstLine="0"/>
              <w:jc w:val="both"/>
              <w:rPr>
                <w:rFonts w:asciiTheme="minorHAnsi" w:hAnsiTheme="minorHAnsi" w:cstheme="minorHAnsi"/>
                <w:b/>
                <w:bCs/>
                <w:color w:val="FFFFFF"/>
                <w:lang w:val="en-GB"/>
              </w:rPr>
            </w:pPr>
            <w:r w:rsidRPr="0022200C">
              <w:rPr>
                <w:rFonts w:asciiTheme="minorHAnsi" w:hAnsiTheme="minorHAnsi" w:cstheme="minorHAnsi"/>
                <w:b/>
                <w:bCs/>
                <w:color w:val="FFFFFF"/>
                <w:lang w:val="en-GB"/>
              </w:rPr>
              <w:t>Accountable to</w:t>
            </w:r>
            <w:r w:rsidR="0090091F">
              <w:rPr>
                <w:rFonts w:asciiTheme="minorHAnsi" w:hAnsiTheme="minorHAnsi" w:cstheme="minorHAnsi"/>
                <w:b/>
                <w:bCs/>
                <w:color w:val="FFFFFF"/>
                <w:lang w:val="en-GB"/>
              </w:rPr>
              <w:tab/>
            </w:r>
          </w:p>
        </w:tc>
      </w:tr>
      <w:tr w:rsidR="0090091F" w:rsidRPr="0022200C" w14:paraId="131AF575" w14:textId="77777777" w:rsidTr="0090091F">
        <w:trPr>
          <w:trHeight w:val="520"/>
        </w:trPr>
        <w:tc>
          <w:tcPr>
            <w:tcW w:w="2500" w:type="pct"/>
            <w:tcBorders>
              <w:top w:val="single" w:sz="8" w:space="0" w:color="4F81BD"/>
              <w:left w:val="single" w:sz="8" w:space="0" w:color="4F81BD"/>
              <w:bottom w:val="single" w:sz="8" w:space="0" w:color="4F81BD"/>
              <w:right w:val="single" w:sz="8" w:space="0" w:color="4F81BD"/>
            </w:tcBorders>
          </w:tcPr>
          <w:p w14:paraId="535E996F" w14:textId="77777777"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c>
          <w:tcPr>
            <w:tcW w:w="2500" w:type="pct"/>
            <w:tcBorders>
              <w:top w:val="single" w:sz="8" w:space="0" w:color="4F81BD"/>
              <w:left w:val="single" w:sz="8" w:space="0" w:color="4F81BD"/>
              <w:bottom w:val="single" w:sz="8" w:space="0" w:color="4F81BD"/>
              <w:right w:val="single" w:sz="8" w:space="0" w:color="4F81BD"/>
            </w:tcBorders>
          </w:tcPr>
          <w:p w14:paraId="15059B13" w14:textId="0EB86746"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r>
      <w:tr w:rsidR="0090091F" w:rsidRPr="0022200C" w14:paraId="05541614" w14:textId="77777777" w:rsidTr="0090091F">
        <w:trPr>
          <w:trHeight w:val="520"/>
        </w:trPr>
        <w:tc>
          <w:tcPr>
            <w:tcW w:w="2500" w:type="pct"/>
            <w:tcBorders>
              <w:top w:val="single" w:sz="8" w:space="0" w:color="4F81BD"/>
              <w:left w:val="single" w:sz="8" w:space="0" w:color="4F81BD"/>
              <w:bottom w:val="single" w:sz="8" w:space="0" w:color="4F81BD"/>
              <w:right w:val="single" w:sz="8" w:space="0" w:color="4F81BD"/>
            </w:tcBorders>
          </w:tcPr>
          <w:p w14:paraId="1E79CD03" w14:textId="77777777"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c>
          <w:tcPr>
            <w:tcW w:w="2500" w:type="pct"/>
            <w:tcBorders>
              <w:top w:val="single" w:sz="8" w:space="0" w:color="4F81BD"/>
              <w:left w:val="single" w:sz="8" w:space="0" w:color="4F81BD"/>
              <w:bottom w:val="single" w:sz="8" w:space="0" w:color="4F81BD"/>
              <w:right w:val="single" w:sz="8" w:space="0" w:color="4F81BD"/>
            </w:tcBorders>
          </w:tcPr>
          <w:p w14:paraId="65A851B9" w14:textId="14F1E20D"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r>
      <w:tr w:rsidR="0090091F" w:rsidRPr="0022200C" w14:paraId="1BF01D7F" w14:textId="77777777" w:rsidTr="0090091F">
        <w:trPr>
          <w:trHeight w:val="520"/>
        </w:trPr>
        <w:tc>
          <w:tcPr>
            <w:tcW w:w="2500" w:type="pct"/>
            <w:tcBorders>
              <w:top w:val="single" w:sz="8" w:space="0" w:color="4F81BD"/>
              <w:left w:val="single" w:sz="8" w:space="0" w:color="4F81BD"/>
              <w:right w:val="single" w:sz="8" w:space="0" w:color="4F81BD"/>
            </w:tcBorders>
          </w:tcPr>
          <w:p w14:paraId="26CAAEC8" w14:textId="77777777"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c>
          <w:tcPr>
            <w:tcW w:w="2500" w:type="pct"/>
            <w:tcBorders>
              <w:top w:val="single" w:sz="8" w:space="0" w:color="4F81BD"/>
              <w:left w:val="single" w:sz="8" w:space="0" w:color="4F81BD"/>
              <w:right w:val="single" w:sz="8" w:space="0" w:color="4F81BD"/>
            </w:tcBorders>
          </w:tcPr>
          <w:p w14:paraId="283532F1" w14:textId="2387AB7D"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r>
    </w:tbl>
    <w:p w14:paraId="568188AB" w14:textId="4264EDE0" w:rsidR="00FB1519" w:rsidRPr="00483ACE" w:rsidRDefault="00FB1519" w:rsidP="0022200C">
      <w:pPr>
        <w:pStyle w:val="Heading1"/>
        <w:ind w:firstLine="0"/>
        <w:rPr>
          <w:rFonts w:asciiTheme="minorHAnsi" w:hAnsiTheme="minorHAnsi" w:cstheme="minorHAnsi"/>
          <w:color w:val="auto"/>
          <w:sz w:val="22"/>
          <w:szCs w:val="22"/>
          <w:lang w:val="en-GB"/>
        </w:rPr>
      </w:pPr>
      <w:r w:rsidRPr="00483ACE">
        <w:rPr>
          <w:rFonts w:asciiTheme="minorHAnsi" w:hAnsiTheme="minorHAnsi" w:cstheme="minorHAnsi"/>
          <w:color w:val="auto"/>
          <w:sz w:val="22"/>
          <w:szCs w:val="22"/>
          <w:lang w:val="en-GB"/>
        </w:rPr>
        <w:t>Expand as necessary</w:t>
      </w:r>
    </w:p>
    <w:p w14:paraId="3D0CD605" w14:textId="55D48F12"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Wider responsibilities</w:t>
      </w:r>
    </w:p>
    <w:p w14:paraId="307B4A52" w14:textId="77777777" w:rsidR="0022200C" w:rsidRPr="0022200C" w:rsidRDefault="0022200C" w:rsidP="0022200C">
      <w:pPr>
        <w:widowControl w:val="0"/>
        <w:autoSpaceDE w:val="0"/>
        <w:autoSpaceDN w:val="0"/>
        <w:adjustRightInd w:val="0"/>
        <w:jc w:val="both"/>
        <w:rPr>
          <w:rFonts w:asciiTheme="minorHAnsi" w:hAnsiTheme="minorHAnsi" w:cstheme="minorHAnsi"/>
          <w:b/>
          <w:bCs/>
          <w:lang w:val="en-GB"/>
        </w:rPr>
      </w:pPr>
    </w:p>
    <w:p w14:paraId="4111096F" w14:textId="6F8D1787" w:rsidR="005661B6" w:rsidRDefault="00FD67D5" w:rsidP="007C419B">
      <w:pPr>
        <w:pStyle w:val="BodyText"/>
        <w:ind w:firstLine="0"/>
        <w:rPr>
          <w:rFonts w:asciiTheme="minorHAnsi" w:hAnsiTheme="minorHAnsi" w:cstheme="minorHAnsi"/>
          <w:lang w:val="en-GB"/>
        </w:rPr>
      </w:pPr>
      <w:r>
        <w:rPr>
          <w:rFonts w:asciiTheme="minorHAnsi" w:hAnsiTheme="minorHAnsi" w:cstheme="minorHAnsi"/>
          <w:lang w:val="en-GB"/>
        </w:rPr>
        <w:t xml:space="preserve">The Minister will attend </w:t>
      </w:r>
      <w:r w:rsidR="002F7DCE">
        <w:rPr>
          <w:rFonts w:asciiTheme="minorHAnsi" w:hAnsiTheme="minorHAnsi" w:cstheme="minorHAnsi"/>
          <w:lang w:val="en-GB"/>
        </w:rPr>
        <w:t>PCC meetings, Deanery Chapter and Deanery Synod on the following basis.</w:t>
      </w:r>
    </w:p>
    <w:p w14:paraId="365018C4" w14:textId="77777777" w:rsidR="005661B6" w:rsidRDefault="005661B6" w:rsidP="007C419B">
      <w:pPr>
        <w:pStyle w:val="BodyText"/>
        <w:ind w:firstLine="0"/>
        <w:rPr>
          <w:rFonts w:asciiTheme="minorHAnsi" w:hAnsiTheme="minorHAnsi" w:cstheme="minorHAnsi"/>
          <w:lang w:val="en-GB"/>
        </w:rPr>
      </w:pPr>
    </w:p>
    <w:p w14:paraId="6C95A33E" w14:textId="56CE01A9" w:rsidR="005661B6" w:rsidRDefault="00A90384" w:rsidP="007C419B">
      <w:pPr>
        <w:pStyle w:val="BodyText"/>
        <w:ind w:firstLine="0"/>
        <w:rPr>
          <w:rFonts w:asciiTheme="minorHAnsi" w:hAnsiTheme="minorHAnsi" w:cstheme="minorHAnsi"/>
          <w:lang w:val="en-GB"/>
        </w:rPr>
      </w:pPr>
      <w:r>
        <w:rPr>
          <w:rFonts w:asciiTheme="minorHAnsi" w:hAnsiTheme="minorHAnsi" w:cstheme="minorHAnsi"/>
          <w:lang w:val="en-GB"/>
        </w:rPr>
        <w:t>P</w:t>
      </w:r>
      <w:r w:rsidR="00D0070D">
        <w:rPr>
          <w:rFonts w:asciiTheme="minorHAnsi" w:hAnsiTheme="minorHAnsi" w:cstheme="minorHAnsi"/>
          <w:lang w:val="en-GB"/>
        </w:rPr>
        <w:t>C</w:t>
      </w:r>
      <w:r>
        <w:rPr>
          <w:rFonts w:asciiTheme="minorHAnsi" w:hAnsiTheme="minorHAnsi" w:cstheme="minorHAnsi"/>
          <w:lang w:val="en-GB"/>
        </w:rPr>
        <w:t>Cs</w:t>
      </w:r>
      <w:r w:rsidR="00A2132A">
        <w:rPr>
          <w:rFonts w:asciiTheme="minorHAnsi" w:hAnsiTheme="minorHAnsi" w:cstheme="minorHAnsi"/>
          <w:lang w:val="en-GB"/>
        </w:rPr>
        <w:t xml:space="preserve"> (</w:t>
      </w:r>
      <w:r w:rsidR="00C03621">
        <w:rPr>
          <w:rFonts w:asciiTheme="minorHAnsi" w:hAnsiTheme="minorHAnsi" w:cstheme="minorHAnsi"/>
          <w:lang w:val="en-GB"/>
        </w:rPr>
        <w:t>as licensed staff SSMs are PCC Trustees)</w:t>
      </w:r>
    </w:p>
    <w:p w14:paraId="4FA51C13" w14:textId="77777777" w:rsidR="00A90384" w:rsidRDefault="00A90384" w:rsidP="007C419B">
      <w:pPr>
        <w:pStyle w:val="BodyText"/>
        <w:ind w:firstLine="0"/>
        <w:rPr>
          <w:rFonts w:asciiTheme="minorHAnsi" w:hAnsiTheme="minorHAnsi" w:cstheme="minorHAnsi"/>
          <w:lang w:val="en-GB"/>
        </w:rPr>
      </w:pPr>
    </w:p>
    <w:p w14:paraId="17F4FB0C" w14:textId="52D5FE0F" w:rsidR="005661B6" w:rsidRDefault="00D0070D" w:rsidP="007C419B">
      <w:pPr>
        <w:pStyle w:val="BodyText"/>
        <w:ind w:firstLine="0"/>
        <w:rPr>
          <w:rFonts w:asciiTheme="minorHAnsi" w:hAnsiTheme="minorHAnsi" w:cstheme="minorHAnsi"/>
          <w:lang w:val="en-GB"/>
        </w:rPr>
      </w:pPr>
      <w:r>
        <w:rPr>
          <w:rFonts w:asciiTheme="minorHAnsi" w:hAnsiTheme="minorHAnsi" w:cstheme="minorHAnsi"/>
          <w:lang w:val="en-GB"/>
        </w:rPr>
        <w:t>Chapter</w:t>
      </w:r>
    </w:p>
    <w:p w14:paraId="35D18BAF" w14:textId="77777777" w:rsidR="00D0070D" w:rsidRDefault="00D0070D" w:rsidP="007C419B">
      <w:pPr>
        <w:pStyle w:val="BodyText"/>
        <w:ind w:firstLine="0"/>
        <w:rPr>
          <w:rFonts w:asciiTheme="minorHAnsi" w:hAnsiTheme="minorHAnsi" w:cstheme="minorHAnsi"/>
          <w:lang w:val="en-GB"/>
        </w:rPr>
      </w:pPr>
    </w:p>
    <w:p w14:paraId="6FD577B6" w14:textId="3031B66A" w:rsidR="00D0070D" w:rsidRDefault="00D0070D" w:rsidP="007C419B">
      <w:pPr>
        <w:pStyle w:val="BodyText"/>
        <w:ind w:firstLine="0"/>
        <w:rPr>
          <w:rFonts w:asciiTheme="minorHAnsi" w:hAnsiTheme="minorHAnsi" w:cstheme="minorHAnsi"/>
          <w:lang w:val="en-GB"/>
        </w:rPr>
      </w:pPr>
      <w:r>
        <w:rPr>
          <w:rFonts w:asciiTheme="minorHAnsi" w:hAnsiTheme="minorHAnsi" w:cstheme="minorHAnsi"/>
          <w:lang w:val="en-GB"/>
        </w:rPr>
        <w:t>Synod</w:t>
      </w:r>
    </w:p>
    <w:p w14:paraId="0B88102A" w14:textId="77777777" w:rsidR="005661B6" w:rsidRDefault="005661B6" w:rsidP="007C419B">
      <w:pPr>
        <w:pStyle w:val="BodyText"/>
        <w:ind w:firstLine="0"/>
        <w:rPr>
          <w:rFonts w:asciiTheme="minorHAnsi" w:hAnsiTheme="minorHAnsi" w:cstheme="minorHAnsi"/>
          <w:lang w:val="en-GB"/>
        </w:rPr>
      </w:pPr>
    </w:p>
    <w:p w14:paraId="04DEF0BA" w14:textId="21466FF7" w:rsidR="0022200C" w:rsidRPr="0022200C" w:rsidRDefault="0022200C" w:rsidP="007C419B">
      <w:pPr>
        <w:pStyle w:val="BodyText"/>
        <w:ind w:firstLine="0"/>
        <w:rPr>
          <w:rFonts w:asciiTheme="minorHAnsi" w:hAnsiTheme="minorHAnsi" w:cstheme="minorHAnsi"/>
          <w:lang w:val="en-GB"/>
        </w:rPr>
      </w:pPr>
      <w:r w:rsidRPr="0022200C">
        <w:rPr>
          <w:rFonts w:asciiTheme="minorHAnsi" w:hAnsiTheme="minorHAnsi" w:cstheme="minorHAnsi"/>
          <w:lang w:val="en-GB"/>
        </w:rPr>
        <w:t xml:space="preserve">There will be recognition of time devoted to </w:t>
      </w:r>
      <w:r w:rsidR="00F05B35">
        <w:rPr>
          <w:rFonts w:asciiTheme="minorHAnsi" w:hAnsiTheme="minorHAnsi" w:cstheme="minorHAnsi"/>
          <w:lang w:val="en-GB"/>
        </w:rPr>
        <w:t>diocesan roles</w:t>
      </w:r>
      <w:r w:rsidR="00A90384">
        <w:rPr>
          <w:rFonts w:asciiTheme="minorHAnsi" w:hAnsiTheme="minorHAnsi" w:cstheme="minorHAnsi"/>
          <w:lang w:val="en-GB"/>
        </w:rPr>
        <w:t xml:space="preserve">, </w:t>
      </w:r>
      <w:r w:rsidRPr="0022200C">
        <w:rPr>
          <w:rFonts w:asciiTheme="minorHAnsi" w:hAnsiTheme="minorHAnsi" w:cstheme="minorHAnsi"/>
          <w:lang w:val="en-GB"/>
        </w:rPr>
        <w:t xml:space="preserve">voluntary societies (e.g. </w:t>
      </w:r>
      <w:r w:rsidR="00397156" w:rsidRPr="00397156">
        <w:rPr>
          <w:rFonts w:asciiTheme="minorHAnsi" w:hAnsiTheme="minorHAnsi" w:cstheme="minorHAnsi"/>
          <w:lang w:val="en-GB"/>
        </w:rPr>
        <w:t>mission agencies, local charities</w:t>
      </w:r>
      <w:r w:rsidRPr="0022200C">
        <w:rPr>
          <w:rFonts w:asciiTheme="minorHAnsi" w:hAnsiTheme="minorHAnsi" w:cstheme="minorHAnsi"/>
          <w:lang w:val="en-GB"/>
        </w:rPr>
        <w:t xml:space="preserve">) and </w:t>
      </w:r>
      <w:r>
        <w:rPr>
          <w:rFonts w:asciiTheme="minorHAnsi" w:hAnsiTheme="minorHAnsi" w:cstheme="minorHAnsi"/>
          <w:lang w:val="en-GB"/>
        </w:rPr>
        <w:t xml:space="preserve">wider </w:t>
      </w:r>
      <w:r w:rsidRPr="0022200C">
        <w:rPr>
          <w:rFonts w:asciiTheme="minorHAnsi" w:hAnsiTheme="minorHAnsi" w:cstheme="minorHAnsi"/>
          <w:lang w:val="en-GB"/>
        </w:rPr>
        <w:t>community involvement.</w:t>
      </w:r>
    </w:p>
    <w:p w14:paraId="2A664911" w14:textId="77777777" w:rsidR="00713C58" w:rsidRDefault="00713C58">
      <w:pPr>
        <w:ind w:firstLine="0"/>
        <w:rPr>
          <w:rFonts w:asciiTheme="minorHAnsi" w:eastAsiaTheme="majorEastAsia" w:hAnsiTheme="minorHAnsi" w:cstheme="minorHAnsi"/>
          <w:color w:val="002060"/>
          <w:sz w:val="28"/>
          <w:szCs w:val="28"/>
          <w:lang w:val="en-GB"/>
        </w:rPr>
      </w:pPr>
      <w:r>
        <w:rPr>
          <w:rFonts w:asciiTheme="minorHAnsi" w:hAnsiTheme="minorHAnsi" w:cstheme="minorHAnsi"/>
          <w:color w:val="002060"/>
          <w:sz w:val="28"/>
          <w:szCs w:val="28"/>
          <w:lang w:val="en-GB"/>
        </w:rPr>
        <w:br w:type="page"/>
      </w:r>
    </w:p>
    <w:p w14:paraId="5592B25E" w14:textId="4E5B94BF" w:rsidR="000F7CDF" w:rsidRPr="00986EC3" w:rsidRDefault="000F7CDF" w:rsidP="000F7CDF">
      <w:pPr>
        <w:pStyle w:val="Heading1"/>
        <w:ind w:firstLine="0"/>
        <w:rPr>
          <w:rFonts w:asciiTheme="minorHAnsi" w:hAnsiTheme="minorHAnsi" w:cstheme="minorHAnsi"/>
          <w:color w:val="002060"/>
          <w:sz w:val="28"/>
          <w:szCs w:val="28"/>
          <w:lang w:val="en-GB"/>
        </w:rPr>
      </w:pPr>
      <w:r w:rsidRPr="00986EC3">
        <w:rPr>
          <w:rFonts w:asciiTheme="minorHAnsi" w:hAnsiTheme="minorHAnsi" w:cstheme="minorHAnsi"/>
          <w:color w:val="002060"/>
          <w:sz w:val="28"/>
          <w:szCs w:val="28"/>
          <w:lang w:val="en-GB"/>
        </w:rPr>
        <w:lastRenderedPageBreak/>
        <w:t>Provision for staff meetings</w:t>
      </w:r>
    </w:p>
    <w:p w14:paraId="77D1A260" w14:textId="77777777" w:rsidR="000F7CDF" w:rsidRPr="0022200C" w:rsidRDefault="000F7CDF" w:rsidP="000F7CDF">
      <w:pPr>
        <w:widowControl w:val="0"/>
        <w:autoSpaceDE w:val="0"/>
        <w:autoSpaceDN w:val="0"/>
        <w:adjustRightInd w:val="0"/>
        <w:ind w:left="709" w:firstLine="0"/>
        <w:jc w:val="both"/>
        <w:rPr>
          <w:rFonts w:asciiTheme="minorHAnsi" w:hAnsiTheme="minorHAnsi" w:cstheme="minorHAnsi"/>
          <w:lang w:val="en-GB"/>
        </w:rPr>
      </w:pPr>
    </w:p>
    <w:p w14:paraId="404F4219" w14:textId="77777777" w:rsidR="000F7CDF" w:rsidRPr="0022200C" w:rsidRDefault="000F7CDF" w:rsidP="000F7CDF">
      <w:pPr>
        <w:widowControl w:val="0"/>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 xml:space="preserve">There will be a regular meeting to arrange duties and timetable between Incumbent and Minister on </w:t>
      </w:r>
      <w:r>
        <w:rPr>
          <w:rFonts w:asciiTheme="minorHAnsi" w:hAnsiTheme="minorHAnsi" w:cstheme="minorHAnsi"/>
          <w:lang w:val="en-GB"/>
        </w:rPr>
        <w:t>…………………………………………………………………</w:t>
      </w:r>
    </w:p>
    <w:p w14:paraId="3C0B8F19" w14:textId="77777777" w:rsidR="00713C58" w:rsidRDefault="00713C58" w:rsidP="00713C58">
      <w:pPr>
        <w:ind w:firstLine="0"/>
        <w:rPr>
          <w:rFonts w:asciiTheme="minorHAnsi" w:hAnsiTheme="minorHAnsi" w:cstheme="minorHAnsi"/>
          <w:color w:val="002060"/>
          <w:sz w:val="28"/>
          <w:szCs w:val="28"/>
          <w:lang w:val="en-GB"/>
        </w:rPr>
      </w:pPr>
    </w:p>
    <w:p w14:paraId="77C5C73D" w14:textId="227D736C" w:rsidR="0022200C" w:rsidRPr="00713C58" w:rsidRDefault="00314DE1" w:rsidP="00713C58">
      <w:pPr>
        <w:ind w:firstLine="0"/>
        <w:rPr>
          <w:rFonts w:asciiTheme="minorHAnsi" w:eastAsiaTheme="majorEastAsia" w:hAnsiTheme="minorHAnsi" w:cstheme="minorHAnsi"/>
          <w:color w:val="002060"/>
          <w:sz w:val="28"/>
          <w:szCs w:val="28"/>
          <w:lang w:val="en-GB"/>
        </w:rPr>
      </w:pPr>
      <w:r>
        <w:rPr>
          <w:rFonts w:asciiTheme="minorHAnsi" w:hAnsiTheme="minorHAnsi" w:cstheme="minorHAnsi"/>
          <w:color w:val="002060"/>
          <w:sz w:val="28"/>
          <w:szCs w:val="28"/>
          <w:lang w:val="en-GB"/>
        </w:rPr>
        <w:t>Wellbeing, s</w:t>
      </w:r>
      <w:r w:rsidR="0022200C" w:rsidRPr="0022200C">
        <w:rPr>
          <w:rFonts w:asciiTheme="minorHAnsi" w:hAnsiTheme="minorHAnsi" w:cstheme="minorHAnsi"/>
          <w:color w:val="002060"/>
          <w:sz w:val="28"/>
          <w:szCs w:val="28"/>
          <w:lang w:val="en-GB"/>
        </w:rPr>
        <w:t xml:space="preserve">piritual </w:t>
      </w:r>
      <w:r>
        <w:rPr>
          <w:rFonts w:asciiTheme="minorHAnsi" w:hAnsiTheme="minorHAnsi" w:cstheme="minorHAnsi"/>
          <w:color w:val="002060"/>
          <w:sz w:val="28"/>
          <w:szCs w:val="28"/>
          <w:lang w:val="en-GB"/>
        </w:rPr>
        <w:t>d</w:t>
      </w:r>
      <w:r w:rsidR="0022200C" w:rsidRPr="0022200C">
        <w:rPr>
          <w:rFonts w:asciiTheme="minorHAnsi" w:hAnsiTheme="minorHAnsi" w:cstheme="minorHAnsi"/>
          <w:color w:val="002060"/>
          <w:sz w:val="28"/>
          <w:szCs w:val="28"/>
          <w:lang w:val="en-GB"/>
        </w:rPr>
        <w:t>evelopment and ongoing training</w:t>
      </w:r>
    </w:p>
    <w:p w14:paraId="79796DC9"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b/>
          <w:bCs/>
          <w:lang w:val="en-GB"/>
        </w:rPr>
      </w:pPr>
    </w:p>
    <w:p w14:paraId="4275B753" w14:textId="5E801C8F" w:rsidR="0022200C" w:rsidRDefault="0022200C" w:rsidP="007C419B">
      <w:pPr>
        <w:pStyle w:val="BodyText"/>
        <w:ind w:firstLine="0"/>
        <w:rPr>
          <w:rFonts w:asciiTheme="minorHAnsi" w:hAnsiTheme="minorHAnsi" w:cstheme="minorHAnsi"/>
          <w:lang w:val="en-GB"/>
        </w:rPr>
      </w:pPr>
      <w:r w:rsidRPr="0022200C">
        <w:rPr>
          <w:rFonts w:asciiTheme="minorHAnsi" w:hAnsiTheme="minorHAnsi" w:cstheme="minorHAnsi"/>
          <w:lang w:val="en-GB"/>
        </w:rPr>
        <w:t>Appropriate time is to be allowed and set aside for private prayer, spiritual direction, study, retreats and courses.  The parish and / or Incumbent will provide support for these by</w:t>
      </w:r>
      <w:r>
        <w:rPr>
          <w:rFonts w:asciiTheme="minorHAnsi" w:hAnsiTheme="minorHAnsi" w:cstheme="minorHAnsi"/>
          <w:lang w:val="en-GB"/>
        </w:rPr>
        <w:t xml:space="preserve"> </w:t>
      </w:r>
      <w:r w:rsidRPr="0022200C">
        <w:rPr>
          <w:rFonts w:asciiTheme="minorHAnsi" w:hAnsiTheme="minorHAnsi" w:cstheme="minorHAnsi"/>
          <w:lang w:val="en-GB"/>
        </w:rPr>
        <w:t>(list as appropriate, including resources, financial support etc.)</w:t>
      </w:r>
    </w:p>
    <w:p w14:paraId="76D088F5" w14:textId="77777777" w:rsidR="00FD48E5" w:rsidRDefault="00FD48E5" w:rsidP="007C419B">
      <w:pPr>
        <w:pStyle w:val="BodyText"/>
        <w:ind w:firstLine="0"/>
        <w:rPr>
          <w:rFonts w:asciiTheme="minorHAnsi" w:hAnsiTheme="minorHAnsi" w:cstheme="minorHAnsi"/>
          <w:lang w:val="en-GB"/>
        </w:rPr>
      </w:pPr>
    </w:p>
    <w:p w14:paraId="140F1EF7" w14:textId="0E7ABED6" w:rsidR="00FD48E5" w:rsidRDefault="00FD48E5" w:rsidP="007C419B">
      <w:pPr>
        <w:pStyle w:val="BodyText"/>
        <w:ind w:firstLine="0"/>
        <w:rPr>
          <w:rFonts w:asciiTheme="minorHAnsi" w:hAnsiTheme="minorHAnsi" w:cstheme="minorHAnsi"/>
          <w:lang w:val="en-GB"/>
        </w:rPr>
      </w:pPr>
      <w:r>
        <w:rPr>
          <w:rFonts w:asciiTheme="minorHAnsi" w:hAnsiTheme="minorHAnsi" w:cstheme="minorHAnsi"/>
          <w:lang w:val="en-GB"/>
        </w:rPr>
        <w:t>Prayer</w:t>
      </w:r>
    </w:p>
    <w:p w14:paraId="5FC5C34C" w14:textId="77777777" w:rsidR="00FD48E5" w:rsidRDefault="00FD48E5" w:rsidP="007C419B">
      <w:pPr>
        <w:pStyle w:val="BodyText"/>
        <w:ind w:firstLine="0"/>
        <w:rPr>
          <w:rFonts w:asciiTheme="minorHAnsi" w:hAnsiTheme="minorHAnsi" w:cstheme="minorHAnsi"/>
          <w:lang w:val="en-GB"/>
        </w:rPr>
      </w:pPr>
    </w:p>
    <w:p w14:paraId="3DC6DF79" w14:textId="3E502299" w:rsidR="00FD48E5" w:rsidRDefault="00FD48E5" w:rsidP="007C419B">
      <w:pPr>
        <w:pStyle w:val="BodyText"/>
        <w:ind w:firstLine="0"/>
        <w:rPr>
          <w:rFonts w:asciiTheme="minorHAnsi" w:hAnsiTheme="minorHAnsi" w:cstheme="minorHAnsi"/>
          <w:lang w:val="en-GB"/>
        </w:rPr>
      </w:pPr>
      <w:r>
        <w:rPr>
          <w:rFonts w:asciiTheme="minorHAnsi" w:hAnsiTheme="minorHAnsi" w:cstheme="minorHAnsi"/>
          <w:lang w:val="en-GB"/>
        </w:rPr>
        <w:t>Spiritual Direction</w:t>
      </w:r>
    </w:p>
    <w:p w14:paraId="4DDD0F8D" w14:textId="77777777" w:rsidR="00B36F1D" w:rsidRDefault="00B36F1D" w:rsidP="007C419B">
      <w:pPr>
        <w:pStyle w:val="BodyText"/>
        <w:ind w:firstLine="0"/>
        <w:rPr>
          <w:rFonts w:asciiTheme="minorHAnsi" w:hAnsiTheme="minorHAnsi" w:cstheme="minorHAnsi"/>
          <w:lang w:val="en-GB"/>
        </w:rPr>
      </w:pPr>
    </w:p>
    <w:p w14:paraId="07F43D02" w14:textId="75BF8DBE" w:rsidR="00B36F1D" w:rsidRDefault="00B36F1D" w:rsidP="007C419B">
      <w:pPr>
        <w:pStyle w:val="BodyText"/>
        <w:ind w:firstLine="0"/>
        <w:rPr>
          <w:rFonts w:asciiTheme="minorHAnsi" w:hAnsiTheme="minorHAnsi" w:cstheme="minorHAnsi"/>
          <w:lang w:val="en-GB"/>
        </w:rPr>
      </w:pPr>
      <w:r>
        <w:rPr>
          <w:rFonts w:asciiTheme="minorHAnsi" w:hAnsiTheme="minorHAnsi" w:cstheme="minorHAnsi"/>
          <w:lang w:val="en-GB"/>
        </w:rPr>
        <w:t>Study Days</w:t>
      </w:r>
    </w:p>
    <w:p w14:paraId="31A3F7F1" w14:textId="77777777" w:rsidR="00B36F1D" w:rsidRDefault="00B36F1D" w:rsidP="007C419B">
      <w:pPr>
        <w:pStyle w:val="BodyText"/>
        <w:ind w:firstLine="0"/>
        <w:rPr>
          <w:rFonts w:asciiTheme="minorHAnsi" w:hAnsiTheme="minorHAnsi" w:cstheme="minorHAnsi"/>
          <w:lang w:val="en-GB"/>
        </w:rPr>
      </w:pPr>
    </w:p>
    <w:p w14:paraId="0D407F30" w14:textId="358F1C51" w:rsidR="00B36F1D" w:rsidRDefault="00B36F1D" w:rsidP="007C419B">
      <w:pPr>
        <w:pStyle w:val="BodyText"/>
        <w:ind w:firstLine="0"/>
        <w:rPr>
          <w:rFonts w:asciiTheme="minorHAnsi" w:hAnsiTheme="minorHAnsi" w:cstheme="minorHAnsi"/>
          <w:lang w:val="en-GB"/>
        </w:rPr>
      </w:pPr>
      <w:r>
        <w:rPr>
          <w:rFonts w:asciiTheme="minorHAnsi" w:hAnsiTheme="minorHAnsi" w:cstheme="minorHAnsi"/>
          <w:lang w:val="en-GB"/>
        </w:rPr>
        <w:t>Annual Retreat</w:t>
      </w:r>
    </w:p>
    <w:p w14:paraId="622E6EBD" w14:textId="77777777" w:rsidR="00B36F1D" w:rsidRPr="0022200C" w:rsidRDefault="00B36F1D" w:rsidP="007C419B">
      <w:pPr>
        <w:pStyle w:val="BodyText"/>
        <w:ind w:firstLine="0"/>
        <w:rPr>
          <w:rFonts w:asciiTheme="minorHAnsi" w:hAnsiTheme="minorHAnsi" w:cstheme="minorHAnsi"/>
          <w:lang w:val="en-GB"/>
        </w:rPr>
      </w:pPr>
    </w:p>
    <w:p w14:paraId="389BBBDB" w14:textId="0A79C875" w:rsidR="0022200C" w:rsidRDefault="00B36F1D" w:rsidP="00B36F1D">
      <w:pPr>
        <w:ind w:firstLine="0"/>
        <w:rPr>
          <w:lang w:val="en-GB"/>
        </w:rPr>
      </w:pPr>
      <w:r>
        <w:rPr>
          <w:lang w:val="en-GB"/>
        </w:rPr>
        <w:t xml:space="preserve">CMD </w:t>
      </w:r>
      <w:r w:rsidR="00DF5E22">
        <w:rPr>
          <w:lang w:val="en-GB"/>
        </w:rPr>
        <w:t>Days / Courses</w:t>
      </w:r>
    </w:p>
    <w:p w14:paraId="3E38B767" w14:textId="380922BF" w:rsidR="00F91D25" w:rsidRPr="00777A8A" w:rsidRDefault="00777A8A" w:rsidP="0022200C">
      <w:pPr>
        <w:pStyle w:val="Heading1"/>
        <w:ind w:firstLine="0"/>
        <w:rPr>
          <w:rFonts w:asciiTheme="minorHAnsi" w:hAnsiTheme="minorHAnsi" w:cstheme="minorHAnsi"/>
          <w:color w:val="auto"/>
          <w:sz w:val="24"/>
          <w:szCs w:val="24"/>
          <w:lang w:val="en-GB"/>
        </w:rPr>
      </w:pPr>
      <w:r w:rsidRPr="00777A8A">
        <w:rPr>
          <w:rFonts w:asciiTheme="minorHAnsi" w:hAnsiTheme="minorHAnsi" w:cstheme="minorHAnsi"/>
          <w:color w:val="auto"/>
          <w:sz w:val="24"/>
          <w:szCs w:val="24"/>
          <w:lang w:val="en-GB"/>
        </w:rPr>
        <w:t>Other</w:t>
      </w:r>
    </w:p>
    <w:p w14:paraId="3906B602" w14:textId="5A1C2F52"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Reimbursement</w:t>
      </w:r>
    </w:p>
    <w:p w14:paraId="51812FCF" w14:textId="77777777" w:rsidR="0022200C" w:rsidRPr="0022200C" w:rsidRDefault="0022200C" w:rsidP="0022200C">
      <w:pPr>
        <w:ind w:left="709" w:firstLine="0"/>
        <w:rPr>
          <w:rFonts w:asciiTheme="minorHAnsi" w:hAnsiTheme="minorHAnsi" w:cstheme="minorHAnsi"/>
          <w:lang w:val="en-GB"/>
        </w:rPr>
      </w:pPr>
    </w:p>
    <w:p w14:paraId="6EF0DC01" w14:textId="1400EB6B" w:rsidR="0022200C" w:rsidRPr="0022200C" w:rsidRDefault="0022200C" w:rsidP="00337BAC">
      <w:pPr>
        <w:pStyle w:val="BodyText"/>
        <w:ind w:firstLine="0"/>
        <w:rPr>
          <w:rFonts w:asciiTheme="minorHAnsi" w:hAnsiTheme="minorHAnsi" w:cstheme="minorHAnsi"/>
          <w:lang w:val="en-GB"/>
        </w:rPr>
      </w:pPr>
      <w:r w:rsidRPr="00D80984">
        <w:rPr>
          <w:rFonts w:asciiTheme="minorHAnsi" w:hAnsiTheme="minorHAnsi" w:cstheme="minorHAnsi"/>
          <w:bCs/>
          <w:color w:val="002060"/>
          <w:sz w:val="24"/>
          <w:szCs w:val="24"/>
          <w:lang w:val="en-GB"/>
        </w:rPr>
        <w:t>Expenses</w:t>
      </w:r>
      <w:r w:rsidRPr="00510C27">
        <w:rPr>
          <w:rFonts w:asciiTheme="minorHAnsi" w:hAnsiTheme="minorHAnsi" w:cstheme="minorHAnsi"/>
          <w:color w:val="002060"/>
          <w:sz w:val="24"/>
          <w:szCs w:val="24"/>
          <w:lang w:val="en-GB"/>
        </w:rPr>
        <w:t>:</w:t>
      </w:r>
      <w:r w:rsidRPr="00510C27">
        <w:rPr>
          <w:rFonts w:asciiTheme="minorHAnsi" w:hAnsiTheme="minorHAnsi" w:cstheme="minorHAnsi"/>
          <w:color w:val="002060"/>
          <w:lang w:val="en-GB"/>
        </w:rPr>
        <w:t xml:space="preserve">  </w:t>
      </w:r>
      <w:r w:rsidRPr="0022200C">
        <w:rPr>
          <w:rFonts w:asciiTheme="minorHAnsi" w:hAnsiTheme="minorHAnsi" w:cstheme="minorHAnsi"/>
          <w:lang w:val="en-GB"/>
        </w:rPr>
        <w:t>All expenses relating to the work of the minister will be reimbursed with the agreement of the PCC on the following basis:</w:t>
      </w:r>
    </w:p>
    <w:p w14:paraId="29351245"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Travel: </w:t>
      </w:r>
    </w:p>
    <w:p w14:paraId="740A96F0"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Stationery: </w:t>
      </w:r>
    </w:p>
    <w:p w14:paraId="554D6607"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Books: </w:t>
      </w:r>
    </w:p>
    <w:p w14:paraId="155009AA"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Postage:</w:t>
      </w:r>
    </w:p>
    <w:p w14:paraId="3A8F808C"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IT:</w:t>
      </w:r>
    </w:p>
    <w:p w14:paraId="2E4340C5" w14:textId="77777777" w:rsid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Telephone:</w:t>
      </w:r>
    </w:p>
    <w:p w14:paraId="2C530AF4" w14:textId="790A13F4" w:rsidR="00485BC5" w:rsidRPr="0022200C" w:rsidRDefault="00483ACE" w:rsidP="0022200C">
      <w:pPr>
        <w:widowControl w:val="0"/>
        <w:numPr>
          <w:ilvl w:val="0"/>
          <w:numId w:val="6"/>
        </w:numPr>
        <w:autoSpaceDE w:val="0"/>
        <w:autoSpaceDN w:val="0"/>
        <w:adjustRightInd w:val="0"/>
        <w:jc w:val="both"/>
        <w:rPr>
          <w:rFonts w:asciiTheme="minorHAnsi" w:hAnsiTheme="minorHAnsi" w:cstheme="minorHAnsi"/>
          <w:lang w:val="en-GB"/>
        </w:rPr>
      </w:pPr>
      <w:r>
        <w:rPr>
          <w:rFonts w:asciiTheme="minorHAnsi" w:hAnsiTheme="minorHAnsi" w:cstheme="minorHAnsi"/>
          <w:lang w:val="en-GB"/>
        </w:rPr>
        <w:t>Support for an Annual Retreat:</w:t>
      </w:r>
    </w:p>
    <w:p w14:paraId="799D2D7F" w14:textId="51728BC7" w:rsidR="0022200C" w:rsidRPr="00337BAC" w:rsidRDefault="0022200C" w:rsidP="00337BA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Other:</w:t>
      </w:r>
    </w:p>
    <w:p w14:paraId="7AA4FA3C" w14:textId="77777777" w:rsidR="008E64D5" w:rsidRDefault="008E64D5" w:rsidP="00490485">
      <w:pPr>
        <w:widowControl w:val="0"/>
        <w:autoSpaceDE w:val="0"/>
        <w:autoSpaceDN w:val="0"/>
        <w:adjustRightInd w:val="0"/>
        <w:ind w:firstLine="0"/>
        <w:jc w:val="both"/>
        <w:rPr>
          <w:rFonts w:asciiTheme="minorHAnsi" w:hAnsiTheme="minorHAnsi" w:cstheme="minorHAnsi"/>
          <w:color w:val="002060"/>
          <w:sz w:val="24"/>
          <w:szCs w:val="24"/>
          <w:lang w:val="en-GB"/>
        </w:rPr>
      </w:pPr>
    </w:p>
    <w:p w14:paraId="1DE7652A" w14:textId="7E1B5BFD" w:rsidR="0022200C" w:rsidRPr="00D80984" w:rsidRDefault="0022200C" w:rsidP="00490485">
      <w:pPr>
        <w:widowControl w:val="0"/>
        <w:autoSpaceDE w:val="0"/>
        <w:autoSpaceDN w:val="0"/>
        <w:adjustRightInd w:val="0"/>
        <w:ind w:firstLine="0"/>
        <w:jc w:val="both"/>
        <w:rPr>
          <w:rFonts w:asciiTheme="minorHAnsi" w:hAnsiTheme="minorHAnsi" w:cstheme="minorHAnsi"/>
          <w:color w:val="002060"/>
          <w:sz w:val="24"/>
          <w:szCs w:val="24"/>
          <w:lang w:val="en-GB"/>
        </w:rPr>
      </w:pPr>
      <w:r w:rsidRPr="00D80984">
        <w:rPr>
          <w:rFonts w:asciiTheme="minorHAnsi" w:hAnsiTheme="minorHAnsi" w:cstheme="minorHAnsi"/>
          <w:color w:val="002060"/>
          <w:sz w:val="24"/>
          <w:szCs w:val="24"/>
          <w:lang w:val="en-GB"/>
        </w:rPr>
        <w:t>Office facilities (if applicable)</w:t>
      </w:r>
    </w:p>
    <w:p w14:paraId="5120B1D5"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b/>
          <w:bCs/>
          <w:lang w:val="en-GB"/>
        </w:rPr>
      </w:pPr>
    </w:p>
    <w:p w14:paraId="0333E86D" w14:textId="23BA81C5" w:rsidR="0022200C" w:rsidRPr="0022200C" w:rsidRDefault="0022200C" w:rsidP="00337BAC">
      <w:pPr>
        <w:pStyle w:val="BodyText"/>
        <w:ind w:firstLine="0"/>
        <w:rPr>
          <w:rFonts w:asciiTheme="minorHAnsi" w:hAnsiTheme="minorHAnsi" w:cstheme="minorHAnsi"/>
          <w:lang w:val="en-GB"/>
        </w:rPr>
      </w:pPr>
      <w:r w:rsidRPr="0022200C">
        <w:rPr>
          <w:rFonts w:asciiTheme="minorHAnsi" w:hAnsiTheme="minorHAnsi" w:cstheme="minorHAnsi"/>
          <w:lang w:val="en-GB"/>
        </w:rPr>
        <w:t>The parish will provide:</w:t>
      </w:r>
    </w:p>
    <w:p w14:paraId="79685005" w14:textId="77777777" w:rsidR="0022200C" w:rsidRPr="0022200C" w:rsidRDefault="0022200C" w:rsidP="0022200C">
      <w:pPr>
        <w:widowControl w:val="0"/>
        <w:numPr>
          <w:ilvl w:val="0"/>
          <w:numId w:val="5"/>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Office space </w:t>
      </w:r>
    </w:p>
    <w:p w14:paraId="31D2D963" w14:textId="77777777" w:rsidR="0022200C" w:rsidRPr="0022200C" w:rsidRDefault="0022200C" w:rsidP="0022200C">
      <w:pPr>
        <w:widowControl w:val="0"/>
        <w:numPr>
          <w:ilvl w:val="0"/>
          <w:numId w:val="5"/>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Copying</w:t>
      </w:r>
    </w:p>
    <w:p w14:paraId="00EA8868" w14:textId="77777777" w:rsidR="0022200C" w:rsidRPr="0022200C" w:rsidRDefault="0022200C" w:rsidP="0022200C">
      <w:pPr>
        <w:widowControl w:val="0"/>
        <w:numPr>
          <w:ilvl w:val="0"/>
          <w:numId w:val="5"/>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Filing</w:t>
      </w:r>
    </w:p>
    <w:p w14:paraId="7AE8C35E" w14:textId="77777777" w:rsidR="0022200C" w:rsidRPr="0022200C" w:rsidRDefault="0022200C" w:rsidP="0022200C">
      <w:pPr>
        <w:widowControl w:val="0"/>
        <w:numPr>
          <w:ilvl w:val="0"/>
          <w:numId w:val="5"/>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Provision for refreshments</w:t>
      </w:r>
    </w:p>
    <w:p w14:paraId="4E9BD8D2" w14:textId="77777777" w:rsidR="0022200C" w:rsidRPr="0022200C" w:rsidRDefault="0022200C" w:rsidP="0022200C">
      <w:pPr>
        <w:widowControl w:val="0"/>
        <w:numPr>
          <w:ilvl w:val="0"/>
          <w:numId w:val="5"/>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Other</w:t>
      </w:r>
    </w:p>
    <w:p w14:paraId="706A62EA" w14:textId="26FA40D2" w:rsidR="0022200C" w:rsidRPr="00221117" w:rsidRDefault="002B7820" w:rsidP="00221117">
      <w:pPr>
        <w:ind w:firstLine="0"/>
        <w:rPr>
          <w:rFonts w:asciiTheme="minorHAnsi" w:eastAsiaTheme="majorEastAsia" w:hAnsiTheme="minorHAnsi" w:cstheme="minorHAnsi"/>
          <w:color w:val="002060"/>
          <w:sz w:val="28"/>
          <w:szCs w:val="28"/>
          <w:lang w:val="en-GB"/>
        </w:rPr>
      </w:pPr>
      <w:r>
        <w:rPr>
          <w:rFonts w:asciiTheme="minorHAnsi" w:hAnsiTheme="minorHAnsi" w:cstheme="minorHAnsi"/>
          <w:color w:val="002060"/>
          <w:sz w:val="28"/>
          <w:szCs w:val="28"/>
          <w:lang w:val="en-GB"/>
        </w:rPr>
        <w:br w:type="page"/>
      </w:r>
      <w:r w:rsidR="004073ED">
        <w:rPr>
          <w:rFonts w:asciiTheme="minorHAnsi" w:hAnsiTheme="minorHAnsi" w:cstheme="minorHAnsi"/>
          <w:color w:val="002060"/>
          <w:sz w:val="28"/>
          <w:szCs w:val="28"/>
          <w:lang w:val="en-GB"/>
        </w:rPr>
        <w:lastRenderedPageBreak/>
        <w:t xml:space="preserve">Parochial </w:t>
      </w:r>
      <w:r w:rsidR="0022200C" w:rsidRPr="007F2F4E">
        <w:rPr>
          <w:rFonts w:asciiTheme="minorHAnsi" w:hAnsiTheme="minorHAnsi" w:cstheme="minorHAnsi"/>
          <w:color w:val="002060"/>
          <w:sz w:val="28"/>
          <w:szCs w:val="28"/>
          <w:lang w:val="en-GB"/>
        </w:rPr>
        <w:t>Fees</w:t>
      </w:r>
    </w:p>
    <w:p w14:paraId="0D173098" w14:textId="77777777" w:rsidR="00BE53D7" w:rsidRDefault="00BE53D7" w:rsidP="00BE53D7">
      <w:pPr>
        <w:pStyle w:val="BodyText"/>
        <w:ind w:firstLine="0"/>
        <w:rPr>
          <w:rFonts w:asciiTheme="minorHAnsi" w:hAnsiTheme="minorHAnsi" w:cstheme="minorHAnsi"/>
          <w:lang w:val="en-GB"/>
        </w:rPr>
      </w:pPr>
    </w:p>
    <w:p w14:paraId="44AAC4B4" w14:textId="0698A5BE" w:rsidR="00E01352" w:rsidRDefault="007F2F4E" w:rsidP="00336E4A">
      <w:pPr>
        <w:pStyle w:val="BodyText"/>
        <w:ind w:firstLine="0"/>
        <w:rPr>
          <w:rFonts w:asciiTheme="minorHAnsi" w:hAnsiTheme="minorHAnsi" w:cstheme="minorHAnsi"/>
          <w:lang w:val="en-GB"/>
        </w:rPr>
      </w:pPr>
      <w:r>
        <w:rPr>
          <w:rFonts w:asciiTheme="minorHAnsi" w:hAnsiTheme="minorHAnsi" w:cstheme="minorHAnsi"/>
          <w:lang w:val="en-GB"/>
        </w:rPr>
        <w:t>SS</w:t>
      </w:r>
      <w:r w:rsidR="0022200C" w:rsidRPr="0022200C">
        <w:rPr>
          <w:rFonts w:asciiTheme="minorHAnsi" w:hAnsiTheme="minorHAnsi" w:cstheme="minorHAnsi"/>
          <w:lang w:val="en-GB"/>
        </w:rPr>
        <w:t>Ms</w:t>
      </w:r>
      <w:r w:rsidR="000B3FF5">
        <w:rPr>
          <w:rFonts w:asciiTheme="minorHAnsi" w:hAnsiTheme="minorHAnsi" w:cstheme="minorHAnsi"/>
          <w:lang w:val="en-GB"/>
        </w:rPr>
        <w:t xml:space="preserve"> are able at this time to claim fees for the following services</w:t>
      </w:r>
      <w:r w:rsidR="0022200C" w:rsidRPr="0022200C">
        <w:rPr>
          <w:rFonts w:asciiTheme="minorHAnsi" w:hAnsiTheme="minorHAnsi" w:cstheme="minorHAnsi"/>
          <w:lang w:val="en-GB"/>
        </w:rPr>
        <w:t>.</w:t>
      </w:r>
    </w:p>
    <w:p w14:paraId="73BAFD9C" w14:textId="77777777" w:rsidR="002B7820" w:rsidRDefault="002B7820" w:rsidP="00336E4A">
      <w:pPr>
        <w:pStyle w:val="BodyText"/>
        <w:ind w:firstLine="0"/>
        <w:rPr>
          <w:rFonts w:asciiTheme="minorHAnsi" w:hAnsiTheme="minorHAnsi" w:cstheme="minorHAnsi"/>
          <w:lang w:val="en-GB"/>
        </w:rPr>
      </w:pPr>
    </w:p>
    <w:tbl>
      <w:tblPr>
        <w:tblStyle w:val="TableGrid"/>
        <w:tblW w:w="8314" w:type="dxa"/>
        <w:tblInd w:w="709" w:type="dxa"/>
        <w:tblLook w:val="04A0" w:firstRow="1" w:lastRow="0" w:firstColumn="1" w:lastColumn="0" w:noHBand="0" w:noVBand="1"/>
      </w:tblPr>
      <w:tblGrid>
        <w:gridCol w:w="2077"/>
        <w:gridCol w:w="2079"/>
        <w:gridCol w:w="2079"/>
        <w:gridCol w:w="2079"/>
      </w:tblGrid>
      <w:tr w:rsidR="00E01352" w:rsidRPr="006C0BDB" w14:paraId="4391472B" w14:textId="77777777" w:rsidTr="00462BFB">
        <w:trPr>
          <w:trHeight w:val="508"/>
        </w:trPr>
        <w:tc>
          <w:tcPr>
            <w:tcW w:w="2077" w:type="dxa"/>
          </w:tcPr>
          <w:p w14:paraId="4FEC6AFB" w14:textId="77777777" w:rsidR="00E01352" w:rsidRPr="00462BFB" w:rsidRDefault="00E01352" w:rsidP="00D436F5">
            <w:pPr>
              <w:pStyle w:val="BodyText"/>
              <w:ind w:firstLine="0"/>
              <w:jc w:val="center"/>
              <w:rPr>
                <w:rFonts w:asciiTheme="minorHAnsi" w:hAnsiTheme="minorHAnsi" w:cstheme="minorHAnsi"/>
                <w:lang w:val="en-GB"/>
              </w:rPr>
            </w:pPr>
          </w:p>
        </w:tc>
        <w:tc>
          <w:tcPr>
            <w:tcW w:w="2079" w:type="dxa"/>
            <w:vAlign w:val="center"/>
          </w:tcPr>
          <w:p w14:paraId="3BD1101A" w14:textId="12884C9C" w:rsidR="00E01352" w:rsidRPr="00462BFB" w:rsidRDefault="00E01352" w:rsidP="00462BFB">
            <w:pPr>
              <w:pStyle w:val="BodyText"/>
              <w:ind w:firstLine="0"/>
              <w:jc w:val="center"/>
              <w:rPr>
                <w:rFonts w:asciiTheme="minorHAnsi" w:hAnsiTheme="minorHAnsi" w:cstheme="minorHAnsi"/>
                <w:lang w:val="en-GB"/>
              </w:rPr>
            </w:pPr>
            <w:r w:rsidRPr="00462BFB">
              <w:rPr>
                <w:rFonts w:asciiTheme="minorHAnsi" w:hAnsiTheme="minorHAnsi" w:cstheme="minorHAnsi"/>
                <w:lang w:val="en-GB"/>
              </w:rPr>
              <w:t>Funerals</w:t>
            </w:r>
          </w:p>
        </w:tc>
        <w:tc>
          <w:tcPr>
            <w:tcW w:w="2079" w:type="dxa"/>
            <w:vAlign w:val="center"/>
          </w:tcPr>
          <w:p w14:paraId="5E638505" w14:textId="24D14C02" w:rsidR="00E01352" w:rsidRPr="00462BFB" w:rsidRDefault="00E01352" w:rsidP="00462BFB">
            <w:pPr>
              <w:pStyle w:val="BodyText"/>
              <w:ind w:firstLine="0"/>
              <w:jc w:val="center"/>
              <w:rPr>
                <w:rFonts w:asciiTheme="minorHAnsi" w:hAnsiTheme="minorHAnsi" w:cstheme="minorHAnsi"/>
                <w:lang w:val="en-GB"/>
              </w:rPr>
            </w:pPr>
            <w:r w:rsidRPr="00462BFB">
              <w:rPr>
                <w:rFonts w:asciiTheme="minorHAnsi" w:hAnsiTheme="minorHAnsi" w:cstheme="minorHAnsi"/>
                <w:lang w:val="en-GB"/>
              </w:rPr>
              <w:t>Weddings</w:t>
            </w:r>
          </w:p>
        </w:tc>
        <w:tc>
          <w:tcPr>
            <w:tcW w:w="2079" w:type="dxa"/>
            <w:vAlign w:val="center"/>
          </w:tcPr>
          <w:p w14:paraId="2AF2E6E9" w14:textId="41A595C5" w:rsidR="00E01352" w:rsidRPr="00462BFB" w:rsidRDefault="005F58B3" w:rsidP="00462BFB">
            <w:pPr>
              <w:pStyle w:val="BodyText"/>
              <w:ind w:firstLine="0"/>
              <w:jc w:val="center"/>
              <w:rPr>
                <w:rFonts w:asciiTheme="minorHAnsi" w:hAnsiTheme="minorHAnsi" w:cstheme="minorHAnsi"/>
                <w:lang w:val="en-GB"/>
              </w:rPr>
            </w:pPr>
            <w:r w:rsidRPr="00462BFB">
              <w:rPr>
                <w:rFonts w:asciiTheme="minorHAnsi" w:hAnsiTheme="minorHAnsi" w:cstheme="minorHAnsi"/>
                <w:lang w:val="en-GB"/>
              </w:rPr>
              <w:t>Sunday and Mid-Week Services</w:t>
            </w:r>
          </w:p>
        </w:tc>
      </w:tr>
      <w:tr w:rsidR="00E01352" w:rsidRPr="006C0BDB" w14:paraId="59225061" w14:textId="77777777" w:rsidTr="006C0BDB">
        <w:trPr>
          <w:trHeight w:val="508"/>
        </w:trPr>
        <w:tc>
          <w:tcPr>
            <w:tcW w:w="2077" w:type="dxa"/>
          </w:tcPr>
          <w:p w14:paraId="6DFB9AAE" w14:textId="77777777" w:rsidR="006C0BDB" w:rsidRPr="00462BFB" w:rsidRDefault="00E433F2" w:rsidP="00D436F5">
            <w:pPr>
              <w:pStyle w:val="BodyText"/>
              <w:ind w:firstLine="0"/>
              <w:jc w:val="center"/>
              <w:rPr>
                <w:rFonts w:asciiTheme="minorHAnsi" w:hAnsiTheme="minorHAnsi" w:cstheme="minorHAnsi"/>
                <w:lang w:val="en-GB"/>
              </w:rPr>
            </w:pPr>
            <w:r w:rsidRPr="00462BFB">
              <w:rPr>
                <w:rFonts w:asciiTheme="minorHAnsi" w:hAnsiTheme="minorHAnsi" w:cstheme="minorHAnsi"/>
                <w:lang w:val="en-GB"/>
              </w:rPr>
              <w:t xml:space="preserve">SSM Clergy </w:t>
            </w:r>
          </w:p>
          <w:p w14:paraId="420057A3" w14:textId="77777777" w:rsidR="006C0BDB" w:rsidRPr="00462BFB" w:rsidRDefault="00E433F2" w:rsidP="00D436F5">
            <w:pPr>
              <w:pStyle w:val="BodyText"/>
              <w:ind w:firstLine="0"/>
              <w:jc w:val="center"/>
              <w:rPr>
                <w:rFonts w:asciiTheme="minorHAnsi" w:hAnsiTheme="minorHAnsi" w:cstheme="minorHAnsi"/>
                <w:lang w:val="en-GB"/>
              </w:rPr>
            </w:pPr>
            <w:r w:rsidRPr="00462BFB">
              <w:rPr>
                <w:rFonts w:asciiTheme="minorHAnsi" w:hAnsiTheme="minorHAnsi" w:cstheme="minorHAnsi"/>
                <w:lang w:val="en-GB"/>
              </w:rPr>
              <w:t xml:space="preserve">who are not </w:t>
            </w:r>
          </w:p>
          <w:p w14:paraId="23AEC1C8" w14:textId="6869E844" w:rsidR="00E01352" w:rsidRPr="00462BFB" w:rsidRDefault="00E433F2" w:rsidP="00D436F5">
            <w:pPr>
              <w:pStyle w:val="BodyText"/>
              <w:ind w:firstLine="0"/>
              <w:jc w:val="center"/>
              <w:rPr>
                <w:rFonts w:asciiTheme="minorHAnsi" w:hAnsiTheme="minorHAnsi" w:cstheme="minorHAnsi"/>
                <w:lang w:val="en-GB"/>
              </w:rPr>
            </w:pPr>
            <w:r w:rsidRPr="00462BFB">
              <w:rPr>
                <w:rFonts w:asciiTheme="minorHAnsi" w:hAnsiTheme="minorHAnsi" w:cstheme="minorHAnsi"/>
                <w:lang w:val="en-GB"/>
              </w:rPr>
              <w:t>House for Duty</w:t>
            </w:r>
          </w:p>
        </w:tc>
        <w:tc>
          <w:tcPr>
            <w:tcW w:w="2079" w:type="dxa"/>
            <w:vAlign w:val="center"/>
          </w:tcPr>
          <w:p w14:paraId="024CECA7" w14:textId="047B2ADC" w:rsidR="00E01352" w:rsidRPr="00462BFB" w:rsidRDefault="00E433F2" w:rsidP="006C0BDB">
            <w:pPr>
              <w:pStyle w:val="BodyText"/>
              <w:ind w:firstLine="0"/>
              <w:jc w:val="center"/>
              <w:rPr>
                <w:rFonts w:asciiTheme="minorHAnsi" w:hAnsiTheme="minorHAnsi" w:cstheme="minorHAnsi"/>
                <w:lang w:val="en-GB"/>
              </w:rPr>
            </w:pPr>
            <w:r w:rsidRPr="00462BFB">
              <w:rPr>
                <w:rFonts w:asciiTheme="minorHAnsi" w:hAnsiTheme="minorHAnsi" w:cstheme="minorHAnsi"/>
                <w:lang w:val="en-GB"/>
              </w:rPr>
              <w:t>Yes</w:t>
            </w:r>
          </w:p>
        </w:tc>
        <w:tc>
          <w:tcPr>
            <w:tcW w:w="2079" w:type="dxa"/>
            <w:vAlign w:val="center"/>
          </w:tcPr>
          <w:p w14:paraId="5C1F71B9" w14:textId="77777777" w:rsidR="00E01352" w:rsidRPr="00462BFB" w:rsidRDefault="00E01352" w:rsidP="006C0BDB">
            <w:pPr>
              <w:pStyle w:val="BodyText"/>
              <w:ind w:firstLine="0"/>
              <w:jc w:val="center"/>
              <w:rPr>
                <w:rFonts w:asciiTheme="minorHAnsi" w:hAnsiTheme="minorHAnsi" w:cstheme="minorHAnsi"/>
                <w:lang w:val="en-GB"/>
              </w:rPr>
            </w:pPr>
          </w:p>
        </w:tc>
        <w:tc>
          <w:tcPr>
            <w:tcW w:w="2079" w:type="dxa"/>
            <w:vAlign w:val="center"/>
          </w:tcPr>
          <w:p w14:paraId="3D5AA2BF" w14:textId="77777777" w:rsidR="00E01352" w:rsidRPr="00462BFB" w:rsidRDefault="00E01352" w:rsidP="006C0BDB">
            <w:pPr>
              <w:pStyle w:val="BodyText"/>
              <w:ind w:firstLine="0"/>
              <w:jc w:val="center"/>
              <w:rPr>
                <w:rFonts w:asciiTheme="minorHAnsi" w:hAnsiTheme="minorHAnsi" w:cstheme="minorHAnsi"/>
                <w:lang w:val="en-GB"/>
              </w:rPr>
            </w:pPr>
          </w:p>
        </w:tc>
      </w:tr>
    </w:tbl>
    <w:p w14:paraId="7BE9E72C" w14:textId="0F0B2A3F" w:rsidR="00AB1860" w:rsidRDefault="00AB1860" w:rsidP="00FF2543">
      <w:pPr>
        <w:pStyle w:val="Heading1"/>
        <w:ind w:firstLine="0"/>
        <w:rPr>
          <w:rFonts w:asciiTheme="minorHAnsi" w:hAnsiTheme="minorHAnsi" w:cstheme="minorHAnsi"/>
          <w:color w:val="002060"/>
          <w:sz w:val="28"/>
          <w:szCs w:val="28"/>
          <w:lang w:val="en-GB"/>
        </w:rPr>
      </w:pPr>
      <w:r>
        <w:rPr>
          <w:rFonts w:asciiTheme="minorHAnsi" w:hAnsiTheme="minorHAnsi" w:cstheme="minorHAnsi"/>
          <w:color w:val="002060"/>
          <w:sz w:val="28"/>
          <w:szCs w:val="28"/>
          <w:lang w:val="en-GB"/>
        </w:rPr>
        <w:t>MDR Status</w:t>
      </w:r>
    </w:p>
    <w:p w14:paraId="1E91EFDF" w14:textId="77777777" w:rsidR="00AB1860" w:rsidRDefault="00AB1860" w:rsidP="00AB1860">
      <w:pPr>
        <w:ind w:firstLine="0"/>
        <w:rPr>
          <w:lang w:val="en-GB"/>
        </w:rPr>
      </w:pPr>
    </w:p>
    <w:p w14:paraId="3DC0E800" w14:textId="0A74998D" w:rsidR="00AB1860" w:rsidRPr="00AB1860" w:rsidRDefault="00AB1860" w:rsidP="00AB1860">
      <w:pPr>
        <w:ind w:firstLine="0"/>
        <w:rPr>
          <w:lang w:val="en-GB"/>
        </w:rPr>
      </w:pPr>
      <w:r>
        <w:rPr>
          <w:lang w:val="en-GB"/>
        </w:rPr>
        <w:t xml:space="preserve">Have you completed an MDR process in the last </w:t>
      </w:r>
      <w:r w:rsidR="00B6594A">
        <w:rPr>
          <w:lang w:val="en-GB"/>
        </w:rPr>
        <w:t>y</w:t>
      </w:r>
      <w:r>
        <w:rPr>
          <w:lang w:val="en-GB"/>
        </w:rPr>
        <w:t>ear?</w:t>
      </w:r>
    </w:p>
    <w:p w14:paraId="45D4DA0C" w14:textId="77777777" w:rsidR="00B6594A" w:rsidRDefault="00B6594A" w:rsidP="00B6594A">
      <w:pPr>
        <w:ind w:firstLine="0"/>
        <w:rPr>
          <w:lang w:val="en-GB"/>
        </w:rPr>
      </w:pPr>
    </w:p>
    <w:p w14:paraId="7127201E" w14:textId="2161F3DB" w:rsidR="00B6594A" w:rsidRPr="00B6594A" w:rsidRDefault="00B6594A" w:rsidP="00B6594A">
      <w:pPr>
        <w:ind w:firstLine="0"/>
        <w:rPr>
          <w:lang w:val="en-GB"/>
        </w:rPr>
      </w:pPr>
      <w:r>
        <w:rPr>
          <w:lang w:val="en-GB"/>
        </w:rPr>
        <w:t>With Whom?</w:t>
      </w:r>
    </w:p>
    <w:p w14:paraId="2A197B09" w14:textId="3406ECAE" w:rsidR="00AB1860" w:rsidRPr="00B6594A" w:rsidRDefault="00B6594A" w:rsidP="00FF2543">
      <w:pPr>
        <w:pStyle w:val="Heading1"/>
        <w:ind w:firstLine="0"/>
        <w:rPr>
          <w:rFonts w:asciiTheme="minorHAnsi" w:hAnsiTheme="minorHAnsi" w:cstheme="minorHAnsi"/>
          <w:color w:val="auto"/>
          <w:sz w:val="24"/>
          <w:szCs w:val="24"/>
          <w:lang w:val="en-GB"/>
        </w:rPr>
      </w:pPr>
      <w:r w:rsidRPr="00B6594A">
        <w:rPr>
          <w:rFonts w:asciiTheme="minorHAnsi" w:hAnsiTheme="minorHAnsi" w:cstheme="minorHAnsi"/>
          <w:color w:val="auto"/>
          <w:sz w:val="24"/>
          <w:szCs w:val="24"/>
          <w:lang w:val="en-GB"/>
        </w:rPr>
        <w:t xml:space="preserve">Have matters </w:t>
      </w:r>
      <w:r w:rsidR="000F4597">
        <w:rPr>
          <w:rFonts w:asciiTheme="minorHAnsi" w:hAnsiTheme="minorHAnsi" w:cstheme="minorHAnsi"/>
          <w:color w:val="auto"/>
          <w:sz w:val="24"/>
          <w:szCs w:val="24"/>
          <w:lang w:val="en-GB"/>
        </w:rPr>
        <w:t xml:space="preserve">that were </w:t>
      </w:r>
      <w:r w:rsidRPr="00B6594A">
        <w:rPr>
          <w:rFonts w:asciiTheme="minorHAnsi" w:hAnsiTheme="minorHAnsi" w:cstheme="minorHAnsi"/>
          <w:color w:val="auto"/>
          <w:sz w:val="24"/>
          <w:szCs w:val="24"/>
          <w:lang w:val="en-GB"/>
        </w:rPr>
        <w:t>raised been acted upon?</w:t>
      </w:r>
    </w:p>
    <w:p w14:paraId="43E9DF6B" w14:textId="77777777" w:rsidR="00B6594A" w:rsidRDefault="00B6594A" w:rsidP="00B6594A">
      <w:pPr>
        <w:ind w:firstLine="0"/>
        <w:rPr>
          <w:lang w:val="en-GB"/>
        </w:rPr>
      </w:pPr>
    </w:p>
    <w:p w14:paraId="4BA3D573" w14:textId="01140CC3" w:rsidR="0022200C" w:rsidRPr="002F5AF6" w:rsidRDefault="002F5AF6" w:rsidP="002F5AF6">
      <w:pPr>
        <w:pStyle w:val="Heading1"/>
        <w:ind w:firstLine="0"/>
        <w:rPr>
          <w:rFonts w:asciiTheme="minorHAnsi" w:hAnsiTheme="minorHAnsi" w:cstheme="minorHAnsi"/>
          <w:color w:val="002060"/>
          <w:sz w:val="28"/>
          <w:szCs w:val="28"/>
          <w:lang w:val="en-GB"/>
        </w:rPr>
      </w:pPr>
      <w:r>
        <w:rPr>
          <w:rFonts w:asciiTheme="minorHAnsi" w:hAnsiTheme="minorHAnsi" w:cstheme="minorHAnsi"/>
          <w:color w:val="002060"/>
          <w:sz w:val="28"/>
          <w:szCs w:val="28"/>
          <w:lang w:val="en-GB"/>
        </w:rPr>
        <w:t>Process for dealing with any disputes</w:t>
      </w:r>
    </w:p>
    <w:p w14:paraId="67407591"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b/>
          <w:bCs/>
          <w:lang w:val="en-GB"/>
        </w:rPr>
      </w:pPr>
    </w:p>
    <w:p w14:paraId="2EEB1EE2" w14:textId="5F673095" w:rsidR="0022200C" w:rsidRPr="0022200C" w:rsidRDefault="0022200C" w:rsidP="00BE53D7">
      <w:pPr>
        <w:pStyle w:val="BodyText"/>
        <w:ind w:firstLine="0"/>
        <w:rPr>
          <w:rFonts w:asciiTheme="minorHAnsi" w:hAnsiTheme="minorHAnsi" w:cstheme="minorHAnsi"/>
          <w:lang w:val="en-GB"/>
        </w:rPr>
      </w:pPr>
      <w:r w:rsidRPr="0022200C">
        <w:rPr>
          <w:rFonts w:asciiTheme="minorHAnsi" w:hAnsiTheme="minorHAnsi" w:cstheme="minorHAnsi"/>
          <w:lang w:val="en-GB"/>
        </w:rPr>
        <w:t xml:space="preserve">Any dispute or grievance arising from this agreement which the parties cannot resolve themselves is to be referred to the </w:t>
      </w:r>
      <w:r w:rsidR="002F5AF6">
        <w:rPr>
          <w:rFonts w:asciiTheme="minorHAnsi" w:hAnsiTheme="minorHAnsi" w:cstheme="minorHAnsi"/>
          <w:lang w:val="en-GB"/>
        </w:rPr>
        <w:t>Archdeacon</w:t>
      </w:r>
      <w:r w:rsidRPr="0022200C">
        <w:rPr>
          <w:rFonts w:asciiTheme="minorHAnsi" w:hAnsiTheme="minorHAnsi" w:cstheme="minorHAnsi"/>
          <w:lang w:val="en-GB"/>
        </w:rPr>
        <w:t>.</w:t>
      </w:r>
    </w:p>
    <w:p w14:paraId="0D0C8A76" w14:textId="77777777" w:rsidR="0022200C" w:rsidRPr="0022200C" w:rsidRDefault="0022200C" w:rsidP="00BE53D7">
      <w:pPr>
        <w:widowControl w:val="0"/>
        <w:autoSpaceDE w:val="0"/>
        <w:autoSpaceDN w:val="0"/>
        <w:adjustRightInd w:val="0"/>
        <w:ind w:firstLine="0"/>
        <w:jc w:val="both"/>
        <w:rPr>
          <w:rFonts w:asciiTheme="minorHAnsi" w:hAnsiTheme="minorHAnsi" w:cstheme="minorHAnsi"/>
          <w:lang w:val="en-GB"/>
        </w:rPr>
      </w:pPr>
    </w:p>
    <w:p w14:paraId="7D537706" w14:textId="77777777" w:rsidR="00ED620B" w:rsidRPr="005618D4" w:rsidRDefault="00ED620B" w:rsidP="00ED620B">
      <w:pPr>
        <w:pStyle w:val="Heading1"/>
        <w:spacing w:before="0"/>
        <w:ind w:firstLine="0"/>
        <w:rPr>
          <w:rFonts w:asciiTheme="minorHAnsi" w:hAnsiTheme="minorHAnsi" w:cstheme="minorHAnsi"/>
          <w:color w:val="002060"/>
          <w:sz w:val="28"/>
          <w:szCs w:val="28"/>
          <w:lang w:val="en-GB"/>
        </w:rPr>
      </w:pPr>
      <w:r w:rsidRPr="005618D4">
        <w:rPr>
          <w:rFonts w:asciiTheme="minorHAnsi" w:hAnsiTheme="minorHAnsi" w:cstheme="minorHAnsi"/>
          <w:color w:val="002060"/>
          <w:sz w:val="28"/>
          <w:szCs w:val="28"/>
          <w:lang w:val="en-GB"/>
        </w:rPr>
        <w:t xml:space="preserve">Provision for renewal of </w:t>
      </w:r>
      <w:r>
        <w:rPr>
          <w:rFonts w:asciiTheme="minorHAnsi" w:hAnsiTheme="minorHAnsi" w:cstheme="minorHAnsi"/>
          <w:color w:val="002060"/>
          <w:sz w:val="28"/>
          <w:szCs w:val="28"/>
          <w:lang w:val="en-GB"/>
        </w:rPr>
        <w:t>Ministry</w:t>
      </w:r>
      <w:r w:rsidRPr="005618D4">
        <w:rPr>
          <w:rFonts w:asciiTheme="minorHAnsi" w:hAnsiTheme="minorHAnsi" w:cstheme="minorHAnsi"/>
          <w:color w:val="002060"/>
          <w:sz w:val="28"/>
          <w:szCs w:val="28"/>
          <w:lang w:val="en-GB"/>
        </w:rPr>
        <w:t xml:space="preserve"> Agreement</w:t>
      </w:r>
    </w:p>
    <w:p w14:paraId="060A17CC" w14:textId="77777777" w:rsidR="00ED620B" w:rsidRPr="0022200C" w:rsidRDefault="00ED620B" w:rsidP="00ED620B">
      <w:pPr>
        <w:ind w:left="709" w:firstLine="0"/>
        <w:rPr>
          <w:rFonts w:asciiTheme="minorHAnsi" w:hAnsiTheme="minorHAnsi" w:cstheme="minorHAnsi"/>
          <w:lang w:val="en-GB"/>
        </w:rPr>
      </w:pPr>
    </w:p>
    <w:p w14:paraId="4C3F8EE7" w14:textId="77777777" w:rsidR="00ED620B" w:rsidRPr="0022200C" w:rsidRDefault="00ED620B" w:rsidP="00ED620B">
      <w:pPr>
        <w:pStyle w:val="BodyText"/>
        <w:ind w:firstLine="0"/>
        <w:rPr>
          <w:rFonts w:asciiTheme="minorHAnsi" w:hAnsiTheme="minorHAnsi" w:cstheme="minorHAnsi"/>
          <w:lang w:val="en-GB"/>
        </w:rPr>
      </w:pPr>
      <w:r w:rsidRPr="0022200C">
        <w:rPr>
          <w:rFonts w:asciiTheme="minorHAnsi" w:hAnsiTheme="minorHAnsi" w:cstheme="minorHAnsi"/>
          <w:lang w:val="en-GB"/>
        </w:rPr>
        <w:t>This Agreement will be reviewed by the parties on ….............................................</w:t>
      </w:r>
    </w:p>
    <w:p w14:paraId="3D5A0AAF" w14:textId="77777777" w:rsidR="00ED620B" w:rsidRDefault="00ED620B" w:rsidP="00ED620B">
      <w:pPr>
        <w:pStyle w:val="BodyText"/>
        <w:ind w:firstLine="0"/>
        <w:rPr>
          <w:rFonts w:asciiTheme="minorHAnsi" w:hAnsiTheme="minorHAnsi" w:cstheme="minorHAnsi"/>
          <w:lang w:val="en-GB"/>
        </w:rPr>
      </w:pPr>
    </w:p>
    <w:p w14:paraId="4258C273" w14:textId="77777777" w:rsidR="00ED620B" w:rsidRPr="0022200C" w:rsidRDefault="00ED620B" w:rsidP="00ED620B">
      <w:pPr>
        <w:pStyle w:val="BodyText"/>
        <w:ind w:firstLine="0"/>
        <w:rPr>
          <w:rFonts w:asciiTheme="minorHAnsi" w:hAnsiTheme="minorHAnsi" w:cstheme="minorHAnsi"/>
          <w:lang w:val="en-GB"/>
        </w:rPr>
      </w:pPr>
      <w:r w:rsidRPr="0022200C">
        <w:rPr>
          <w:rFonts w:asciiTheme="minorHAnsi" w:hAnsiTheme="minorHAnsi" w:cstheme="minorHAnsi"/>
          <w:lang w:val="en-GB"/>
        </w:rPr>
        <w:t>and every .....................................................................................….. thereafter.</w:t>
      </w:r>
    </w:p>
    <w:p w14:paraId="352899D9" w14:textId="77777777" w:rsidR="0022200C" w:rsidRDefault="0022200C" w:rsidP="00BE53D7">
      <w:pPr>
        <w:widowControl w:val="0"/>
        <w:autoSpaceDE w:val="0"/>
        <w:autoSpaceDN w:val="0"/>
        <w:adjustRightInd w:val="0"/>
        <w:ind w:firstLine="0"/>
        <w:jc w:val="both"/>
        <w:rPr>
          <w:rFonts w:asciiTheme="minorHAnsi" w:hAnsiTheme="minorHAnsi" w:cstheme="minorHAnsi"/>
          <w:lang w:val="en-GB"/>
        </w:rPr>
      </w:pPr>
    </w:p>
    <w:p w14:paraId="0F5F3F39" w14:textId="77777777" w:rsidR="00BE53D7" w:rsidRPr="0022200C" w:rsidRDefault="00BE53D7" w:rsidP="00BE53D7">
      <w:pPr>
        <w:widowControl w:val="0"/>
        <w:autoSpaceDE w:val="0"/>
        <w:autoSpaceDN w:val="0"/>
        <w:adjustRightInd w:val="0"/>
        <w:ind w:firstLine="0"/>
        <w:jc w:val="both"/>
        <w:rPr>
          <w:rFonts w:asciiTheme="minorHAnsi" w:hAnsiTheme="minorHAnsi" w:cstheme="minorHAnsi"/>
          <w:lang w:val="en-GB"/>
        </w:rPr>
      </w:pPr>
    </w:p>
    <w:p w14:paraId="71A2F085" w14:textId="77777777" w:rsidR="0022200C" w:rsidRPr="006D2661" w:rsidRDefault="0022200C" w:rsidP="0021219C">
      <w:pPr>
        <w:widowControl w:val="0"/>
        <w:autoSpaceDE w:val="0"/>
        <w:autoSpaceDN w:val="0"/>
        <w:adjustRightInd w:val="0"/>
        <w:ind w:firstLine="0"/>
        <w:jc w:val="both"/>
        <w:rPr>
          <w:rFonts w:asciiTheme="minorHAnsi" w:hAnsiTheme="minorHAnsi" w:cstheme="minorHAnsi"/>
          <w:color w:val="002060"/>
          <w:lang w:val="en-GB"/>
        </w:rPr>
      </w:pPr>
      <w:r w:rsidRPr="006D2661">
        <w:rPr>
          <w:rFonts w:asciiTheme="minorHAnsi" w:hAnsiTheme="minorHAnsi" w:cstheme="minorHAnsi"/>
          <w:color w:val="002060"/>
          <w:lang w:val="en-GB"/>
        </w:rPr>
        <w:t>Date</w:t>
      </w:r>
      <w:r w:rsidRPr="006D2661">
        <w:rPr>
          <w:rFonts w:asciiTheme="minorHAnsi" w:hAnsiTheme="minorHAnsi" w:cstheme="minorHAnsi"/>
          <w:color w:val="002060"/>
          <w:lang w:val="en-GB"/>
        </w:rPr>
        <w:tab/>
        <w:t>……………............................................................................................…..</w:t>
      </w:r>
    </w:p>
    <w:p w14:paraId="12F22497" w14:textId="77777777" w:rsidR="0022200C" w:rsidRPr="006D2661" w:rsidRDefault="0022200C" w:rsidP="0022200C">
      <w:pPr>
        <w:widowControl w:val="0"/>
        <w:autoSpaceDE w:val="0"/>
        <w:autoSpaceDN w:val="0"/>
        <w:adjustRightInd w:val="0"/>
        <w:ind w:left="709" w:firstLine="0"/>
        <w:jc w:val="both"/>
        <w:rPr>
          <w:rFonts w:asciiTheme="minorHAnsi" w:hAnsiTheme="minorHAnsi" w:cstheme="minorHAnsi"/>
          <w:color w:val="002060"/>
          <w:lang w:val="en-GB"/>
        </w:rPr>
      </w:pPr>
    </w:p>
    <w:p w14:paraId="6561C225" w14:textId="77777777" w:rsidR="002F5AF6" w:rsidRPr="006D2661" w:rsidRDefault="002F5AF6" w:rsidP="0022200C">
      <w:pPr>
        <w:widowControl w:val="0"/>
        <w:autoSpaceDE w:val="0"/>
        <w:autoSpaceDN w:val="0"/>
        <w:adjustRightInd w:val="0"/>
        <w:ind w:left="709" w:firstLine="0"/>
        <w:jc w:val="both"/>
        <w:rPr>
          <w:rFonts w:asciiTheme="minorHAnsi" w:hAnsiTheme="minorHAnsi" w:cstheme="minorHAnsi"/>
          <w:color w:val="002060"/>
          <w:lang w:val="en-GB"/>
        </w:rPr>
      </w:pPr>
    </w:p>
    <w:p w14:paraId="6E727B83" w14:textId="3D684D14" w:rsidR="0022200C" w:rsidRPr="006D2661" w:rsidRDefault="0022200C" w:rsidP="0021219C">
      <w:pPr>
        <w:widowControl w:val="0"/>
        <w:autoSpaceDE w:val="0"/>
        <w:autoSpaceDN w:val="0"/>
        <w:adjustRightInd w:val="0"/>
        <w:ind w:firstLine="0"/>
        <w:jc w:val="both"/>
        <w:rPr>
          <w:rFonts w:asciiTheme="minorHAnsi" w:hAnsiTheme="minorHAnsi" w:cstheme="minorHAnsi"/>
          <w:color w:val="002060"/>
          <w:lang w:val="en-GB"/>
        </w:rPr>
      </w:pPr>
      <w:r w:rsidRPr="006D2661">
        <w:rPr>
          <w:rFonts w:asciiTheme="minorHAnsi" w:hAnsiTheme="minorHAnsi" w:cstheme="minorHAnsi"/>
          <w:color w:val="002060"/>
          <w:lang w:val="en-GB"/>
        </w:rPr>
        <w:t>Signed by:</w:t>
      </w:r>
    </w:p>
    <w:p w14:paraId="38F93572"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4B841CC5"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2650A0E9"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r w:rsidRPr="0022200C">
        <w:rPr>
          <w:rFonts w:asciiTheme="minorHAnsi" w:hAnsiTheme="minorHAnsi" w:cstheme="minorHAnsi"/>
          <w:lang w:val="en-GB"/>
        </w:rPr>
        <w:t>......................................................................................................  the Minister</w:t>
      </w:r>
    </w:p>
    <w:p w14:paraId="7E39E155"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0D868027"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7BEF1ED2" w14:textId="568D981E"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r w:rsidRPr="0022200C">
        <w:rPr>
          <w:rFonts w:asciiTheme="minorHAnsi" w:hAnsiTheme="minorHAnsi" w:cstheme="minorHAnsi"/>
          <w:lang w:val="en-GB"/>
        </w:rPr>
        <w:t>..................................................................................................</w:t>
      </w:r>
      <w:r w:rsidR="00365DE1">
        <w:rPr>
          <w:rFonts w:asciiTheme="minorHAnsi" w:hAnsiTheme="minorHAnsi" w:cstheme="minorHAnsi"/>
          <w:lang w:val="en-GB"/>
        </w:rPr>
        <w:t>.</w:t>
      </w:r>
      <w:r w:rsidRPr="0022200C">
        <w:rPr>
          <w:rFonts w:asciiTheme="minorHAnsi" w:hAnsiTheme="minorHAnsi" w:cstheme="minorHAnsi"/>
          <w:lang w:val="en-GB"/>
        </w:rPr>
        <w:t xml:space="preserve">  </w:t>
      </w:r>
      <w:r w:rsidR="00490485">
        <w:rPr>
          <w:rFonts w:asciiTheme="minorHAnsi" w:hAnsiTheme="minorHAnsi" w:cstheme="minorHAnsi"/>
          <w:lang w:val="en-GB"/>
        </w:rPr>
        <w:tab/>
      </w:r>
      <w:r w:rsidRPr="0022200C">
        <w:rPr>
          <w:rFonts w:asciiTheme="minorHAnsi" w:hAnsiTheme="minorHAnsi" w:cstheme="minorHAnsi"/>
          <w:lang w:val="en-GB"/>
        </w:rPr>
        <w:t>the Incumbent</w:t>
      </w:r>
    </w:p>
    <w:p w14:paraId="1F7E6982"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4FA26695"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6D6FA00F" w14:textId="681D1C08" w:rsidR="007C40EA" w:rsidRDefault="007C40EA" w:rsidP="007C40EA">
      <w:pPr>
        <w:widowControl w:val="0"/>
        <w:autoSpaceDE w:val="0"/>
        <w:autoSpaceDN w:val="0"/>
        <w:adjustRightInd w:val="0"/>
        <w:ind w:firstLine="0"/>
        <w:jc w:val="both"/>
        <w:rPr>
          <w:rFonts w:asciiTheme="minorHAnsi" w:hAnsiTheme="minorHAnsi" w:cstheme="minorHAnsi"/>
          <w:lang w:val="en-GB"/>
        </w:rPr>
      </w:pPr>
      <w:r>
        <w:rPr>
          <w:rFonts w:asciiTheme="minorHAnsi" w:hAnsiTheme="minorHAnsi" w:cstheme="minorHAnsi"/>
          <w:lang w:val="en-GB"/>
        </w:rPr>
        <w:t>If included in this process</w:t>
      </w:r>
    </w:p>
    <w:p w14:paraId="2B3E3674" w14:textId="15E781EA" w:rsidR="00B671EA" w:rsidRDefault="0022200C" w:rsidP="00336E4A">
      <w:pPr>
        <w:widowControl w:val="0"/>
        <w:autoSpaceDE w:val="0"/>
        <w:autoSpaceDN w:val="0"/>
        <w:adjustRightInd w:val="0"/>
        <w:ind w:left="709" w:firstLine="0"/>
        <w:jc w:val="both"/>
      </w:pPr>
      <w:r w:rsidRPr="0022200C">
        <w:rPr>
          <w:rFonts w:asciiTheme="minorHAnsi" w:hAnsiTheme="minorHAnsi" w:cstheme="minorHAnsi"/>
          <w:lang w:val="en-GB"/>
        </w:rPr>
        <w:t xml:space="preserve">.....................................................................................................  </w:t>
      </w:r>
      <w:r w:rsidR="00490485">
        <w:rPr>
          <w:rFonts w:asciiTheme="minorHAnsi" w:hAnsiTheme="minorHAnsi" w:cstheme="minorHAnsi"/>
          <w:lang w:val="en-GB"/>
        </w:rPr>
        <w:tab/>
      </w:r>
      <w:r w:rsidRPr="0022200C">
        <w:rPr>
          <w:rFonts w:asciiTheme="minorHAnsi" w:hAnsiTheme="minorHAnsi" w:cstheme="minorHAnsi"/>
          <w:lang w:val="en-GB"/>
        </w:rPr>
        <w:t>the Warden</w:t>
      </w:r>
      <w:r w:rsidR="00490485">
        <w:rPr>
          <w:rFonts w:asciiTheme="minorHAnsi" w:hAnsiTheme="minorHAnsi" w:cstheme="minorHAnsi"/>
          <w:lang w:val="en-GB"/>
        </w:rPr>
        <w:t xml:space="preserve"> / Warden</w:t>
      </w:r>
      <w:r w:rsidRPr="0022200C">
        <w:rPr>
          <w:rFonts w:asciiTheme="minorHAnsi" w:hAnsiTheme="minorHAnsi" w:cstheme="minorHAnsi"/>
          <w:lang w:val="en-GB"/>
        </w:rPr>
        <w:t>s</w:t>
      </w:r>
    </w:p>
    <w:sectPr w:rsidR="00B671EA" w:rsidSect="007041B0">
      <w:headerReference w:type="default" r:id="rId10"/>
      <w:footerReference w:type="default" r:id="rId11"/>
      <w:headerReference w:type="first" r:id="rId12"/>
      <w:footerReference w:type="first" r:id="rId13"/>
      <w:pgSz w:w="11901" w:h="16817"/>
      <w:pgMar w:top="2268" w:right="1440" w:bottom="215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4D9B" w14:textId="77777777" w:rsidR="00A3420C" w:rsidRDefault="00A3420C" w:rsidP="000F01BC">
      <w:r>
        <w:separator/>
      </w:r>
    </w:p>
  </w:endnote>
  <w:endnote w:type="continuationSeparator" w:id="0">
    <w:p w14:paraId="4F517052" w14:textId="77777777" w:rsidR="00A3420C" w:rsidRDefault="00A3420C" w:rsidP="000F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11BD" w14:textId="77777777" w:rsidR="008D0F7F" w:rsidRDefault="004715AD">
    <w:pPr>
      <w:pStyle w:val="Footer"/>
    </w:pPr>
    <w:r>
      <w:rPr>
        <w:noProof/>
      </w:rPr>
      <w:drawing>
        <wp:anchor distT="0" distB="0" distL="114300" distR="114300" simplePos="0" relativeHeight="251664384" behindDoc="1" locked="0" layoutInCell="1" allowOverlap="1" wp14:anchorId="127EDC4A" wp14:editId="2B4E249F">
          <wp:simplePos x="0" y="0"/>
          <wp:positionH relativeFrom="column">
            <wp:posOffset>-901700</wp:posOffset>
          </wp:positionH>
          <wp:positionV relativeFrom="paragraph">
            <wp:posOffset>-492125</wp:posOffset>
          </wp:positionV>
          <wp:extent cx="7573351" cy="1094740"/>
          <wp:effectExtent l="0" t="0" r="0" b="0"/>
          <wp:wrapNone/>
          <wp:docPr id="126781179"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1179"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3351" cy="109474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34C1" w14:textId="77777777" w:rsidR="00AF3EC1" w:rsidRDefault="00AF3EC1">
    <w:pPr>
      <w:pStyle w:val="Footer"/>
    </w:pPr>
    <w:r>
      <w:rPr>
        <w:noProof/>
      </w:rPr>
      <w:drawing>
        <wp:anchor distT="0" distB="0" distL="114300" distR="114300" simplePos="0" relativeHeight="251666432" behindDoc="1" locked="0" layoutInCell="1" allowOverlap="1" wp14:anchorId="453F105A" wp14:editId="50CC234C">
          <wp:simplePos x="0" y="0"/>
          <wp:positionH relativeFrom="column">
            <wp:posOffset>-914400</wp:posOffset>
          </wp:positionH>
          <wp:positionV relativeFrom="paragraph">
            <wp:posOffset>-582821</wp:posOffset>
          </wp:positionV>
          <wp:extent cx="7543923" cy="1179130"/>
          <wp:effectExtent l="0" t="0" r="0" b="2540"/>
          <wp:wrapNone/>
          <wp:docPr id="1156457608"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57608"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923" cy="1179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8127" w14:textId="77777777" w:rsidR="00A3420C" w:rsidRDefault="00A3420C" w:rsidP="000F01BC">
      <w:r>
        <w:separator/>
      </w:r>
    </w:p>
  </w:footnote>
  <w:footnote w:type="continuationSeparator" w:id="0">
    <w:p w14:paraId="46B51464" w14:textId="77777777" w:rsidR="00A3420C" w:rsidRDefault="00A3420C" w:rsidP="000F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1C84F" w14:paraId="3ED7FB3D" w14:textId="77777777" w:rsidTr="4CB1C84F">
      <w:trPr>
        <w:trHeight w:val="300"/>
      </w:trPr>
      <w:tc>
        <w:tcPr>
          <w:tcW w:w="3005" w:type="dxa"/>
        </w:tcPr>
        <w:p w14:paraId="29E6290F" w14:textId="77777777" w:rsidR="4CB1C84F" w:rsidRDefault="4CB1C84F" w:rsidP="4CB1C84F">
          <w:pPr>
            <w:pStyle w:val="Header"/>
            <w:ind w:left="-115"/>
          </w:pPr>
        </w:p>
      </w:tc>
      <w:tc>
        <w:tcPr>
          <w:tcW w:w="3005" w:type="dxa"/>
        </w:tcPr>
        <w:p w14:paraId="7DC1DBE5" w14:textId="77777777" w:rsidR="4CB1C84F" w:rsidRDefault="4CB1C84F" w:rsidP="4CB1C84F">
          <w:pPr>
            <w:pStyle w:val="Header"/>
            <w:jc w:val="center"/>
          </w:pPr>
        </w:p>
      </w:tc>
      <w:tc>
        <w:tcPr>
          <w:tcW w:w="3005" w:type="dxa"/>
        </w:tcPr>
        <w:p w14:paraId="111DC9EB" w14:textId="77777777" w:rsidR="4CB1C84F" w:rsidRDefault="4CB1C84F" w:rsidP="4CB1C84F">
          <w:pPr>
            <w:pStyle w:val="Header"/>
            <w:ind w:right="-115"/>
            <w:jc w:val="right"/>
          </w:pPr>
        </w:p>
      </w:tc>
    </w:tr>
  </w:tbl>
  <w:p w14:paraId="7ECE15D8" w14:textId="77777777" w:rsidR="4CB1C84F" w:rsidRDefault="4CB1C84F" w:rsidP="4CB1C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8092" w14:textId="77777777" w:rsidR="008D0F7F" w:rsidRDefault="00AF3EC1">
    <w:pPr>
      <w:pStyle w:val="Header"/>
    </w:pPr>
    <w:r>
      <w:rPr>
        <w:noProof/>
      </w:rPr>
      <w:drawing>
        <wp:anchor distT="0" distB="0" distL="114300" distR="114300" simplePos="0" relativeHeight="251665408" behindDoc="1" locked="0" layoutInCell="1" allowOverlap="1" wp14:anchorId="1BBDF11B" wp14:editId="5B6ED3F7">
          <wp:simplePos x="0" y="0"/>
          <wp:positionH relativeFrom="column">
            <wp:posOffset>-897890</wp:posOffset>
          </wp:positionH>
          <wp:positionV relativeFrom="paragraph">
            <wp:posOffset>-434866</wp:posOffset>
          </wp:positionV>
          <wp:extent cx="7526459" cy="1213945"/>
          <wp:effectExtent l="0" t="0" r="0" b="5715"/>
          <wp:wrapNone/>
          <wp:docPr id="2033744747"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44747"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6459" cy="1213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D6B"/>
    <w:multiLevelType w:val="hybridMultilevel"/>
    <w:tmpl w:val="D4D467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8F23FD0"/>
    <w:multiLevelType w:val="hybridMultilevel"/>
    <w:tmpl w:val="8B0AA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99198F"/>
    <w:multiLevelType w:val="hybridMultilevel"/>
    <w:tmpl w:val="504C0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4B3505FE"/>
    <w:multiLevelType w:val="hybridMultilevel"/>
    <w:tmpl w:val="3F96C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96D009F"/>
    <w:multiLevelType w:val="hybridMultilevel"/>
    <w:tmpl w:val="011602A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5BE64A32"/>
    <w:multiLevelType w:val="hybridMultilevel"/>
    <w:tmpl w:val="50764CD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75593431"/>
    <w:multiLevelType w:val="hybridMultilevel"/>
    <w:tmpl w:val="7D0EFB64"/>
    <w:lvl w:ilvl="0" w:tplc="EEDC005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7E084246"/>
    <w:multiLevelType w:val="hybridMultilevel"/>
    <w:tmpl w:val="35B0FCB0"/>
    <w:lvl w:ilvl="0" w:tplc="208602D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508643">
    <w:abstractNumId w:val="1"/>
  </w:num>
  <w:num w:numId="2" w16cid:durableId="43258193">
    <w:abstractNumId w:val="7"/>
  </w:num>
  <w:num w:numId="3" w16cid:durableId="1360158679">
    <w:abstractNumId w:val="6"/>
  </w:num>
  <w:num w:numId="4" w16cid:durableId="803936025">
    <w:abstractNumId w:val="3"/>
  </w:num>
  <w:num w:numId="5" w16cid:durableId="1284193933">
    <w:abstractNumId w:val="5"/>
  </w:num>
  <w:num w:numId="6" w16cid:durableId="2025789711">
    <w:abstractNumId w:val="2"/>
  </w:num>
  <w:num w:numId="7" w16cid:durableId="1283996860">
    <w:abstractNumId w:val="4"/>
  </w:num>
  <w:num w:numId="8" w16cid:durableId="21378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00C"/>
    <w:rsid w:val="00006A04"/>
    <w:rsid w:val="0001362D"/>
    <w:rsid w:val="00032455"/>
    <w:rsid w:val="00090EC3"/>
    <w:rsid w:val="000A37AF"/>
    <w:rsid w:val="000A7CA6"/>
    <w:rsid w:val="000B3FF5"/>
    <w:rsid w:val="000C10A1"/>
    <w:rsid w:val="000D3B75"/>
    <w:rsid w:val="000D659E"/>
    <w:rsid w:val="000D6FC7"/>
    <w:rsid w:val="000E70C7"/>
    <w:rsid w:val="000F01BC"/>
    <w:rsid w:val="000F4597"/>
    <w:rsid w:val="000F7CDF"/>
    <w:rsid w:val="0010568D"/>
    <w:rsid w:val="00122409"/>
    <w:rsid w:val="00133CE1"/>
    <w:rsid w:val="001340AA"/>
    <w:rsid w:val="00144A5A"/>
    <w:rsid w:val="00157A6D"/>
    <w:rsid w:val="001738DD"/>
    <w:rsid w:val="001D4881"/>
    <w:rsid w:val="001E49E3"/>
    <w:rsid w:val="00200E1E"/>
    <w:rsid w:val="0021219C"/>
    <w:rsid w:val="0021274A"/>
    <w:rsid w:val="00214DCF"/>
    <w:rsid w:val="00221117"/>
    <w:rsid w:val="0022200C"/>
    <w:rsid w:val="00231A34"/>
    <w:rsid w:val="00256E19"/>
    <w:rsid w:val="002708D8"/>
    <w:rsid w:val="00271527"/>
    <w:rsid w:val="002849C7"/>
    <w:rsid w:val="002B28BB"/>
    <w:rsid w:val="002B7820"/>
    <w:rsid w:val="002C00C2"/>
    <w:rsid w:val="002C1119"/>
    <w:rsid w:val="002E2D5B"/>
    <w:rsid w:val="002E7D2D"/>
    <w:rsid w:val="002F5AF6"/>
    <w:rsid w:val="002F5D0B"/>
    <w:rsid w:val="002F7DCE"/>
    <w:rsid w:val="00314DE1"/>
    <w:rsid w:val="003167B5"/>
    <w:rsid w:val="00325E5F"/>
    <w:rsid w:val="00336E4A"/>
    <w:rsid w:val="00337BAC"/>
    <w:rsid w:val="00343FCD"/>
    <w:rsid w:val="00354282"/>
    <w:rsid w:val="00365DE1"/>
    <w:rsid w:val="003724D6"/>
    <w:rsid w:val="00372FEC"/>
    <w:rsid w:val="00397156"/>
    <w:rsid w:val="003A67EA"/>
    <w:rsid w:val="003C235E"/>
    <w:rsid w:val="003E3A32"/>
    <w:rsid w:val="00405555"/>
    <w:rsid w:val="00405AC8"/>
    <w:rsid w:val="004073ED"/>
    <w:rsid w:val="00446A31"/>
    <w:rsid w:val="00462BFB"/>
    <w:rsid w:val="004715AD"/>
    <w:rsid w:val="004775E0"/>
    <w:rsid w:val="00483ACE"/>
    <w:rsid w:val="00485BC5"/>
    <w:rsid w:val="00490485"/>
    <w:rsid w:val="00497135"/>
    <w:rsid w:val="004B0CC8"/>
    <w:rsid w:val="004C4349"/>
    <w:rsid w:val="00510C27"/>
    <w:rsid w:val="005210A5"/>
    <w:rsid w:val="005433FB"/>
    <w:rsid w:val="00547A4F"/>
    <w:rsid w:val="005618D4"/>
    <w:rsid w:val="005623DD"/>
    <w:rsid w:val="005661B6"/>
    <w:rsid w:val="005F58B3"/>
    <w:rsid w:val="006030F9"/>
    <w:rsid w:val="00606B13"/>
    <w:rsid w:val="006212B8"/>
    <w:rsid w:val="00624006"/>
    <w:rsid w:val="0062535B"/>
    <w:rsid w:val="00636836"/>
    <w:rsid w:val="00657D62"/>
    <w:rsid w:val="006634E6"/>
    <w:rsid w:val="00681AFA"/>
    <w:rsid w:val="006A20BE"/>
    <w:rsid w:val="006C0BDB"/>
    <w:rsid w:val="006C1124"/>
    <w:rsid w:val="006D2661"/>
    <w:rsid w:val="007041B0"/>
    <w:rsid w:val="00713C58"/>
    <w:rsid w:val="00730347"/>
    <w:rsid w:val="007335B7"/>
    <w:rsid w:val="007658AC"/>
    <w:rsid w:val="00777A8A"/>
    <w:rsid w:val="007A6EDA"/>
    <w:rsid w:val="007C40EA"/>
    <w:rsid w:val="007C419B"/>
    <w:rsid w:val="007F2F4E"/>
    <w:rsid w:val="00803347"/>
    <w:rsid w:val="00823C11"/>
    <w:rsid w:val="00841720"/>
    <w:rsid w:val="00851115"/>
    <w:rsid w:val="00851EDD"/>
    <w:rsid w:val="00864FFA"/>
    <w:rsid w:val="0087492E"/>
    <w:rsid w:val="00884356"/>
    <w:rsid w:val="0088476D"/>
    <w:rsid w:val="008D0F7F"/>
    <w:rsid w:val="008E64D5"/>
    <w:rsid w:val="008F70DB"/>
    <w:rsid w:val="0090091F"/>
    <w:rsid w:val="00907593"/>
    <w:rsid w:val="009160BC"/>
    <w:rsid w:val="009824CC"/>
    <w:rsid w:val="00986EC3"/>
    <w:rsid w:val="009B6404"/>
    <w:rsid w:val="009C11EF"/>
    <w:rsid w:val="009C33CD"/>
    <w:rsid w:val="009D24C3"/>
    <w:rsid w:val="009D6F72"/>
    <w:rsid w:val="009E11D1"/>
    <w:rsid w:val="00A20891"/>
    <w:rsid w:val="00A2132A"/>
    <w:rsid w:val="00A251D1"/>
    <w:rsid w:val="00A3420C"/>
    <w:rsid w:val="00A73197"/>
    <w:rsid w:val="00A86FF7"/>
    <w:rsid w:val="00A90384"/>
    <w:rsid w:val="00AB1860"/>
    <w:rsid w:val="00AC0387"/>
    <w:rsid w:val="00AC5553"/>
    <w:rsid w:val="00AD485C"/>
    <w:rsid w:val="00AF3EC1"/>
    <w:rsid w:val="00B17664"/>
    <w:rsid w:val="00B2462D"/>
    <w:rsid w:val="00B270EE"/>
    <w:rsid w:val="00B33653"/>
    <w:rsid w:val="00B33787"/>
    <w:rsid w:val="00B36F1D"/>
    <w:rsid w:val="00B4066B"/>
    <w:rsid w:val="00B62382"/>
    <w:rsid w:val="00B655D1"/>
    <w:rsid w:val="00B6594A"/>
    <w:rsid w:val="00B671EA"/>
    <w:rsid w:val="00BC2CE2"/>
    <w:rsid w:val="00BE53D7"/>
    <w:rsid w:val="00BF31CA"/>
    <w:rsid w:val="00C03621"/>
    <w:rsid w:val="00C04DBD"/>
    <w:rsid w:val="00C04FF6"/>
    <w:rsid w:val="00C077FD"/>
    <w:rsid w:val="00C2325E"/>
    <w:rsid w:val="00C7377F"/>
    <w:rsid w:val="00C74AE7"/>
    <w:rsid w:val="00C95898"/>
    <w:rsid w:val="00CA166F"/>
    <w:rsid w:val="00CB12CF"/>
    <w:rsid w:val="00CC62FD"/>
    <w:rsid w:val="00CD09EC"/>
    <w:rsid w:val="00CD37CF"/>
    <w:rsid w:val="00CF3527"/>
    <w:rsid w:val="00D0070D"/>
    <w:rsid w:val="00D3576A"/>
    <w:rsid w:val="00D436F5"/>
    <w:rsid w:val="00D57A5E"/>
    <w:rsid w:val="00D80984"/>
    <w:rsid w:val="00D8246D"/>
    <w:rsid w:val="00DB40E3"/>
    <w:rsid w:val="00DC381C"/>
    <w:rsid w:val="00DD3EC1"/>
    <w:rsid w:val="00DE57B4"/>
    <w:rsid w:val="00DF5E22"/>
    <w:rsid w:val="00E00C1F"/>
    <w:rsid w:val="00E01352"/>
    <w:rsid w:val="00E169E8"/>
    <w:rsid w:val="00E40549"/>
    <w:rsid w:val="00E433F2"/>
    <w:rsid w:val="00E533E7"/>
    <w:rsid w:val="00E63C7F"/>
    <w:rsid w:val="00E666B9"/>
    <w:rsid w:val="00E668C6"/>
    <w:rsid w:val="00E8635B"/>
    <w:rsid w:val="00E87B83"/>
    <w:rsid w:val="00E90609"/>
    <w:rsid w:val="00E92E22"/>
    <w:rsid w:val="00EB10B4"/>
    <w:rsid w:val="00EB5B0B"/>
    <w:rsid w:val="00ED620B"/>
    <w:rsid w:val="00EE1D8E"/>
    <w:rsid w:val="00EF09B6"/>
    <w:rsid w:val="00F05B35"/>
    <w:rsid w:val="00F26426"/>
    <w:rsid w:val="00F36D9E"/>
    <w:rsid w:val="00F44FEF"/>
    <w:rsid w:val="00F504DD"/>
    <w:rsid w:val="00F50FA5"/>
    <w:rsid w:val="00F71C51"/>
    <w:rsid w:val="00F91D25"/>
    <w:rsid w:val="00FA549C"/>
    <w:rsid w:val="00FA56B7"/>
    <w:rsid w:val="00FB1519"/>
    <w:rsid w:val="00FB52BA"/>
    <w:rsid w:val="00FD48E5"/>
    <w:rsid w:val="00FD67D5"/>
    <w:rsid w:val="00FE484B"/>
    <w:rsid w:val="00FF2543"/>
    <w:rsid w:val="0B8DDA0A"/>
    <w:rsid w:val="15E9DB84"/>
    <w:rsid w:val="1BEEA074"/>
    <w:rsid w:val="1D6F95F2"/>
    <w:rsid w:val="1DD38215"/>
    <w:rsid w:val="2F780EC9"/>
    <w:rsid w:val="3418A33E"/>
    <w:rsid w:val="38497503"/>
    <w:rsid w:val="42D1A51E"/>
    <w:rsid w:val="4CB1C84F"/>
    <w:rsid w:val="53543944"/>
    <w:rsid w:val="55708CF7"/>
    <w:rsid w:val="5E249D48"/>
    <w:rsid w:val="5F5A9EBF"/>
    <w:rsid w:val="5FF5CEE9"/>
    <w:rsid w:val="63D8AEDC"/>
    <w:rsid w:val="782C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379A4"/>
  <w15:chartTrackingRefBased/>
  <w15:docId w15:val="{5ED29501-FEA6-49E5-BFA3-4E124AF2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00C"/>
    <w:pPr>
      <w:ind w:firstLine="360"/>
    </w:pPr>
    <w:rPr>
      <w:rFonts w:ascii="Calibri" w:eastAsia="Times New Roman" w:hAnsi="Calibri" w:cs="Times New Roman"/>
      <w:sz w:val="22"/>
      <w:szCs w:val="22"/>
      <w:lang w:val="en-US" w:bidi="en-US"/>
    </w:rPr>
  </w:style>
  <w:style w:type="paragraph" w:styleId="Heading1">
    <w:name w:val="heading 1"/>
    <w:basedOn w:val="Normal"/>
    <w:next w:val="Normal"/>
    <w:link w:val="Heading1Char"/>
    <w:uiPriority w:val="9"/>
    <w:qFormat/>
    <w:rsid w:val="00AC0387"/>
    <w:pPr>
      <w:keepNext/>
      <w:keepLines/>
      <w:spacing w:before="240"/>
      <w:outlineLvl w:val="0"/>
    </w:pPr>
    <w:rPr>
      <w:rFonts w:asciiTheme="majorHAnsi" w:eastAsiaTheme="majorEastAsia" w:hAnsiTheme="majorHAnsi" w:cs="Times New Roman (Headings CS)"/>
      <w:color w:val="2F5496" w:themeColor="accent1" w:themeShade="BF"/>
      <w:sz w:val="32"/>
      <w:szCs w:val="32"/>
    </w:rPr>
  </w:style>
  <w:style w:type="paragraph" w:styleId="Heading2">
    <w:name w:val="heading 2"/>
    <w:basedOn w:val="Normal"/>
    <w:next w:val="Normal"/>
    <w:link w:val="Heading2Char"/>
    <w:uiPriority w:val="9"/>
    <w:unhideWhenUsed/>
    <w:qFormat/>
    <w:rsid w:val="0022200C"/>
    <w:pPr>
      <w:pBdr>
        <w:bottom w:val="single" w:sz="8" w:space="1" w:color="4F81BD"/>
      </w:pBdr>
      <w:spacing w:before="200" w:after="80"/>
      <w:ind w:firstLine="0"/>
      <w:outlineLvl w:val="1"/>
    </w:pPr>
    <w:rPr>
      <w:rFonts w:ascii="Cambria" w:hAnsi="Cambria"/>
      <w:color w:val="365F9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BC"/>
    <w:pPr>
      <w:tabs>
        <w:tab w:val="center" w:pos="4513"/>
        <w:tab w:val="right" w:pos="9026"/>
      </w:tabs>
    </w:pPr>
  </w:style>
  <w:style w:type="character" w:customStyle="1" w:styleId="HeaderChar">
    <w:name w:val="Header Char"/>
    <w:basedOn w:val="DefaultParagraphFont"/>
    <w:link w:val="Header"/>
    <w:uiPriority w:val="99"/>
    <w:rsid w:val="000F01BC"/>
  </w:style>
  <w:style w:type="paragraph" w:styleId="Footer">
    <w:name w:val="footer"/>
    <w:basedOn w:val="Normal"/>
    <w:link w:val="FooterChar"/>
    <w:uiPriority w:val="99"/>
    <w:unhideWhenUsed/>
    <w:rsid w:val="000F01BC"/>
    <w:pPr>
      <w:tabs>
        <w:tab w:val="center" w:pos="4513"/>
        <w:tab w:val="right" w:pos="9026"/>
      </w:tabs>
    </w:pPr>
  </w:style>
  <w:style w:type="character" w:customStyle="1" w:styleId="FooterChar">
    <w:name w:val="Footer Char"/>
    <w:basedOn w:val="DefaultParagraphFont"/>
    <w:link w:val="Footer"/>
    <w:uiPriority w:val="99"/>
    <w:rsid w:val="000F01BC"/>
  </w:style>
  <w:style w:type="character" w:customStyle="1" w:styleId="Heading1Char">
    <w:name w:val="Heading 1 Char"/>
    <w:basedOn w:val="DefaultParagraphFont"/>
    <w:link w:val="Heading1"/>
    <w:uiPriority w:val="9"/>
    <w:rsid w:val="00AC0387"/>
    <w:rPr>
      <w:rFonts w:asciiTheme="majorHAnsi" w:eastAsiaTheme="majorEastAsia" w:hAnsiTheme="majorHAnsi" w:cs="Times New Roman (Headings CS)"/>
      <w:color w:val="2F5496" w:themeColor="accent1" w:themeShade="BF"/>
      <w:sz w:val="32"/>
      <w:szCs w:val="32"/>
    </w:rPr>
  </w:style>
  <w:style w:type="paragraph" w:styleId="Title">
    <w:name w:val="Title"/>
    <w:basedOn w:val="Normal"/>
    <w:next w:val="Normal"/>
    <w:link w:val="TitleChar"/>
    <w:uiPriority w:val="10"/>
    <w:qFormat/>
    <w:rsid w:val="00271527"/>
    <w:pPr>
      <w:spacing w:after="240"/>
      <w:contextualSpacing/>
    </w:pPr>
    <w:rPr>
      <w:rFonts w:asciiTheme="majorHAnsi" w:eastAsiaTheme="majorEastAsia" w:hAnsiTheme="majorHAnsi" w:cs="Times New Roman (Headings CS)"/>
      <w:color w:val="2F5496" w:themeColor="accent1" w:themeShade="BF"/>
      <w:spacing w:val="-10"/>
      <w:kern w:val="28"/>
      <w:sz w:val="56"/>
      <w:szCs w:val="56"/>
    </w:rPr>
  </w:style>
  <w:style w:type="character" w:customStyle="1" w:styleId="TitleChar">
    <w:name w:val="Title Char"/>
    <w:basedOn w:val="DefaultParagraphFont"/>
    <w:link w:val="Title"/>
    <w:uiPriority w:val="10"/>
    <w:rsid w:val="00271527"/>
    <w:rPr>
      <w:rFonts w:asciiTheme="majorHAnsi" w:eastAsiaTheme="majorEastAsia" w:hAnsiTheme="majorHAnsi" w:cs="Times New Roman (Headings CS)"/>
      <w:color w:val="2F5496" w:themeColor="accent1" w:themeShade="BF"/>
      <w:spacing w:val="-10"/>
      <w:kern w:val="28"/>
      <w:sz w:val="56"/>
      <w:szCs w:val="56"/>
    </w:rPr>
  </w:style>
  <w:style w:type="paragraph" w:styleId="ListParagraph">
    <w:name w:val="List Paragraph"/>
    <w:basedOn w:val="Normal"/>
    <w:uiPriority w:val="34"/>
    <w:qFormat/>
    <w:rsid w:val="00497135"/>
    <w:pPr>
      <w:snapToGrid w:val="0"/>
      <w:spacing w:after="240"/>
      <w:ind w:left="72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9824CC"/>
    <w:rPr>
      <w:i/>
      <w:iCs/>
    </w:rPr>
  </w:style>
  <w:style w:type="character" w:customStyle="1" w:styleId="Heading2Char">
    <w:name w:val="Heading 2 Char"/>
    <w:basedOn w:val="DefaultParagraphFont"/>
    <w:link w:val="Heading2"/>
    <w:uiPriority w:val="9"/>
    <w:rsid w:val="0022200C"/>
    <w:rPr>
      <w:rFonts w:ascii="Cambria" w:eastAsia="Times New Roman" w:hAnsi="Cambria" w:cs="Times New Roman"/>
      <w:color w:val="365F91"/>
      <w:lang w:val="en-US" w:bidi="en-US"/>
    </w:rPr>
  </w:style>
  <w:style w:type="paragraph" w:styleId="BodyText">
    <w:name w:val="Body Text"/>
    <w:basedOn w:val="Normal"/>
    <w:link w:val="BodyTextChar"/>
    <w:semiHidden/>
    <w:rsid w:val="0022200C"/>
    <w:rPr>
      <w:rFonts w:ascii="Arial" w:hAnsi="Arial" w:cs="Arial"/>
    </w:rPr>
  </w:style>
  <w:style w:type="character" w:customStyle="1" w:styleId="BodyTextChar">
    <w:name w:val="Body Text Char"/>
    <w:basedOn w:val="DefaultParagraphFont"/>
    <w:link w:val="BodyText"/>
    <w:semiHidden/>
    <w:rsid w:val="0022200C"/>
    <w:rPr>
      <w:rFonts w:ascii="Arial" w:eastAsia="Times New Roman" w:hAnsi="Arial" w:cs="Arial"/>
      <w:sz w:val="22"/>
      <w:szCs w:val="22"/>
      <w:lang w:val="en-US" w:bidi="en-US"/>
    </w:rPr>
  </w:style>
  <w:style w:type="paragraph" w:styleId="BodyTextIndent">
    <w:name w:val="Body Text Indent"/>
    <w:basedOn w:val="Normal"/>
    <w:link w:val="BodyTextIndentChar"/>
    <w:semiHidden/>
    <w:rsid w:val="0022200C"/>
    <w:pPr>
      <w:widowControl w:val="0"/>
      <w:autoSpaceDE w:val="0"/>
      <w:autoSpaceDN w:val="0"/>
      <w:adjustRightInd w:val="0"/>
    </w:pPr>
    <w:rPr>
      <w:i/>
      <w:iCs/>
    </w:rPr>
  </w:style>
  <w:style w:type="character" w:customStyle="1" w:styleId="BodyTextIndentChar">
    <w:name w:val="Body Text Indent Char"/>
    <w:basedOn w:val="DefaultParagraphFont"/>
    <w:link w:val="BodyTextIndent"/>
    <w:semiHidden/>
    <w:rsid w:val="0022200C"/>
    <w:rPr>
      <w:rFonts w:ascii="Calibri" w:eastAsia="Times New Roman" w:hAnsi="Calibri" w:cs="Times New Roman"/>
      <w:i/>
      <w:iCs/>
      <w:sz w:val="22"/>
      <w:szCs w:val="22"/>
      <w:lang w:val="en-US" w:bidi="en-US"/>
    </w:rPr>
  </w:style>
  <w:style w:type="paragraph" w:styleId="BodyText3">
    <w:name w:val="Body Text 3"/>
    <w:basedOn w:val="Normal"/>
    <w:link w:val="BodyText3Char"/>
    <w:semiHidden/>
    <w:rsid w:val="0022200C"/>
    <w:rPr>
      <w:rFonts w:ascii="Arial" w:hAnsi="Arial"/>
      <w:b/>
      <w:bCs/>
      <w:lang w:val="fi-FI"/>
    </w:rPr>
  </w:style>
  <w:style w:type="character" w:customStyle="1" w:styleId="BodyText3Char">
    <w:name w:val="Body Text 3 Char"/>
    <w:basedOn w:val="DefaultParagraphFont"/>
    <w:link w:val="BodyText3"/>
    <w:semiHidden/>
    <w:rsid w:val="0022200C"/>
    <w:rPr>
      <w:rFonts w:ascii="Arial" w:eastAsia="Times New Roman" w:hAnsi="Arial" w:cs="Times New Roman"/>
      <w:b/>
      <w:bCs/>
      <w:sz w:val="22"/>
      <w:szCs w:val="22"/>
      <w:lang w:val="fi-FI"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Smart\OneDrive%20-%20Consortium\Documents\Office%20stuff\DoP%20Headed%20Paper%20(JUN24)%20Peninsular%20Hous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3" ma:contentTypeDescription="Create a new document." ma:contentTypeScope="" ma:versionID="52d4f0105591f27a0492d220de1ab393">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1a6f7ee1f094097486e451271b44db16"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4b1cc6d-42fa-4cf0-bcc7-9c3060acff1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3A969D-0116-40C9-B069-D1F3FCDEE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6A0F45-B76C-47A2-9340-D70510C22DD1}">
  <ds:schemaRefs>
    <ds:schemaRef ds:uri="http://schemas.microsoft.com/sharepoint/v3/contenttype/forms"/>
  </ds:schemaRefs>
</ds:datastoreItem>
</file>

<file path=customXml/itemProps3.xml><?xml version="1.0" encoding="utf-8"?>
<ds:datastoreItem xmlns:ds="http://schemas.openxmlformats.org/officeDocument/2006/customXml" ds:itemID="{8D3374FF-A950-474E-A8EF-F6EA3CC73145}">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docProps/app.xml><?xml version="1.0" encoding="utf-8"?>
<Properties xmlns="http://schemas.openxmlformats.org/officeDocument/2006/extended-properties" xmlns:vt="http://schemas.openxmlformats.org/officeDocument/2006/docPropsVTypes">
  <Template>DoP Headed Paper (JUN24) Peninsular House (1)</Template>
  <TotalTime>0</TotalTime>
  <Pages>5</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Smart</dc:creator>
  <cp:keywords/>
  <dc:description/>
  <cp:lastModifiedBy>Neil Smart</cp:lastModifiedBy>
  <cp:revision>13</cp:revision>
  <cp:lastPrinted>2022-07-07T09:18:00Z</cp:lastPrinted>
  <dcterms:created xsi:type="dcterms:W3CDTF">2026-08-17T10:26:00Z</dcterms:created>
  <dcterms:modified xsi:type="dcterms:W3CDTF">2026-08-17T15:31:00Z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