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1588" w14:textId="77777777" w:rsidR="0096445C" w:rsidRPr="00D4288F" w:rsidRDefault="00F05590" w:rsidP="00742596">
      <w:pPr>
        <w:jc w:val="center"/>
        <w:rPr>
          <w:rFonts w:cstheme="minorHAnsi"/>
          <w:b/>
          <w:color w:val="FF0000"/>
          <w:sz w:val="36"/>
          <w:szCs w:val="36"/>
        </w:rPr>
      </w:pPr>
      <w:r w:rsidRPr="00D4288F">
        <w:rPr>
          <w:rFonts w:cstheme="minorHAnsi"/>
          <w:b/>
          <w:color w:val="FF0000"/>
          <w:sz w:val="36"/>
          <w:szCs w:val="36"/>
        </w:rPr>
        <w:t xml:space="preserve">School Logo </w:t>
      </w:r>
    </w:p>
    <w:p w14:paraId="0D7BC5C5" w14:textId="77777777" w:rsidR="00081ADC" w:rsidRPr="00D4288F" w:rsidRDefault="00081ADC" w:rsidP="00742596">
      <w:pPr>
        <w:jc w:val="center"/>
        <w:rPr>
          <w:rFonts w:cstheme="minorHAnsi"/>
          <w:b/>
          <w:sz w:val="36"/>
          <w:szCs w:val="36"/>
        </w:rPr>
      </w:pPr>
    </w:p>
    <w:p w14:paraId="605ED55B" w14:textId="77777777" w:rsidR="00081ADC" w:rsidRPr="00D4288F" w:rsidRDefault="00081ADC" w:rsidP="00742596">
      <w:pPr>
        <w:jc w:val="center"/>
        <w:rPr>
          <w:rFonts w:cstheme="minorHAnsi"/>
          <w:b/>
          <w:sz w:val="36"/>
          <w:szCs w:val="36"/>
        </w:rPr>
      </w:pPr>
    </w:p>
    <w:p w14:paraId="312BE624" w14:textId="6638D55B" w:rsidR="00C53FFB" w:rsidRPr="00D4288F" w:rsidRDefault="00F05590" w:rsidP="2F22049A">
      <w:pPr>
        <w:jc w:val="center"/>
        <w:rPr>
          <w:b/>
          <w:bCs/>
          <w:sz w:val="36"/>
          <w:szCs w:val="36"/>
        </w:rPr>
      </w:pPr>
      <w:r w:rsidRPr="2F22049A">
        <w:rPr>
          <w:b/>
          <w:bCs/>
          <w:color w:val="FF0000"/>
          <w:sz w:val="36"/>
          <w:szCs w:val="36"/>
        </w:rPr>
        <w:t>XXXXX</w:t>
      </w:r>
      <w:r w:rsidRPr="2F22049A">
        <w:rPr>
          <w:b/>
          <w:bCs/>
          <w:sz w:val="36"/>
          <w:szCs w:val="36"/>
        </w:rPr>
        <w:t xml:space="preserve"> Church of England</w:t>
      </w:r>
      <w:r w:rsidR="00081ADC" w:rsidRPr="2F22049A">
        <w:rPr>
          <w:b/>
          <w:bCs/>
          <w:sz w:val="36"/>
          <w:szCs w:val="36"/>
        </w:rPr>
        <w:t xml:space="preserve"> Voluntary Aided</w:t>
      </w:r>
      <w:r w:rsidRPr="2F22049A">
        <w:rPr>
          <w:b/>
          <w:bCs/>
          <w:sz w:val="36"/>
          <w:szCs w:val="36"/>
        </w:rPr>
        <w:t xml:space="preserve"> </w:t>
      </w:r>
      <w:r w:rsidRPr="2F22049A">
        <w:rPr>
          <w:b/>
          <w:bCs/>
          <w:color w:val="FF0000"/>
          <w:sz w:val="36"/>
          <w:szCs w:val="36"/>
        </w:rPr>
        <w:t>Primary / Infant</w:t>
      </w:r>
      <w:r w:rsidR="30694164" w:rsidRPr="2F22049A">
        <w:rPr>
          <w:b/>
          <w:bCs/>
          <w:color w:val="FF0000"/>
          <w:sz w:val="36"/>
          <w:szCs w:val="36"/>
        </w:rPr>
        <w:t xml:space="preserve"> / Junior</w:t>
      </w:r>
      <w:r w:rsidRPr="2F22049A">
        <w:rPr>
          <w:b/>
          <w:bCs/>
          <w:sz w:val="36"/>
          <w:szCs w:val="36"/>
        </w:rPr>
        <w:t xml:space="preserve"> School</w:t>
      </w:r>
    </w:p>
    <w:p w14:paraId="7C28C3FF" w14:textId="77777777" w:rsidR="00081ADC" w:rsidRPr="00D4288F" w:rsidRDefault="00081ADC" w:rsidP="00742596">
      <w:pPr>
        <w:jc w:val="center"/>
        <w:rPr>
          <w:rFonts w:cstheme="minorHAnsi"/>
          <w:b/>
          <w:sz w:val="36"/>
          <w:szCs w:val="36"/>
        </w:rPr>
      </w:pPr>
    </w:p>
    <w:p w14:paraId="42F4146F" w14:textId="77777777" w:rsidR="00081ADC" w:rsidRPr="00D4288F" w:rsidRDefault="00081ADC" w:rsidP="00742596">
      <w:pPr>
        <w:jc w:val="center"/>
        <w:rPr>
          <w:rFonts w:cstheme="minorHAnsi"/>
          <w:b/>
          <w:sz w:val="36"/>
          <w:szCs w:val="36"/>
        </w:rPr>
      </w:pPr>
    </w:p>
    <w:p w14:paraId="28C0B779" w14:textId="312C5529" w:rsidR="00C53FFB" w:rsidRPr="00D4288F" w:rsidRDefault="00F05590" w:rsidP="2F22049A">
      <w:pPr>
        <w:jc w:val="center"/>
        <w:rPr>
          <w:b/>
          <w:bCs/>
          <w:sz w:val="36"/>
          <w:szCs w:val="36"/>
        </w:rPr>
      </w:pPr>
      <w:r w:rsidRPr="2F22049A">
        <w:rPr>
          <w:b/>
          <w:bCs/>
          <w:sz w:val="36"/>
          <w:szCs w:val="36"/>
        </w:rPr>
        <w:t xml:space="preserve">Admission Policy </w:t>
      </w:r>
      <w:r w:rsidR="00487D78" w:rsidRPr="2F22049A">
        <w:rPr>
          <w:b/>
          <w:bCs/>
          <w:sz w:val="36"/>
          <w:szCs w:val="36"/>
        </w:rPr>
        <w:t>202</w:t>
      </w:r>
      <w:r w:rsidR="00390947">
        <w:rPr>
          <w:b/>
          <w:bCs/>
          <w:sz w:val="36"/>
          <w:szCs w:val="36"/>
        </w:rPr>
        <w:t>7</w:t>
      </w:r>
      <w:r w:rsidR="00487D78" w:rsidRPr="2F22049A">
        <w:rPr>
          <w:b/>
          <w:bCs/>
          <w:sz w:val="36"/>
          <w:szCs w:val="36"/>
        </w:rPr>
        <w:t>-202</w:t>
      </w:r>
      <w:r w:rsidR="00390947">
        <w:rPr>
          <w:b/>
          <w:bCs/>
          <w:sz w:val="36"/>
          <w:szCs w:val="36"/>
        </w:rPr>
        <w:t>8</w:t>
      </w:r>
    </w:p>
    <w:p w14:paraId="044B6BEF" w14:textId="77777777" w:rsidR="00081ADC" w:rsidRPr="00D4288F" w:rsidRDefault="00081ADC" w:rsidP="00742596">
      <w:pPr>
        <w:jc w:val="both"/>
        <w:rPr>
          <w:rFonts w:cstheme="minorHAnsi"/>
          <w:b/>
          <w:sz w:val="36"/>
          <w:szCs w:val="36"/>
        </w:rPr>
      </w:pPr>
    </w:p>
    <w:p w14:paraId="5C787488" w14:textId="77777777" w:rsidR="00081ADC" w:rsidRPr="00D4288F" w:rsidRDefault="00081ADC" w:rsidP="00742596">
      <w:pPr>
        <w:jc w:val="both"/>
        <w:rPr>
          <w:rFonts w:cstheme="minorHAnsi"/>
          <w:b/>
          <w:sz w:val="36"/>
          <w:szCs w:val="36"/>
        </w:rPr>
      </w:pPr>
    </w:p>
    <w:p w14:paraId="141B74E7" w14:textId="77777777" w:rsidR="00081ADC" w:rsidRPr="00D4288F" w:rsidRDefault="00081ADC" w:rsidP="00742596">
      <w:pPr>
        <w:jc w:val="both"/>
        <w:rPr>
          <w:rFonts w:cstheme="minorHAnsi"/>
          <w:b/>
          <w:sz w:val="36"/>
          <w:szCs w:val="36"/>
        </w:rPr>
      </w:pPr>
    </w:p>
    <w:p w14:paraId="7C60802E" w14:textId="77777777" w:rsidR="00081ADC" w:rsidRPr="00D4288F" w:rsidRDefault="00081ADC" w:rsidP="00742596">
      <w:pPr>
        <w:jc w:val="both"/>
        <w:rPr>
          <w:rFonts w:cstheme="minorHAnsi"/>
          <w:b/>
          <w:sz w:val="36"/>
          <w:szCs w:val="36"/>
        </w:rPr>
      </w:pPr>
    </w:p>
    <w:p w14:paraId="1D2262BE" w14:textId="77777777" w:rsidR="00742596" w:rsidRPr="00D4288F" w:rsidRDefault="00742596" w:rsidP="00742596">
      <w:pPr>
        <w:jc w:val="both"/>
        <w:rPr>
          <w:rFonts w:cstheme="minorHAnsi"/>
          <w:b/>
          <w:sz w:val="36"/>
          <w:szCs w:val="36"/>
        </w:rPr>
      </w:pPr>
    </w:p>
    <w:p w14:paraId="4B32DA94" w14:textId="77777777" w:rsidR="00742596" w:rsidRPr="00D4288F" w:rsidRDefault="00742596" w:rsidP="00742596">
      <w:pPr>
        <w:jc w:val="both"/>
        <w:rPr>
          <w:rFonts w:cstheme="minorHAnsi"/>
          <w:b/>
          <w:sz w:val="36"/>
          <w:szCs w:val="36"/>
        </w:rPr>
      </w:pPr>
    </w:p>
    <w:p w14:paraId="78F84B82" w14:textId="77777777" w:rsidR="00742596" w:rsidRPr="00D4288F" w:rsidRDefault="00742596" w:rsidP="00742596">
      <w:pPr>
        <w:jc w:val="both"/>
        <w:rPr>
          <w:rFonts w:cstheme="minorHAnsi"/>
          <w:b/>
          <w:sz w:val="36"/>
          <w:szCs w:val="36"/>
        </w:rPr>
      </w:pPr>
    </w:p>
    <w:p w14:paraId="6875C212" w14:textId="77777777" w:rsidR="00742596" w:rsidRPr="00D4288F" w:rsidRDefault="00742596" w:rsidP="00742596">
      <w:pPr>
        <w:jc w:val="both"/>
        <w:rPr>
          <w:rFonts w:cstheme="minorHAnsi"/>
          <w:b/>
          <w:sz w:val="36"/>
          <w:szCs w:val="36"/>
        </w:rPr>
      </w:pPr>
    </w:p>
    <w:p w14:paraId="08A31285" w14:textId="77777777" w:rsidR="00742596" w:rsidRPr="00D4288F" w:rsidRDefault="00742596" w:rsidP="00742596">
      <w:pPr>
        <w:jc w:val="both"/>
        <w:rPr>
          <w:rFonts w:cstheme="minorHAnsi"/>
          <w:b/>
          <w:sz w:val="36"/>
          <w:szCs w:val="36"/>
        </w:rPr>
      </w:pPr>
    </w:p>
    <w:p w14:paraId="730A33F5" w14:textId="77777777" w:rsidR="00742596" w:rsidRPr="00D4288F" w:rsidRDefault="00742596" w:rsidP="00742596">
      <w:pPr>
        <w:jc w:val="both"/>
        <w:rPr>
          <w:rFonts w:cstheme="minorHAnsi"/>
          <w:b/>
          <w:sz w:val="36"/>
          <w:szCs w:val="36"/>
        </w:rPr>
      </w:pPr>
    </w:p>
    <w:p w14:paraId="69782E52" w14:textId="77777777" w:rsidR="00742596" w:rsidRPr="00D4288F" w:rsidRDefault="00742596" w:rsidP="00742596">
      <w:pPr>
        <w:jc w:val="both"/>
        <w:rPr>
          <w:rFonts w:cstheme="minorHAnsi"/>
          <w:b/>
          <w:sz w:val="36"/>
          <w:szCs w:val="36"/>
        </w:rPr>
      </w:pPr>
    </w:p>
    <w:p w14:paraId="4295E46B" w14:textId="77777777" w:rsidR="00742596" w:rsidRPr="00D4288F" w:rsidRDefault="00742596" w:rsidP="00742596">
      <w:pPr>
        <w:jc w:val="both"/>
        <w:rPr>
          <w:rFonts w:cstheme="minorHAnsi"/>
          <w:b/>
          <w:sz w:val="36"/>
          <w:szCs w:val="36"/>
        </w:rPr>
      </w:pPr>
    </w:p>
    <w:p w14:paraId="0B68B48A" w14:textId="77777777" w:rsidR="00742596" w:rsidRPr="00D4288F" w:rsidRDefault="00742596" w:rsidP="00742596">
      <w:pPr>
        <w:jc w:val="both"/>
        <w:rPr>
          <w:rFonts w:cstheme="minorHAnsi"/>
          <w:b/>
          <w:sz w:val="36"/>
          <w:szCs w:val="36"/>
        </w:rPr>
      </w:pPr>
    </w:p>
    <w:p w14:paraId="4AE2D98A" w14:textId="77777777" w:rsidR="00081ADC" w:rsidRPr="00D4288F" w:rsidRDefault="00F05590" w:rsidP="00742596">
      <w:pPr>
        <w:jc w:val="both"/>
        <w:rPr>
          <w:rFonts w:cstheme="minorHAnsi"/>
          <w:b/>
          <w:sz w:val="24"/>
          <w:szCs w:val="24"/>
        </w:rPr>
      </w:pPr>
      <w:r w:rsidRPr="00D4288F">
        <w:rPr>
          <w:rFonts w:cstheme="minorHAnsi"/>
          <w:b/>
          <w:sz w:val="24"/>
          <w:szCs w:val="24"/>
        </w:rPr>
        <w:t xml:space="preserve">Policy Determined by the Governing Board – </w:t>
      </w:r>
      <w:r w:rsidRPr="00D4288F">
        <w:rPr>
          <w:rFonts w:cstheme="minorHAnsi"/>
          <w:b/>
          <w:color w:val="FF0000"/>
          <w:sz w:val="24"/>
          <w:szCs w:val="24"/>
        </w:rPr>
        <w:t>Insert Date</w:t>
      </w:r>
    </w:p>
    <w:p w14:paraId="1E53E747" w14:textId="33416827" w:rsidR="00C53FFB" w:rsidRPr="00D4288F" w:rsidRDefault="00F05590" w:rsidP="2F22049A">
      <w:pPr>
        <w:jc w:val="both"/>
        <w:rPr>
          <w:sz w:val="24"/>
          <w:szCs w:val="24"/>
        </w:rPr>
      </w:pPr>
      <w:r w:rsidRPr="2F22049A">
        <w:rPr>
          <w:b/>
          <w:bCs/>
          <w:sz w:val="36"/>
          <w:szCs w:val="36"/>
        </w:rPr>
        <w:br w:type="page"/>
      </w:r>
      <w:r w:rsidRPr="2F22049A">
        <w:rPr>
          <w:sz w:val="24"/>
          <w:szCs w:val="24"/>
        </w:rPr>
        <w:lastRenderedPageBreak/>
        <w:t xml:space="preserve">This policy will be used during </w:t>
      </w:r>
      <w:r w:rsidR="00487D78" w:rsidRPr="2F22049A">
        <w:rPr>
          <w:sz w:val="24"/>
          <w:szCs w:val="24"/>
        </w:rPr>
        <w:t>202</w:t>
      </w:r>
      <w:r w:rsidR="00390947">
        <w:rPr>
          <w:sz w:val="24"/>
          <w:szCs w:val="24"/>
        </w:rPr>
        <w:t>7</w:t>
      </w:r>
      <w:r w:rsidR="00487D78" w:rsidRPr="2F22049A">
        <w:rPr>
          <w:sz w:val="24"/>
          <w:szCs w:val="24"/>
        </w:rPr>
        <w:t>-202</w:t>
      </w:r>
      <w:r w:rsidR="00390947">
        <w:rPr>
          <w:sz w:val="24"/>
          <w:szCs w:val="24"/>
        </w:rPr>
        <w:t>8</w:t>
      </w:r>
      <w:r w:rsidRPr="2F22049A">
        <w:rPr>
          <w:sz w:val="24"/>
          <w:szCs w:val="24"/>
        </w:rPr>
        <w:t xml:space="preserve"> for allocating places in the main admission round for entry to Year R in September 202</w:t>
      </w:r>
      <w:r w:rsidR="00390947">
        <w:rPr>
          <w:sz w:val="24"/>
          <w:szCs w:val="24"/>
        </w:rPr>
        <w:t>7</w:t>
      </w:r>
      <w:r w:rsidRPr="2F22049A">
        <w:rPr>
          <w:sz w:val="24"/>
          <w:szCs w:val="24"/>
        </w:rPr>
        <w:t>. It will also apply to in-year admissions during 202</w:t>
      </w:r>
      <w:r w:rsidR="00390947">
        <w:rPr>
          <w:sz w:val="24"/>
          <w:szCs w:val="24"/>
        </w:rPr>
        <w:t>7</w:t>
      </w:r>
      <w:r w:rsidRPr="2F22049A">
        <w:rPr>
          <w:sz w:val="24"/>
          <w:szCs w:val="24"/>
        </w:rPr>
        <w:t>/2</w:t>
      </w:r>
      <w:r w:rsidR="00390947">
        <w:rPr>
          <w:sz w:val="24"/>
          <w:szCs w:val="24"/>
        </w:rPr>
        <w:t>8</w:t>
      </w:r>
      <w:r w:rsidRPr="2F22049A">
        <w:rPr>
          <w:sz w:val="24"/>
          <w:szCs w:val="24"/>
        </w:rPr>
        <w:t xml:space="preserve">. </w:t>
      </w:r>
      <w:r w:rsidR="00F845C3" w:rsidRPr="2F22049A">
        <w:rPr>
          <w:sz w:val="24"/>
          <w:szCs w:val="24"/>
        </w:rPr>
        <w:t>Outside the normal admissions round, the Fair Access protocol will be applied alongside the policy to secure the admission of vulnerable pupils from specific groups.</w:t>
      </w:r>
    </w:p>
    <w:p w14:paraId="13DC4DA9" w14:textId="27D70ADA" w:rsidR="00C53FFB" w:rsidRPr="00D4288F" w:rsidRDefault="00F05590" w:rsidP="2F22049A">
      <w:pPr>
        <w:jc w:val="both"/>
        <w:rPr>
          <w:sz w:val="24"/>
          <w:szCs w:val="24"/>
        </w:rPr>
      </w:pPr>
      <w:r w:rsidRPr="2F22049A">
        <w:rPr>
          <w:sz w:val="24"/>
          <w:szCs w:val="24"/>
        </w:rPr>
        <w:t xml:space="preserve">The Governing Board is the admission authority for </w:t>
      </w:r>
      <w:r w:rsidRPr="2F22049A">
        <w:rPr>
          <w:color w:val="FF0000"/>
          <w:sz w:val="24"/>
          <w:szCs w:val="24"/>
        </w:rPr>
        <w:t>XXXXXX</w:t>
      </w:r>
      <w:r w:rsidRPr="2F22049A">
        <w:rPr>
          <w:sz w:val="24"/>
          <w:szCs w:val="24"/>
        </w:rPr>
        <w:t xml:space="preserve"> Church of England </w:t>
      </w:r>
      <w:r w:rsidRPr="2F22049A">
        <w:rPr>
          <w:color w:val="FF0000"/>
          <w:sz w:val="24"/>
          <w:szCs w:val="24"/>
        </w:rPr>
        <w:t>Primary / Infant</w:t>
      </w:r>
      <w:r w:rsidR="7FB5F39D" w:rsidRPr="2F22049A">
        <w:rPr>
          <w:color w:val="FF0000"/>
          <w:sz w:val="24"/>
          <w:szCs w:val="24"/>
        </w:rPr>
        <w:t xml:space="preserve"> / Junior</w:t>
      </w:r>
      <w:r w:rsidRPr="2F22049A">
        <w:rPr>
          <w:color w:val="FF0000"/>
          <w:sz w:val="24"/>
          <w:szCs w:val="24"/>
        </w:rPr>
        <w:t xml:space="preserve"> </w:t>
      </w:r>
      <w:r w:rsidRPr="2F22049A">
        <w:rPr>
          <w:sz w:val="24"/>
          <w:szCs w:val="24"/>
        </w:rPr>
        <w:t xml:space="preserve">School. The admissions arrangements are determined by the Governing Board after statutory consultations. </w:t>
      </w:r>
    </w:p>
    <w:p w14:paraId="5B0D25F8" w14:textId="458F1A58" w:rsidR="00487D78" w:rsidRPr="00D4288F" w:rsidRDefault="00F05590" w:rsidP="00742596">
      <w:pPr>
        <w:jc w:val="both"/>
        <w:rPr>
          <w:rFonts w:cstheme="minorHAnsi"/>
          <w:b/>
          <w:bCs/>
          <w:sz w:val="24"/>
          <w:szCs w:val="24"/>
        </w:rPr>
      </w:pPr>
      <w:r w:rsidRPr="00D4288F">
        <w:rPr>
          <w:rFonts w:cstheme="minorHAnsi"/>
          <w:b/>
          <w:bCs/>
          <w:sz w:val="24"/>
          <w:szCs w:val="24"/>
        </w:rPr>
        <w:t>Published Admission Number</w:t>
      </w:r>
    </w:p>
    <w:p w14:paraId="059C0F16" w14:textId="2511877E" w:rsidR="00C53FFB" w:rsidRPr="00D4288F" w:rsidRDefault="00F05590" w:rsidP="2F22049A">
      <w:pPr>
        <w:jc w:val="both"/>
        <w:rPr>
          <w:sz w:val="24"/>
          <w:szCs w:val="24"/>
        </w:rPr>
      </w:pPr>
      <w:r w:rsidRPr="2F22049A">
        <w:rPr>
          <w:sz w:val="24"/>
          <w:szCs w:val="24"/>
        </w:rPr>
        <w:t>Each school has a published adm</w:t>
      </w:r>
      <w:r w:rsidR="00F845C3" w:rsidRPr="2F22049A">
        <w:rPr>
          <w:sz w:val="24"/>
          <w:szCs w:val="24"/>
        </w:rPr>
        <w:t>ission number (PAN) for</w:t>
      </w:r>
      <w:r w:rsidR="007F613F" w:rsidRPr="2F22049A">
        <w:rPr>
          <w:sz w:val="24"/>
          <w:szCs w:val="24"/>
        </w:rPr>
        <w:t xml:space="preserve"> entry to Year </w:t>
      </w:r>
      <w:r w:rsidR="007F613F" w:rsidRPr="2F22049A">
        <w:rPr>
          <w:color w:val="FF0000"/>
          <w:sz w:val="24"/>
          <w:szCs w:val="24"/>
        </w:rPr>
        <w:t>R</w:t>
      </w:r>
      <w:r w:rsidRPr="2F22049A">
        <w:rPr>
          <w:color w:val="FF0000"/>
          <w:sz w:val="24"/>
          <w:szCs w:val="24"/>
        </w:rPr>
        <w:t xml:space="preserve"> / </w:t>
      </w:r>
      <w:r w:rsidR="00CF6A08" w:rsidRPr="2F22049A">
        <w:rPr>
          <w:color w:val="FF0000"/>
          <w:sz w:val="24"/>
          <w:szCs w:val="24"/>
        </w:rPr>
        <w:t>3.</w:t>
      </w:r>
      <w:r w:rsidR="00CF6A08" w:rsidRPr="2F22049A">
        <w:rPr>
          <w:sz w:val="24"/>
          <w:szCs w:val="24"/>
        </w:rPr>
        <w:t xml:space="preserve"> The</w:t>
      </w:r>
      <w:r w:rsidR="007F613F" w:rsidRPr="2F22049A">
        <w:rPr>
          <w:sz w:val="24"/>
          <w:szCs w:val="24"/>
        </w:rPr>
        <w:t xml:space="preserve"> school will admit this number if there are sufficient applications. Where fewer applications than the published </w:t>
      </w:r>
      <w:r w:rsidR="00CC354A" w:rsidRPr="2F22049A">
        <w:rPr>
          <w:sz w:val="24"/>
          <w:szCs w:val="24"/>
        </w:rPr>
        <w:t>number are</w:t>
      </w:r>
      <w:r w:rsidR="007F613F" w:rsidRPr="2F22049A">
        <w:rPr>
          <w:sz w:val="24"/>
          <w:szCs w:val="24"/>
        </w:rPr>
        <w:t xml:space="preserve"> received, places will be offered to all </w:t>
      </w:r>
      <w:r w:rsidRPr="2F22049A">
        <w:rPr>
          <w:sz w:val="24"/>
          <w:szCs w:val="24"/>
        </w:rPr>
        <w:t>applicants</w:t>
      </w:r>
    </w:p>
    <w:p w14:paraId="1B651C47" w14:textId="52689335" w:rsidR="00487D78" w:rsidRPr="00D4288F" w:rsidRDefault="00F05590" w:rsidP="2F22049A">
      <w:pPr>
        <w:jc w:val="both"/>
        <w:rPr>
          <w:sz w:val="24"/>
          <w:szCs w:val="24"/>
        </w:rPr>
      </w:pPr>
      <w:r w:rsidRPr="2F22049A">
        <w:rPr>
          <w:sz w:val="24"/>
          <w:szCs w:val="24"/>
        </w:rPr>
        <w:t xml:space="preserve">The PAN for </w:t>
      </w:r>
      <w:r w:rsidRPr="2F22049A">
        <w:rPr>
          <w:color w:val="FF0000"/>
          <w:sz w:val="24"/>
          <w:szCs w:val="24"/>
        </w:rPr>
        <w:t>XXXXXXX Church of England Primary / Infant / Junior</w:t>
      </w:r>
      <w:r w:rsidR="480A0C8C" w:rsidRPr="2F22049A">
        <w:rPr>
          <w:color w:val="FF0000"/>
          <w:sz w:val="24"/>
          <w:szCs w:val="24"/>
        </w:rPr>
        <w:t xml:space="preserve"> </w:t>
      </w:r>
      <w:r w:rsidRPr="2F22049A">
        <w:rPr>
          <w:sz w:val="24"/>
          <w:szCs w:val="24"/>
        </w:rPr>
        <w:t>School for 202</w:t>
      </w:r>
      <w:r w:rsidR="00390947">
        <w:rPr>
          <w:sz w:val="24"/>
          <w:szCs w:val="24"/>
        </w:rPr>
        <w:t>7</w:t>
      </w:r>
      <w:r w:rsidRPr="2F22049A">
        <w:rPr>
          <w:sz w:val="24"/>
          <w:szCs w:val="24"/>
        </w:rPr>
        <w:t>-202</w:t>
      </w:r>
      <w:r w:rsidR="00390947">
        <w:rPr>
          <w:sz w:val="24"/>
          <w:szCs w:val="24"/>
        </w:rPr>
        <w:t>8</w:t>
      </w:r>
      <w:r w:rsidRPr="2F22049A">
        <w:rPr>
          <w:sz w:val="24"/>
          <w:szCs w:val="24"/>
        </w:rPr>
        <w:t xml:space="preserve"> is </w:t>
      </w:r>
      <w:r w:rsidRPr="2F22049A">
        <w:rPr>
          <w:color w:val="FF0000"/>
          <w:sz w:val="24"/>
          <w:szCs w:val="24"/>
        </w:rPr>
        <w:t>XX</w:t>
      </w:r>
    </w:p>
    <w:p w14:paraId="4EFB656E" w14:textId="07769FBB" w:rsidR="00081ADC" w:rsidRPr="00D4288F" w:rsidRDefault="00F05590" w:rsidP="2F22049A">
      <w:pPr>
        <w:jc w:val="both"/>
        <w:rPr>
          <w:color w:val="FF0000"/>
          <w:sz w:val="24"/>
          <w:szCs w:val="24"/>
        </w:rPr>
      </w:pPr>
      <w:r w:rsidRPr="2F22049A">
        <w:rPr>
          <w:sz w:val="24"/>
          <w:szCs w:val="24"/>
        </w:rPr>
        <w:t xml:space="preserve">The guiding </w:t>
      </w:r>
      <w:bookmarkStart w:id="0" w:name="_Int_UumdirC0"/>
      <w:proofErr w:type="gramStart"/>
      <w:r w:rsidRPr="2F22049A">
        <w:rPr>
          <w:sz w:val="24"/>
          <w:szCs w:val="24"/>
        </w:rPr>
        <w:t>principle</w:t>
      </w:r>
      <w:bookmarkEnd w:id="0"/>
      <w:proofErr w:type="gramEnd"/>
      <w:r w:rsidRPr="2F22049A">
        <w:rPr>
          <w:sz w:val="24"/>
          <w:szCs w:val="24"/>
        </w:rPr>
        <w:t xml:space="preserve"> of admission to this school is that a church school should serve its local community, defined in the trust deed dated </w:t>
      </w:r>
      <w:r w:rsidRPr="2F22049A">
        <w:rPr>
          <w:color w:val="FF0000"/>
          <w:sz w:val="24"/>
          <w:szCs w:val="24"/>
        </w:rPr>
        <w:t>XXXXX</w:t>
      </w:r>
      <w:r w:rsidRPr="2F22049A">
        <w:rPr>
          <w:sz w:val="24"/>
          <w:szCs w:val="24"/>
        </w:rPr>
        <w:t xml:space="preserve"> as the ecclesiastical</w:t>
      </w:r>
      <w:r w:rsidR="00742596" w:rsidRPr="2F22049A">
        <w:rPr>
          <w:sz w:val="24"/>
          <w:szCs w:val="24"/>
        </w:rPr>
        <w:t xml:space="preserve"> parish of </w:t>
      </w:r>
      <w:r w:rsidR="00742596" w:rsidRPr="2F22049A">
        <w:rPr>
          <w:color w:val="FF0000"/>
          <w:sz w:val="24"/>
          <w:szCs w:val="24"/>
        </w:rPr>
        <w:t>Name of Parish.</w:t>
      </w:r>
    </w:p>
    <w:p w14:paraId="6CDA89E5" w14:textId="3525295C" w:rsidR="00487D78" w:rsidRPr="00D4288F" w:rsidRDefault="00F05590" w:rsidP="00742596">
      <w:pPr>
        <w:jc w:val="both"/>
        <w:rPr>
          <w:rFonts w:cstheme="minorHAnsi"/>
          <w:b/>
          <w:bCs/>
          <w:sz w:val="24"/>
          <w:szCs w:val="24"/>
        </w:rPr>
      </w:pPr>
      <w:r w:rsidRPr="00D4288F">
        <w:rPr>
          <w:rFonts w:cstheme="minorHAnsi"/>
          <w:b/>
          <w:bCs/>
          <w:sz w:val="24"/>
          <w:szCs w:val="24"/>
        </w:rPr>
        <w:t>Admission Process</w:t>
      </w:r>
    </w:p>
    <w:p w14:paraId="1D6F0DC5" w14:textId="12B60607" w:rsidR="00C53FFB" w:rsidRPr="003F7489" w:rsidRDefault="00F05590" w:rsidP="2F22049A">
      <w:pPr>
        <w:jc w:val="both"/>
        <w:rPr>
          <w:sz w:val="24"/>
          <w:szCs w:val="24"/>
        </w:rPr>
      </w:pPr>
      <w:r w:rsidRPr="2F22049A">
        <w:rPr>
          <w:sz w:val="24"/>
          <w:szCs w:val="24"/>
        </w:rPr>
        <w:t xml:space="preserve">The Governing board will consider first all those applications received by the published deadline of </w:t>
      </w:r>
      <w:r w:rsidRPr="2F22049A">
        <w:rPr>
          <w:b/>
          <w:bCs/>
          <w:sz w:val="24"/>
          <w:szCs w:val="24"/>
        </w:rPr>
        <w:t>midnight on</w:t>
      </w:r>
      <w:r w:rsidR="003A1ECA" w:rsidRPr="2F22049A">
        <w:rPr>
          <w:b/>
          <w:bCs/>
          <w:sz w:val="24"/>
          <w:szCs w:val="24"/>
        </w:rPr>
        <w:t xml:space="preserve"> </w:t>
      </w:r>
      <w:r w:rsidR="00F76711" w:rsidRPr="00F76711">
        <w:rPr>
          <w:b/>
          <w:bCs/>
          <w:sz w:val="24"/>
          <w:szCs w:val="24"/>
        </w:rPr>
        <w:t>Fri</w:t>
      </w:r>
      <w:r w:rsidR="383C7F7E" w:rsidRPr="00F76711">
        <w:rPr>
          <w:b/>
          <w:bCs/>
          <w:sz w:val="24"/>
          <w:szCs w:val="24"/>
        </w:rPr>
        <w:t xml:space="preserve">day </w:t>
      </w:r>
      <w:r w:rsidRPr="00F76711">
        <w:rPr>
          <w:b/>
          <w:bCs/>
          <w:sz w:val="24"/>
          <w:szCs w:val="24"/>
        </w:rPr>
        <w:t>1</w:t>
      </w:r>
      <w:r w:rsidR="00475F2E" w:rsidRPr="00F76711">
        <w:rPr>
          <w:b/>
          <w:bCs/>
          <w:sz w:val="24"/>
          <w:szCs w:val="24"/>
        </w:rPr>
        <w:t>5</w:t>
      </w:r>
      <w:r w:rsidRPr="00F76711">
        <w:rPr>
          <w:b/>
          <w:bCs/>
          <w:sz w:val="24"/>
          <w:szCs w:val="24"/>
          <w:vertAlign w:val="superscript"/>
        </w:rPr>
        <w:t>th</w:t>
      </w:r>
      <w:r w:rsidRPr="00F76711">
        <w:rPr>
          <w:b/>
          <w:bCs/>
          <w:sz w:val="24"/>
          <w:szCs w:val="24"/>
        </w:rPr>
        <w:t xml:space="preserve"> January 202</w:t>
      </w:r>
      <w:r w:rsidR="00F76711" w:rsidRPr="00F76711">
        <w:rPr>
          <w:b/>
          <w:bCs/>
          <w:sz w:val="24"/>
          <w:szCs w:val="24"/>
        </w:rPr>
        <w:t>7</w:t>
      </w:r>
      <w:r w:rsidRPr="00F76711">
        <w:rPr>
          <w:b/>
          <w:bCs/>
          <w:sz w:val="24"/>
          <w:szCs w:val="24"/>
        </w:rPr>
        <w:t>.</w:t>
      </w:r>
      <w:r w:rsidRPr="2F22049A">
        <w:rPr>
          <w:b/>
          <w:bCs/>
          <w:sz w:val="24"/>
          <w:szCs w:val="24"/>
        </w:rPr>
        <w:t xml:space="preserve"> </w:t>
      </w:r>
      <w:r w:rsidRPr="2F22049A">
        <w:rPr>
          <w:sz w:val="24"/>
          <w:szCs w:val="24"/>
        </w:rPr>
        <w:t xml:space="preserve">Notifications </w:t>
      </w:r>
      <w:r w:rsidR="00742596" w:rsidRPr="2F22049A">
        <w:rPr>
          <w:sz w:val="24"/>
          <w:szCs w:val="24"/>
        </w:rPr>
        <w:t>to parents offering a primary or</w:t>
      </w:r>
      <w:r w:rsidRPr="2F22049A">
        <w:rPr>
          <w:sz w:val="24"/>
          <w:szCs w:val="24"/>
        </w:rPr>
        <w:t xml:space="preserve"> infant school place will be sent by the Local </w:t>
      </w:r>
      <w:r w:rsidR="0096445C" w:rsidRPr="2F22049A">
        <w:rPr>
          <w:sz w:val="24"/>
          <w:szCs w:val="24"/>
        </w:rPr>
        <w:t>Authority on</w:t>
      </w:r>
      <w:r w:rsidRPr="2F22049A">
        <w:rPr>
          <w:sz w:val="24"/>
          <w:szCs w:val="24"/>
        </w:rPr>
        <w:t xml:space="preserve"> </w:t>
      </w:r>
      <w:r w:rsidR="00B51361" w:rsidRPr="00B51361">
        <w:rPr>
          <w:b/>
          <w:bCs/>
          <w:sz w:val="24"/>
          <w:szCs w:val="24"/>
        </w:rPr>
        <w:t>Fri</w:t>
      </w:r>
      <w:r w:rsidR="38A98C8D" w:rsidRPr="00B51361">
        <w:rPr>
          <w:b/>
          <w:bCs/>
          <w:sz w:val="24"/>
          <w:szCs w:val="24"/>
        </w:rPr>
        <w:t>day</w:t>
      </w:r>
      <w:r w:rsidR="003909F7" w:rsidRPr="00B51361">
        <w:rPr>
          <w:b/>
          <w:bCs/>
          <w:sz w:val="24"/>
          <w:szCs w:val="24"/>
        </w:rPr>
        <w:t xml:space="preserve"> </w:t>
      </w:r>
      <w:r w:rsidR="003C367D" w:rsidRPr="00B51361">
        <w:rPr>
          <w:b/>
          <w:bCs/>
          <w:sz w:val="24"/>
          <w:szCs w:val="24"/>
        </w:rPr>
        <w:t>1</w:t>
      </w:r>
      <w:r w:rsidR="00434383" w:rsidRPr="00B51361">
        <w:rPr>
          <w:b/>
          <w:bCs/>
          <w:sz w:val="24"/>
          <w:szCs w:val="24"/>
        </w:rPr>
        <w:t>6</w:t>
      </w:r>
      <w:r w:rsidRPr="00B51361">
        <w:rPr>
          <w:b/>
          <w:bCs/>
          <w:sz w:val="24"/>
          <w:szCs w:val="24"/>
          <w:vertAlign w:val="superscript"/>
        </w:rPr>
        <w:t>th</w:t>
      </w:r>
      <w:r w:rsidRPr="00B51361">
        <w:rPr>
          <w:b/>
          <w:bCs/>
          <w:sz w:val="24"/>
          <w:szCs w:val="24"/>
        </w:rPr>
        <w:t xml:space="preserve"> April 202</w:t>
      </w:r>
      <w:r w:rsidR="00B51361" w:rsidRPr="00B51361">
        <w:rPr>
          <w:b/>
          <w:bCs/>
          <w:sz w:val="24"/>
          <w:szCs w:val="24"/>
        </w:rPr>
        <w:t>7</w:t>
      </w:r>
      <w:r w:rsidRPr="00B51361">
        <w:rPr>
          <w:b/>
          <w:bCs/>
          <w:sz w:val="24"/>
          <w:szCs w:val="24"/>
        </w:rPr>
        <w:t>.</w:t>
      </w:r>
    </w:p>
    <w:p w14:paraId="48700C1E" w14:textId="07F33B56" w:rsidR="00C53FFB" w:rsidRPr="00D4288F" w:rsidRDefault="00F05590" w:rsidP="2F22049A">
      <w:pPr>
        <w:jc w:val="both"/>
        <w:rPr>
          <w:sz w:val="24"/>
          <w:szCs w:val="24"/>
        </w:rPr>
      </w:pPr>
      <w:r w:rsidRPr="004D6701">
        <w:rPr>
          <w:sz w:val="24"/>
          <w:szCs w:val="24"/>
        </w:rPr>
        <w:t xml:space="preserve">Applications made after midnight on </w:t>
      </w:r>
      <w:r w:rsidRPr="00F76711">
        <w:rPr>
          <w:b/>
          <w:bCs/>
          <w:sz w:val="24"/>
          <w:szCs w:val="24"/>
        </w:rPr>
        <w:t>1</w:t>
      </w:r>
      <w:r w:rsidR="00475F2E" w:rsidRPr="00F76711">
        <w:rPr>
          <w:b/>
          <w:bCs/>
          <w:sz w:val="24"/>
          <w:szCs w:val="24"/>
        </w:rPr>
        <w:t>5</w:t>
      </w:r>
      <w:r w:rsidRPr="00F76711">
        <w:rPr>
          <w:b/>
          <w:bCs/>
          <w:sz w:val="24"/>
          <w:szCs w:val="24"/>
          <w:vertAlign w:val="superscript"/>
        </w:rPr>
        <w:t>th</w:t>
      </w:r>
      <w:r w:rsidRPr="00F76711">
        <w:rPr>
          <w:b/>
          <w:bCs/>
          <w:sz w:val="24"/>
          <w:szCs w:val="24"/>
        </w:rPr>
        <w:t xml:space="preserve"> January 202</w:t>
      </w:r>
      <w:r w:rsidR="00F76711" w:rsidRPr="00F76711">
        <w:rPr>
          <w:b/>
          <w:bCs/>
          <w:sz w:val="24"/>
          <w:szCs w:val="24"/>
        </w:rPr>
        <w:t>7</w:t>
      </w:r>
      <w:r w:rsidRPr="004D6701">
        <w:rPr>
          <w:sz w:val="24"/>
          <w:szCs w:val="24"/>
        </w:rPr>
        <w:t xml:space="preserve"> will be considered after all on-time</w:t>
      </w:r>
      <w:r w:rsidRPr="2F22049A">
        <w:rPr>
          <w:sz w:val="24"/>
          <w:szCs w:val="24"/>
        </w:rPr>
        <w:t xml:space="preserve"> applications have been fully processed unless exceptional circumstances merit consideration alongside on-time applications. </w:t>
      </w:r>
    </w:p>
    <w:p w14:paraId="0D8DB4AA" w14:textId="77777777" w:rsidR="00C53FFB" w:rsidRPr="00D4288F" w:rsidRDefault="00F05590" w:rsidP="00742596">
      <w:pPr>
        <w:jc w:val="both"/>
        <w:rPr>
          <w:rFonts w:cstheme="minorHAnsi"/>
          <w:sz w:val="24"/>
          <w:szCs w:val="24"/>
        </w:rPr>
      </w:pPr>
      <w:r w:rsidRPr="00D4288F">
        <w:rPr>
          <w:rFonts w:cstheme="minorHAnsi"/>
          <w:sz w:val="24"/>
          <w:szCs w:val="24"/>
        </w:rPr>
        <w:t>For the normal admission round, all on time preferences will be considered simultaneously and ranked in accordance with the admission criteria. If more th</w:t>
      </w:r>
      <w:r w:rsidR="00742596" w:rsidRPr="00D4288F">
        <w:rPr>
          <w:rFonts w:cstheme="minorHAnsi"/>
          <w:sz w:val="24"/>
          <w:szCs w:val="24"/>
        </w:rPr>
        <w:t>an one school can offer a place</w:t>
      </w:r>
      <w:r w:rsidRPr="00D4288F">
        <w:rPr>
          <w:rFonts w:cstheme="minorHAnsi"/>
          <w:sz w:val="24"/>
          <w:szCs w:val="24"/>
        </w:rPr>
        <w:t xml:space="preserve">, the </w:t>
      </w:r>
      <w:r w:rsidR="0096445C" w:rsidRPr="00D4288F">
        <w:rPr>
          <w:rFonts w:cstheme="minorHAnsi"/>
          <w:sz w:val="24"/>
          <w:szCs w:val="24"/>
        </w:rPr>
        <w:t>parent’s</w:t>
      </w:r>
      <w:r w:rsidRPr="00D4288F">
        <w:rPr>
          <w:rFonts w:cstheme="minorHAnsi"/>
          <w:sz w:val="24"/>
          <w:szCs w:val="24"/>
        </w:rPr>
        <w:t xml:space="preserve"> highest stated available preference will be allocated. </w:t>
      </w:r>
    </w:p>
    <w:p w14:paraId="1058A877" w14:textId="77777777" w:rsidR="00C53FFB" w:rsidRPr="00D4288F" w:rsidRDefault="00F05590" w:rsidP="00742596">
      <w:pPr>
        <w:jc w:val="both"/>
        <w:rPr>
          <w:rFonts w:cstheme="minorHAnsi"/>
          <w:b/>
          <w:sz w:val="24"/>
          <w:szCs w:val="24"/>
        </w:rPr>
      </w:pPr>
      <w:r w:rsidRPr="00D4288F">
        <w:rPr>
          <w:rFonts w:cstheme="minorHAnsi"/>
          <w:b/>
          <w:sz w:val="24"/>
          <w:szCs w:val="24"/>
        </w:rPr>
        <w:t xml:space="preserve">Pupils with an </w:t>
      </w:r>
      <w:r w:rsidR="0096445C" w:rsidRPr="00D4288F">
        <w:rPr>
          <w:rFonts w:cstheme="minorHAnsi"/>
          <w:b/>
          <w:sz w:val="24"/>
          <w:szCs w:val="24"/>
        </w:rPr>
        <w:t>Education</w:t>
      </w:r>
      <w:r w:rsidRPr="00D4288F">
        <w:rPr>
          <w:rFonts w:cstheme="minorHAnsi"/>
          <w:b/>
          <w:sz w:val="24"/>
          <w:szCs w:val="24"/>
        </w:rPr>
        <w:t>, Health and Care Plan (EHCP)</w:t>
      </w:r>
    </w:p>
    <w:p w14:paraId="34439461" w14:textId="77777777" w:rsidR="00C53FFB" w:rsidRPr="00D4288F" w:rsidRDefault="00F05590" w:rsidP="00742596">
      <w:pPr>
        <w:jc w:val="both"/>
        <w:rPr>
          <w:rFonts w:cstheme="minorHAnsi"/>
          <w:sz w:val="24"/>
          <w:szCs w:val="24"/>
        </w:rPr>
      </w:pPr>
      <w:r w:rsidRPr="00D4288F">
        <w:rPr>
          <w:rFonts w:cstheme="minorHAnsi"/>
          <w:sz w:val="24"/>
          <w:szCs w:val="24"/>
        </w:rPr>
        <w:t xml:space="preserve">Any child with and Education, Health and Care Plan naming </w:t>
      </w:r>
      <w:r w:rsidRPr="00D4288F">
        <w:rPr>
          <w:rFonts w:cstheme="minorHAnsi"/>
          <w:color w:val="FF0000"/>
          <w:sz w:val="24"/>
          <w:szCs w:val="24"/>
        </w:rPr>
        <w:t>XXXXX</w:t>
      </w:r>
      <w:r w:rsidRPr="00D4288F">
        <w:rPr>
          <w:rFonts w:cstheme="minorHAnsi"/>
          <w:sz w:val="24"/>
          <w:szCs w:val="24"/>
        </w:rPr>
        <w:t xml:space="preserve"> church of England </w:t>
      </w:r>
      <w:r w:rsidRPr="00D4288F">
        <w:rPr>
          <w:rFonts w:cstheme="minorHAnsi"/>
          <w:color w:val="FF0000"/>
          <w:sz w:val="24"/>
          <w:szCs w:val="24"/>
        </w:rPr>
        <w:t xml:space="preserve">Primary / Infant </w:t>
      </w:r>
      <w:r w:rsidRPr="00D4288F">
        <w:rPr>
          <w:rFonts w:cstheme="minorHAnsi"/>
          <w:sz w:val="24"/>
          <w:szCs w:val="24"/>
        </w:rPr>
        <w:t>School will be admitted. Where possible</w:t>
      </w:r>
      <w:r w:rsidR="0096445C" w:rsidRPr="00D4288F">
        <w:rPr>
          <w:rFonts w:cstheme="minorHAnsi"/>
          <w:sz w:val="24"/>
          <w:szCs w:val="24"/>
        </w:rPr>
        <w:t xml:space="preserve"> such children will be admitted</w:t>
      </w:r>
      <w:r w:rsidRPr="00D4288F">
        <w:rPr>
          <w:rFonts w:cstheme="minorHAnsi"/>
          <w:sz w:val="24"/>
          <w:szCs w:val="24"/>
        </w:rPr>
        <w:t xml:space="preserve"> within PAN. </w:t>
      </w:r>
    </w:p>
    <w:p w14:paraId="1FA01B17" w14:textId="77777777" w:rsidR="00C53FFB" w:rsidRPr="00D4288F" w:rsidRDefault="00F05590" w:rsidP="00742596">
      <w:pPr>
        <w:jc w:val="both"/>
        <w:rPr>
          <w:rFonts w:cstheme="minorHAnsi"/>
          <w:b/>
          <w:sz w:val="24"/>
          <w:szCs w:val="24"/>
        </w:rPr>
      </w:pPr>
      <w:r w:rsidRPr="00D4288F">
        <w:rPr>
          <w:rFonts w:cstheme="minorHAnsi"/>
          <w:b/>
          <w:sz w:val="24"/>
          <w:szCs w:val="24"/>
        </w:rPr>
        <w:t>Oversubscription criteria</w:t>
      </w:r>
    </w:p>
    <w:p w14:paraId="5C3C10A1" w14:textId="64E13F66" w:rsidR="00C53FFB" w:rsidRPr="00D4288F" w:rsidRDefault="00F05590" w:rsidP="00742596">
      <w:pPr>
        <w:jc w:val="both"/>
        <w:rPr>
          <w:rFonts w:cstheme="minorHAnsi"/>
          <w:sz w:val="24"/>
          <w:szCs w:val="24"/>
        </w:rPr>
      </w:pPr>
      <w:r w:rsidRPr="00D4288F">
        <w:rPr>
          <w:rFonts w:cstheme="minorHAnsi"/>
          <w:sz w:val="24"/>
          <w:szCs w:val="24"/>
        </w:rPr>
        <w:t xml:space="preserve">When the school </w:t>
      </w:r>
      <w:r w:rsidR="00487D78" w:rsidRPr="00D4288F">
        <w:rPr>
          <w:rFonts w:cstheme="minorHAnsi"/>
          <w:sz w:val="24"/>
          <w:szCs w:val="24"/>
        </w:rPr>
        <w:t>i</w:t>
      </w:r>
      <w:r w:rsidRPr="00D4288F">
        <w:rPr>
          <w:rFonts w:cstheme="minorHAnsi"/>
          <w:sz w:val="24"/>
          <w:szCs w:val="24"/>
        </w:rPr>
        <w:t xml:space="preserve">s oversubscribed, after the </w:t>
      </w:r>
      <w:r w:rsidR="0096445C" w:rsidRPr="00D4288F">
        <w:rPr>
          <w:rFonts w:cstheme="minorHAnsi"/>
          <w:sz w:val="24"/>
          <w:szCs w:val="24"/>
        </w:rPr>
        <w:t>admission</w:t>
      </w:r>
      <w:r w:rsidR="00742596" w:rsidRPr="00D4288F">
        <w:rPr>
          <w:rFonts w:cstheme="minorHAnsi"/>
          <w:sz w:val="24"/>
          <w:szCs w:val="24"/>
        </w:rPr>
        <w:t xml:space="preserve"> of pupils with an</w:t>
      </w:r>
      <w:r w:rsidRPr="00D4288F">
        <w:rPr>
          <w:rFonts w:cstheme="minorHAnsi"/>
          <w:sz w:val="24"/>
          <w:szCs w:val="24"/>
        </w:rPr>
        <w:t xml:space="preserve"> Education, Health and Care plan naming the school, priority for admission will be </w:t>
      </w:r>
      <w:r w:rsidR="0096445C" w:rsidRPr="00D4288F">
        <w:rPr>
          <w:rFonts w:cstheme="minorHAnsi"/>
          <w:sz w:val="24"/>
          <w:szCs w:val="24"/>
        </w:rPr>
        <w:t>given</w:t>
      </w:r>
      <w:r w:rsidRPr="00D4288F">
        <w:rPr>
          <w:rFonts w:cstheme="minorHAnsi"/>
          <w:sz w:val="24"/>
          <w:szCs w:val="24"/>
        </w:rPr>
        <w:t xml:space="preserve"> to children in the following order</w:t>
      </w:r>
      <w:r w:rsidR="0096445C" w:rsidRPr="00D4288F">
        <w:rPr>
          <w:rFonts w:cstheme="minorHAnsi"/>
          <w:sz w:val="24"/>
          <w:szCs w:val="24"/>
        </w:rPr>
        <w:t>:</w:t>
      </w:r>
    </w:p>
    <w:p w14:paraId="1A24C053" w14:textId="607E9E1F" w:rsidR="00D826B0" w:rsidRDefault="00F05590" w:rsidP="00D826B0">
      <w:pPr>
        <w:pStyle w:val="ListParagraph"/>
        <w:numPr>
          <w:ilvl w:val="0"/>
          <w:numId w:val="1"/>
        </w:numPr>
        <w:jc w:val="both"/>
        <w:rPr>
          <w:rFonts w:cstheme="minorHAnsi"/>
          <w:sz w:val="24"/>
          <w:szCs w:val="24"/>
        </w:rPr>
      </w:pPr>
      <w:r w:rsidRPr="00D826B0">
        <w:rPr>
          <w:rFonts w:cstheme="minorHAnsi"/>
          <w:sz w:val="24"/>
          <w:szCs w:val="24"/>
        </w:rPr>
        <w:t xml:space="preserve">Looked after children or children who were previously looked after (see </w:t>
      </w:r>
      <w:r w:rsidR="00F845C3" w:rsidRPr="00D826B0">
        <w:rPr>
          <w:rFonts w:cstheme="minorHAnsi"/>
          <w:sz w:val="24"/>
          <w:szCs w:val="24"/>
        </w:rPr>
        <w:t>definition</w:t>
      </w:r>
      <w:r w:rsidRPr="00D826B0">
        <w:rPr>
          <w:rFonts w:cstheme="minorHAnsi"/>
          <w:sz w:val="24"/>
          <w:szCs w:val="24"/>
        </w:rPr>
        <w:t xml:space="preserve"> i)</w:t>
      </w:r>
    </w:p>
    <w:p w14:paraId="74850551" w14:textId="77777777" w:rsidR="00F05590" w:rsidRDefault="00F05590" w:rsidP="00F05590">
      <w:pPr>
        <w:pStyle w:val="ListParagraph"/>
        <w:jc w:val="both"/>
        <w:rPr>
          <w:rFonts w:cstheme="minorHAnsi"/>
          <w:sz w:val="24"/>
          <w:szCs w:val="24"/>
        </w:rPr>
      </w:pPr>
    </w:p>
    <w:p w14:paraId="472E685A" w14:textId="6DBF5722" w:rsidR="00D826B0" w:rsidRPr="00F05590" w:rsidRDefault="00F05590" w:rsidP="00D826B0">
      <w:pPr>
        <w:pStyle w:val="ListParagraph"/>
        <w:numPr>
          <w:ilvl w:val="0"/>
          <w:numId w:val="1"/>
        </w:numPr>
        <w:spacing w:after="0" w:line="240" w:lineRule="auto"/>
        <w:jc w:val="both"/>
        <w:rPr>
          <w:rFonts w:cstheme="minorHAnsi"/>
          <w:sz w:val="24"/>
          <w:szCs w:val="24"/>
        </w:rPr>
      </w:pPr>
      <w:r w:rsidRPr="00F05590">
        <w:rPr>
          <w:rFonts w:eastAsia="Times New Roman" w:cstheme="minorHAnsi"/>
          <w:sz w:val="24"/>
          <w:szCs w:val="24"/>
        </w:rPr>
        <w:t xml:space="preserve">Children or families with an exceptional medical and/or social need (see definition ii). Each application must include supporting evidence from an independent professional such as a doctor and/or consultant for medical needs or a social worker, health visitor, </w:t>
      </w:r>
      <w:r w:rsidRPr="00F05590">
        <w:rPr>
          <w:rFonts w:eastAsia="Times New Roman" w:cstheme="minorHAnsi"/>
          <w:sz w:val="24"/>
          <w:szCs w:val="24"/>
        </w:rPr>
        <w:lastRenderedPageBreak/>
        <w:t xml:space="preserve">housing officer, the police or probation officer for social needs. This evidence must confirm the child or family’s medical or social need and why that need(s) makes it essential that the child attends XXXXXX Church of England School rather than any other. Applicants will only be considered under this criterion if on the application form (online or paper) they have ticked the appropriate box explicitly indicating that they wish for their application to be considered under medical / social need and supporting evidence is submitted with the application. </w:t>
      </w:r>
    </w:p>
    <w:p w14:paraId="1AA58009" w14:textId="77777777" w:rsidR="00D826B0" w:rsidRDefault="00D826B0" w:rsidP="00D826B0">
      <w:pPr>
        <w:pStyle w:val="ListParagraph"/>
        <w:jc w:val="both"/>
        <w:rPr>
          <w:rFonts w:cstheme="minorHAnsi"/>
          <w:sz w:val="24"/>
          <w:szCs w:val="24"/>
        </w:rPr>
      </w:pPr>
    </w:p>
    <w:p w14:paraId="32A3007D" w14:textId="0EF2FB75" w:rsidR="0096445C" w:rsidRPr="00D826B0" w:rsidRDefault="00F05590" w:rsidP="00D826B0">
      <w:pPr>
        <w:pStyle w:val="ListParagraph"/>
        <w:numPr>
          <w:ilvl w:val="0"/>
          <w:numId w:val="1"/>
        </w:numPr>
        <w:jc w:val="both"/>
        <w:rPr>
          <w:rFonts w:cstheme="minorHAnsi"/>
          <w:sz w:val="24"/>
          <w:szCs w:val="24"/>
        </w:rPr>
      </w:pPr>
      <w:r w:rsidRPr="00D826B0">
        <w:rPr>
          <w:rFonts w:cstheme="minorHAnsi"/>
          <w:sz w:val="24"/>
          <w:szCs w:val="24"/>
        </w:rPr>
        <w:t>Children living</w:t>
      </w:r>
      <w:r w:rsidRPr="00D826B0">
        <w:rPr>
          <w:rFonts w:cstheme="minorHAnsi"/>
          <w:b/>
          <w:bCs/>
          <w:sz w:val="24"/>
          <w:szCs w:val="24"/>
        </w:rPr>
        <w:t xml:space="preserve"> in</w:t>
      </w:r>
      <w:r w:rsidRPr="00D826B0">
        <w:rPr>
          <w:rFonts w:cstheme="minorHAnsi"/>
          <w:sz w:val="24"/>
          <w:szCs w:val="24"/>
        </w:rPr>
        <w:t xml:space="preserve"> the catchment area (see definition iii) of </w:t>
      </w:r>
      <w:r w:rsidRPr="00D826B0">
        <w:rPr>
          <w:rFonts w:cstheme="minorHAnsi"/>
          <w:color w:val="FF0000"/>
          <w:sz w:val="24"/>
          <w:szCs w:val="24"/>
        </w:rPr>
        <w:t>XXXXX</w:t>
      </w:r>
      <w:r w:rsidRPr="00D826B0">
        <w:rPr>
          <w:rFonts w:cstheme="minorHAnsi"/>
          <w:sz w:val="24"/>
          <w:szCs w:val="24"/>
        </w:rPr>
        <w:t xml:space="preserve"> Church of England </w:t>
      </w:r>
      <w:r w:rsidRPr="00D826B0">
        <w:rPr>
          <w:rFonts w:cstheme="minorHAnsi"/>
          <w:color w:val="FF0000"/>
          <w:sz w:val="24"/>
          <w:szCs w:val="24"/>
        </w:rPr>
        <w:t>Primary</w:t>
      </w:r>
      <w:r w:rsidR="00742596" w:rsidRPr="00D826B0">
        <w:rPr>
          <w:rFonts w:cstheme="minorHAnsi"/>
          <w:color w:val="FF0000"/>
          <w:sz w:val="24"/>
          <w:szCs w:val="24"/>
        </w:rPr>
        <w:t xml:space="preserve"> / Infant</w:t>
      </w:r>
      <w:r w:rsidRPr="00D826B0">
        <w:rPr>
          <w:rFonts w:cstheme="minorHAnsi"/>
          <w:color w:val="FF0000"/>
          <w:sz w:val="24"/>
          <w:szCs w:val="24"/>
        </w:rPr>
        <w:t xml:space="preserve"> </w:t>
      </w:r>
      <w:r w:rsidRPr="00D826B0">
        <w:rPr>
          <w:rFonts w:cstheme="minorHAnsi"/>
          <w:sz w:val="24"/>
          <w:szCs w:val="24"/>
        </w:rPr>
        <w:t xml:space="preserve">School who at the time of application have a sibling (see definition iv) on the </w:t>
      </w:r>
      <w:proofErr w:type="spellStart"/>
      <w:r w:rsidRPr="00D826B0">
        <w:rPr>
          <w:rFonts w:cstheme="minorHAnsi"/>
          <w:sz w:val="24"/>
          <w:szCs w:val="24"/>
        </w:rPr>
        <w:t>roll</w:t>
      </w:r>
      <w:proofErr w:type="spellEnd"/>
      <w:r w:rsidRPr="00D826B0">
        <w:rPr>
          <w:rFonts w:cstheme="minorHAnsi"/>
          <w:sz w:val="24"/>
          <w:szCs w:val="24"/>
        </w:rPr>
        <w:t xml:space="preserve"> of the school who will still be on the roll at the time of admission. </w:t>
      </w:r>
    </w:p>
    <w:p w14:paraId="32567A5A" w14:textId="77777777" w:rsidR="0096445C" w:rsidRPr="00D4288F" w:rsidRDefault="0096445C" w:rsidP="00742596">
      <w:pPr>
        <w:pStyle w:val="ListParagraph"/>
        <w:jc w:val="both"/>
        <w:rPr>
          <w:rFonts w:cstheme="minorHAnsi"/>
          <w:sz w:val="24"/>
          <w:szCs w:val="24"/>
        </w:rPr>
      </w:pPr>
    </w:p>
    <w:p w14:paraId="3AA0985A" w14:textId="77777777" w:rsidR="0096445C" w:rsidRPr="00D4288F" w:rsidRDefault="00F05590" w:rsidP="00742596">
      <w:pPr>
        <w:pStyle w:val="ListParagraph"/>
        <w:numPr>
          <w:ilvl w:val="0"/>
          <w:numId w:val="1"/>
        </w:numPr>
        <w:jc w:val="both"/>
        <w:rPr>
          <w:rFonts w:cstheme="minorHAnsi"/>
          <w:sz w:val="24"/>
          <w:szCs w:val="24"/>
        </w:rPr>
      </w:pPr>
      <w:r w:rsidRPr="00D4288F">
        <w:rPr>
          <w:rFonts w:cstheme="minorHAnsi"/>
          <w:sz w:val="24"/>
          <w:szCs w:val="24"/>
        </w:rPr>
        <w:t xml:space="preserve">Children living in the catchment </w:t>
      </w:r>
      <w:r w:rsidR="00BF052E" w:rsidRPr="00D4288F">
        <w:rPr>
          <w:rFonts w:cstheme="minorHAnsi"/>
          <w:sz w:val="24"/>
          <w:szCs w:val="24"/>
        </w:rPr>
        <w:t xml:space="preserve">area of </w:t>
      </w:r>
      <w:r w:rsidR="00BF052E" w:rsidRPr="00D4288F">
        <w:rPr>
          <w:rFonts w:cstheme="minorHAnsi"/>
          <w:color w:val="FF0000"/>
          <w:sz w:val="24"/>
          <w:szCs w:val="24"/>
        </w:rPr>
        <w:t xml:space="preserve">XXXX </w:t>
      </w:r>
      <w:r w:rsidR="00BF052E" w:rsidRPr="00D4288F">
        <w:rPr>
          <w:rFonts w:cstheme="minorHAnsi"/>
          <w:sz w:val="24"/>
          <w:szCs w:val="24"/>
        </w:rPr>
        <w:t xml:space="preserve">Church of England </w:t>
      </w:r>
      <w:r w:rsidR="00BF052E" w:rsidRPr="00D4288F">
        <w:rPr>
          <w:rFonts w:cstheme="minorHAnsi"/>
          <w:color w:val="FF0000"/>
          <w:sz w:val="24"/>
          <w:szCs w:val="24"/>
        </w:rPr>
        <w:t>P</w:t>
      </w:r>
      <w:r w:rsidRPr="00D4288F">
        <w:rPr>
          <w:rFonts w:cstheme="minorHAnsi"/>
          <w:color w:val="FF0000"/>
          <w:sz w:val="24"/>
          <w:szCs w:val="24"/>
        </w:rPr>
        <w:t xml:space="preserve">rimary / Infant </w:t>
      </w:r>
      <w:r w:rsidRPr="00D4288F">
        <w:rPr>
          <w:rFonts w:cstheme="minorHAnsi"/>
          <w:sz w:val="24"/>
          <w:szCs w:val="24"/>
        </w:rPr>
        <w:t xml:space="preserve">School. </w:t>
      </w:r>
    </w:p>
    <w:p w14:paraId="3E017D60" w14:textId="77777777" w:rsidR="0096445C" w:rsidRPr="00D4288F" w:rsidRDefault="0096445C" w:rsidP="00742596">
      <w:pPr>
        <w:pStyle w:val="ListParagraph"/>
        <w:jc w:val="both"/>
        <w:rPr>
          <w:rFonts w:cstheme="minorHAnsi"/>
          <w:sz w:val="24"/>
          <w:szCs w:val="24"/>
        </w:rPr>
      </w:pPr>
    </w:p>
    <w:p w14:paraId="5A33AD0E" w14:textId="77777777" w:rsidR="00BF052E" w:rsidRPr="00D4288F" w:rsidRDefault="00F05590" w:rsidP="00742596">
      <w:pPr>
        <w:pStyle w:val="ListParagraph"/>
        <w:numPr>
          <w:ilvl w:val="0"/>
          <w:numId w:val="1"/>
        </w:numPr>
        <w:jc w:val="both"/>
        <w:rPr>
          <w:rFonts w:cstheme="minorHAnsi"/>
          <w:sz w:val="24"/>
          <w:szCs w:val="24"/>
        </w:rPr>
      </w:pPr>
      <w:r w:rsidRPr="00D4288F">
        <w:rPr>
          <w:rFonts w:cstheme="minorHAnsi"/>
          <w:sz w:val="24"/>
          <w:szCs w:val="24"/>
        </w:rPr>
        <w:t xml:space="preserve">Children living out of the catchment area who at the time of application have a sibling (see definition iv) on the </w:t>
      </w:r>
      <w:proofErr w:type="spellStart"/>
      <w:r w:rsidRPr="00D4288F">
        <w:rPr>
          <w:rFonts w:cstheme="minorHAnsi"/>
          <w:sz w:val="24"/>
          <w:szCs w:val="24"/>
        </w:rPr>
        <w:t>roll</w:t>
      </w:r>
      <w:proofErr w:type="spellEnd"/>
      <w:r w:rsidRPr="00D4288F">
        <w:rPr>
          <w:rFonts w:cstheme="minorHAnsi"/>
          <w:sz w:val="24"/>
          <w:szCs w:val="24"/>
        </w:rPr>
        <w:t xml:space="preserve"> of the school who will still be </w:t>
      </w:r>
      <w:r w:rsidR="00742596" w:rsidRPr="00D4288F">
        <w:rPr>
          <w:rFonts w:cstheme="minorHAnsi"/>
          <w:sz w:val="24"/>
          <w:szCs w:val="24"/>
        </w:rPr>
        <w:t>on the</w:t>
      </w:r>
      <w:r w:rsidRPr="00D4288F">
        <w:rPr>
          <w:rFonts w:cstheme="minorHAnsi"/>
          <w:sz w:val="24"/>
          <w:szCs w:val="24"/>
        </w:rPr>
        <w:t xml:space="preserve"> roll at the time of admission. </w:t>
      </w:r>
      <w:r w:rsidRPr="003A6F23">
        <w:rPr>
          <w:rFonts w:cstheme="minorHAnsi"/>
          <w:sz w:val="24"/>
          <w:szCs w:val="24"/>
          <w:highlight w:val="yellow"/>
        </w:rPr>
        <w:t>(Where a sibling was allocated a place at the school in the normal admission round in a previous year because the child was displace</w:t>
      </w:r>
      <w:r w:rsidR="00274F3E" w:rsidRPr="003A6F23">
        <w:rPr>
          <w:rFonts w:cstheme="minorHAnsi"/>
          <w:sz w:val="24"/>
          <w:szCs w:val="24"/>
          <w:highlight w:val="yellow"/>
        </w:rPr>
        <w:t>d</w:t>
      </w:r>
      <w:r w:rsidRPr="003A6F23">
        <w:rPr>
          <w:rFonts w:cstheme="minorHAnsi"/>
          <w:sz w:val="24"/>
          <w:szCs w:val="24"/>
          <w:highlight w:val="yellow"/>
        </w:rPr>
        <w:t xml:space="preserve"> (see definition v) from the catchment school for their address, the application will be considered under criteria 3 above, subject to the siblings still living in the catchment area for the school from which they were displaced.)</w:t>
      </w:r>
    </w:p>
    <w:p w14:paraId="0B82E27B" w14:textId="77777777" w:rsidR="00BF052E" w:rsidRPr="00D4288F" w:rsidRDefault="00BF052E" w:rsidP="00742596">
      <w:pPr>
        <w:pStyle w:val="ListParagraph"/>
        <w:jc w:val="both"/>
        <w:rPr>
          <w:rFonts w:cstheme="minorHAnsi"/>
          <w:sz w:val="24"/>
          <w:szCs w:val="24"/>
        </w:rPr>
      </w:pPr>
    </w:p>
    <w:p w14:paraId="37374DD8" w14:textId="4C92D802" w:rsidR="00BF052E" w:rsidRDefault="00F05590" w:rsidP="00742596">
      <w:pPr>
        <w:pStyle w:val="ListParagraph"/>
        <w:numPr>
          <w:ilvl w:val="0"/>
          <w:numId w:val="1"/>
        </w:numPr>
        <w:jc w:val="both"/>
        <w:rPr>
          <w:rFonts w:cstheme="minorHAnsi"/>
          <w:sz w:val="24"/>
          <w:szCs w:val="24"/>
        </w:rPr>
      </w:pPr>
      <w:r w:rsidRPr="00D4288F">
        <w:rPr>
          <w:rFonts w:cstheme="minorHAnsi"/>
          <w:sz w:val="24"/>
          <w:szCs w:val="24"/>
        </w:rPr>
        <w:t xml:space="preserve">Children living out of catchment area of </w:t>
      </w:r>
      <w:r w:rsidRPr="00D4288F">
        <w:rPr>
          <w:rFonts w:cstheme="minorHAnsi"/>
          <w:color w:val="FF0000"/>
          <w:sz w:val="24"/>
          <w:szCs w:val="24"/>
        </w:rPr>
        <w:t xml:space="preserve">XXXX </w:t>
      </w:r>
      <w:r w:rsidRPr="00D4288F">
        <w:rPr>
          <w:rFonts w:cstheme="minorHAnsi"/>
          <w:sz w:val="24"/>
          <w:szCs w:val="24"/>
        </w:rPr>
        <w:t xml:space="preserve">Church of England </w:t>
      </w:r>
      <w:r w:rsidRPr="00D4288F">
        <w:rPr>
          <w:rFonts w:cstheme="minorHAnsi"/>
          <w:color w:val="FF0000"/>
          <w:sz w:val="24"/>
          <w:szCs w:val="24"/>
        </w:rPr>
        <w:t>Primary</w:t>
      </w:r>
      <w:r w:rsidR="00742596" w:rsidRPr="00D4288F">
        <w:rPr>
          <w:rFonts w:cstheme="minorHAnsi"/>
          <w:color w:val="FF0000"/>
          <w:sz w:val="24"/>
          <w:szCs w:val="24"/>
        </w:rPr>
        <w:t xml:space="preserve"> / Infant</w:t>
      </w:r>
      <w:r w:rsidRPr="00D4288F">
        <w:rPr>
          <w:rFonts w:cstheme="minorHAnsi"/>
          <w:color w:val="FF0000"/>
          <w:sz w:val="24"/>
          <w:szCs w:val="24"/>
        </w:rPr>
        <w:t xml:space="preserve"> </w:t>
      </w:r>
      <w:r w:rsidRPr="00D4288F">
        <w:rPr>
          <w:rFonts w:cstheme="minorHAnsi"/>
          <w:sz w:val="24"/>
          <w:szCs w:val="24"/>
        </w:rPr>
        <w:t xml:space="preserve">School. </w:t>
      </w:r>
    </w:p>
    <w:p w14:paraId="48262E33" w14:textId="77777777" w:rsidR="001E3C13" w:rsidRPr="001E3C13" w:rsidRDefault="001E3C13" w:rsidP="001E3C13">
      <w:pPr>
        <w:pStyle w:val="ListParagraph"/>
        <w:rPr>
          <w:rFonts w:cstheme="minorHAnsi"/>
          <w:sz w:val="24"/>
          <w:szCs w:val="24"/>
        </w:rPr>
      </w:pPr>
    </w:p>
    <w:p w14:paraId="4E7A629E" w14:textId="77777777" w:rsidR="001E3C13" w:rsidRPr="001E3C13" w:rsidRDefault="001E3C13" w:rsidP="001E3C13">
      <w:pPr>
        <w:jc w:val="both"/>
        <w:rPr>
          <w:rFonts w:cstheme="minorHAnsi"/>
          <w:sz w:val="24"/>
          <w:szCs w:val="24"/>
        </w:rPr>
      </w:pPr>
    </w:p>
    <w:p w14:paraId="5FB2240B" w14:textId="703B71F8" w:rsidR="00BF052E" w:rsidRPr="003C367D" w:rsidRDefault="00F05590" w:rsidP="2F22049A">
      <w:pPr>
        <w:jc w:val="both"/>
        <w:rPr>
          <w:b/>
          <w:bCs/>
          <w:i/>
          <w:iCs/>
          <w:color w:val="0070C0"/>
          <w:sz w:val="24"/>
          <w:szCs w:val="24"/>
        </w:rPr>
      </w:pPr>
      <w:r w:rsidRPr="2F22049A">
        <w:rPr>
          <w:b/>
          <w:bCs/>
          <w:i/>
          <w:iCs/>
          <w:color w:val="0070C0"/>
          <w:sz w:val="24"/>
          <w:szCs w:val="24"/>
        </w:rPr>
        <w:t>The following faith</w:t>
      </w:r>
      <w:r w:rsidR="003C367D" w:rsidRPr="2F22049A">
        <w:rPr>
          <w:b/>
          <w:bCs/>
          <w:i/>
          <w:iCs/>
          <w:color w:val="0070C0"/>
          <w:sz w:val="24"/>
          <w:szCs w:val="24"/>
        </w:rPr>
        <w:t>-</w:t>
      </w:r>
      <w:r w:rsidRPr="2F22049A">
        <w:rPr>
          <w:b/>
          <w:bCs/>
          <w:i/>
          <w:iCs/>
          <w:color w:val="0070C0"/>
          <w:sz w:val="24"/>
          <w:szCs w:val="24"/>
        </w:rPr>
        <w:t xml:space="preserve">based criterion </w:t>
      </w:r>
      <w:r w:rsidR="00EE5E8A" w:rsidRPr="2F22049A">
        <w:rPr>
          <w:b/>
          <w:bCs/>
          <w:i/>
          <w:iCs/>
          <w:color w:val="0070C0"/>
          <w:sz w:val="24"/>
          <w:szCs w:val="24"/>
        </w:rPr>
        <w:t xml:space="preserve">may be </w:t>
      </w:r>
      <w:r w:rsidR="00742596" w:rsidRPr="2F22049A">
        <w:rPr>
          <w:b/>
          <w:bCs/>
          <w:i/>
          <w:iCs/>
          <w:color w:val="0070C0"/>
          <w:sz w:val="24"/>
          <w:szCs w:val="24"/>
        </w:rPr>
        <w:t>included</w:t>
      </w:r>
      <w:r w:rsidR="00F2105A">
        <w:rPr>
          <w:b/>
          <w:bCs/>
          <w:i/>
          <w:iCs/>
          <w:color w:val="0070C0"/>
          <w:sz w:val="24"/>
          <w:szCs w:val="24"/>
        </w:rPr>
        <w:t xml:space="preserve"> </w:t>
      </w:r>
      <w:r w:rsidR="00F2105A" w:rsidRPr="00C03DF0">
        <w:rPr>
          <w:b/>
          <w:bCs/>
          <w:i/>
          <w:iCs/>
          <w:color w:val="0070C0"/>
          <w:sz w:val="24"/>
          <w:szCs w:val="24"/>
          <w:u w:val="single"/>
        </w:rPr>
        <w:t>after</w:t>
      </w:r>
      <w:r w:rsidR="00F2105A">
        <w:rPr>
          <w:b/>
          <w:bCs/>
          <w:i/>
          <w:iCs/>
          <w:color w:val="0070C0"/>
          <w:sz w:val="24"/>
          <w:szCs w:val="24"/>
        </w:rPr>
        <w:t xml:space="preserve"> </w:t>
      </w:r>
      <w:r w:rsidR="00C03DF0">
        <w:rPr>
          <w:b/>
          <w:bCs/>
          <w:i/>
          <w:iCs/>
          <w:color w:val="0070C0"/>
          <w:sz w:val="24"/>
          <w:szCs w:val="24"/>
        </w:rPr>
        <w:t>criterion 2 and</w:t>
      </w:r>
      <w:r w:rsidR="00742596" w:rsidRPr="2F22049A">
        <w:rPr>
          <w:b/>
          <w:bCs/>
          <w:i/>
          <w:iCs/>
          <w:color w:val="0070C0"/>
          <w:sz w:val="24"/>
          <w:szCs w:val="24"/>
        </w:rPr>
        <w:t xml:space="preserve"> </w:t>
      </w:r>
      <w:r w:rsidR="002F52FB" w:rsidRPr="2F22049A">
        <w:rPr>
          <w:b/>
          <w:bCs/>
          <w:i/>
          <w:iCs/>
          <w:color w:val="0070C0"/>
          <w:sz w:val="24"/>
          <w:szCs w:val="24"/>
          <w:u w:val="single"/>
        </w:rPr>
        <w:t>before</w:t>
      </w:r>
      <w:r w:rsidR="002F52FB" w:rsidRPr="2F22049A">
        <w:rPr>
          <w:b/>
          <w:bCs/>
          <w:i/>
          <w:iCs/>
          <w:color w:val="0070C0"/>
          <w:sz w:val="24"/>
          <w:szCs w:val="24"/>
        </w:rPr>
        <w:t xml:space="preserve"> criteri</w:t>
      </w:r>
      <w:r w:rsidR="00C03DF0">
        <w:rPr>
          <w:b/>
          <w:bCs/>
          <w:i/>
          <w:iCs/>
          <w:color w:val="0070C0"/>
          <w:sz w:val="24"/>
          <w:szCs w:val="24"/>
        </w:rPr>
        <w:t>on</w:t>
      </w:r>
      <w:r w:rsidR="002F52FB" w:rsidRPr="2F22049A">
        <w:rPr>
          <w:b/>
          <w:bCs/>
          <w:i/>
          <w:iCs/>
          <w:color w:val="0070C0"/>
          <w:sz w:val="24"/>
          <w:szCs w:val="24"/>
        </w:rPr>
        <w:t xml:space="preserve"> 6</w:t>
      </w:r>
      <w:r w:rsidR="005E5BFA">
        <w:rPr>
          <w:b/>
          <w:bCs/>
          <w:i/>
          <w:iCs/>
          <w:color w:val="0070C0"/>
          <w:sz w:val="24"/>
          <w:szCs w:val="24"/>
        </w:rPr>
        <w:t xml:space="preserve"> (REMOVE IF NOT USED)</w:t>
      </w:r>
      <w:r w:rsidR="003C367D" w:rsidRPr="2F22049A">
        <w:rPr>
          <w:b/>
          <w:bCs/>
          <w:i/>
          <w:iCs/>
          <w:color w:val="0070C0"/>
          <w:sz w:val="24"/>
          <w:szCs w:val="24"/>
        </w:rPr>
        <w:t xml:space="preserve"> </w:t>
      </w:r>
    </w:p>
    <w:p w14:paraId="501DAC43" w14:textId="4B98EB74" w:rsidR="00EE5E8A" w:rsidRPr="002A3DAE" w:rsidRDefault="00F05590" w:rsidP="002F52FB">
      <w:pPr>
        <w:pStyle w:val="ListParagraph"/>
        <w:jc w:val="both"/>
        <w:rPr>
          <w:rFonts w:cstheme="minorHAnsi"/>
          <w:i/>
          <w:iCs/>
          <w:sz w:val="24"/>
          <w:szCs w:val="24"/>
        </w:rPr>
      </w:pPr>
      <w:r w:rsidRPr="002A3DAE">
        <w:rPr>
          <w:rFonts w:cstheme="minorHAnsi"/>
          <w:i/>
          <w:iCs/>
          <w:sz w:val="24"/>
          <w:szCs w:val="24"/>
        </w:rPr>
        <w:t xml:space="preserve">A child or a child with a parent who is an active member of a Christian church as defined by the following </w:t>
      </w:r>
      <w:proofErr w:type="gramStart"/>
      <w:r w:rsidRPr="002A3DAE">
        <w:rPr>
          <w:rFonts w:cstheme="minorHAnsi"/>
          <w:i/>
          <w:iCs/>
          <w:sz w:val="24"/>
          <w:szCs w:val="24"/>
        </w:rPr>
        <w:t>statement;</w:t>
      </w:r>
      <w:proofErr w:type="gramEnd"/>
    </w:p>
    <w:p w14:paraId="1D666042" w14:textId="19D06613" w:rsidR="00EE5E8A" w:rsidRPr="002A3DAE" w:rsidRDefault="00F05590" w:rsidP="00742596">
      <w:pPr>
        <w:ind w:left="360"/>
        <w:jc w:val="both"/>
        <w:rPr>
          <w:rFonts w:cstheme="minorHAnsi"/>
          <w:i/>
          <w:iCs/>
          <w:sz w:val="24"/>
          <w:szCs w:val="24"/>
        </w:rPr>
      </w:pPr>
      <w:r w:rsidRPr="002A3DAE">
        <w:rPr>
          <w:rFonts w:cstheme="minorHAnsi"/>
          <w:i/>
          <w:iCs/>
          <w:sz w:val="24"/>
          <w:szCs w:val="24"/>
        </w:rPr>
        <w:t xml:space="preserve">“A worshipping fellowship who confess the Lord Jesus Christ as God and Saviour according to the Bible and therefore seek to fulfil together their common calling to the glory of the one God, Father, Son and Holy </w:t>
      </w:r>
      <w:proofErr w:type="gramStart"/>
      <w:r w:rsidRPr="002A3DAE">
        <w:rPr>
          <w:rFonts w:cstheme="minorHAnsi"/>
          <w:i/>
          <w:iCs/>
          <w:sz w:val="24"/>
          <w:szCs w:val="24"/>
        </w:rPr>
        <w:t>Spirit;</w:t>
      </w:r>
      <w:proofErr w:type="gramEnd"/>
      <w:r w:rsidRPr="002A3DAE">
        <w:rPr>
          <w:rFonts w:cstheme="minorHAnsi"/>
          <w:i/>
          <w:iCs/>
          <w:sz w:val="24"/>
          <w:szCs w:val="24"/>
        </w:rPr>
        <w:t xml:space="preserve"> who are members or participant observers of the World Council of Churches o</w:t>
      </w:r>
      <w:r w:rsidR="005C4873">
        <w:rPr>
          <w:rFonts w:cstheme="minorHAnsi"/>
          <w:i/>
          <w:iCs/>
          <w:sz w:val="24"/>
          <w:szCs w:val="24"/>
        </w:rPr>
        <w:t>r</w:t>
      </w:r>
      <w:r w:rsidRPr="002A3DAE">
        <w:rPr>
          <w:rFonts w:cstheme="minorHAnsi"/>
          <w:i/>
          <w:iCs/>
          <w:sz w:val="24"/>
          <w:szCs w:val="24"/>
        </w:rPr>
        <w:t xml:space="preserve"> the World Evangelical Alliance.”</w:t>
      </w:r>
    </w:p>
    <w:p w14:paraId="7B877640" w14:textId="77777777" w:rsidR="00EE5E8A" w:rsidRPr="002A3DAE" w:rsidRDefault="00F05590" w:rsidP="00742596">
      <w:pPr>
        <w:ind w:left="360"/>
        <w:jc w:val="both"/>
        <w:rPr>
          <w:rFonts w:cstheme="minorHAnsi"/>
          <w:i/>
          <w:iCs/>
          <w:sz w:val="24"/>
          <w:szCs w:val="24"/>
        </w:rPr>
      </w:pPr>
      <w:r w:rsidRPr="002A3DAE">
        <w:rPr>
          <w:rFonts w:cstheme="minorHAnsi"/>
          <w:i/>
          <w:iCs/>
          <w:sz w:val="24"/>
          <w:szCs w:val="24"/>
        </w:rPr>
        <w:t>And who requests admission on denominational grounds and provides relevant evidence. (See definition v</w:t>
      </w:r>
      <w:r w:rsidR="00274F3E" w:rsidRPr="002A3DAE">
        <w:rPr>
          <w:rFonts w:cstheme="minorHAnsi"/>
          <w:i/>
          <w:iCs/>
          <w:sz w:val="24"/>
          <w:szCs w:val="24"/>
        </w:rPr>
        <w:t>i</w:t>
      </w:r>
      <w:r w:rsidRPr="002A3DAE">
        <w:rPr>
          <w:rFonts w:cstheme="minorHAnsi"/>
          <w:i/>
          <w:iCs/>
          <w:sz w:val="24"/>
          <w:szCs w:val="24"/>
        </w:rPr>
        <w:t>)</w:t>
      </w:r>
    </w:p>
    <w:p w14:paraId="16D070E2" w14:textId="2ED00E5D" w:rsidR="00EE5E8A" w:rsidRPr="003C367D" w:rsidRDefault="00F05590" w:rsidP="2F22049A">
      <w:pPr>
        <w:jc w:val="both"/>
        <w:rPr>
          <w:b/>
          <w:bCs/>
          <w:i/>
          <w:iCs/>
          <w:color w:val="0070C0"/>
          <w:sz w:val="24"/>
          <w:szCs w:val="24"/>
        </w:rPr>
      </w:pPr>
      <w:r w:rsidRPr="2F22049A">
        <w:rPr>
          <w:b/>
          <w:bCs/>
          <w:i/>
          <w:iCs/>
          <w:color w:val="0070C0"/>
          <w:sz w:val="24"/>
          <w:szCs w:val="24"/>
        </w:rPr>
        <w:t>The following staff</w:t>
      </w:r>
      <w:r w:rsidR="003C367D" w:rsidRPr="2F22049A">
        <w:rPr>
          <w:b/>
          <w:bCs/>
          <w:i/>
          <w:iCs/>
          <w:color w:val="0070C0"/>
          <w:sz w:val="24"/>
          <w:szCs w:val="24"/>
        </w:rPr>
        <w:t>-</w:t>
      </w:r>
      <w:r w:rsidRPr="2F22049A">
        <w:rPr>
          <w:b/>
          <w:bCs/>
          <w:i/>
          <w:iCs/>
          <w:color w:val="0070C0"/>
          <w:sz w:val="24"/>
          <w:szCs w:val="24"/>
        </w:rPr>
        <w:t>base</w:t>
      </w:r>
      <w:r w:rsidR="00742596" w:rsidRPr="2F22049A">
        <w:rPr>
          <w:b/>
          <w:bCs/>
          <w:i/>
          <w:iCs/>
          <w:color w:val="0070C0"/>
          <w:sz w:val="24"/>
          <w:szCs w:val="24"/>
        </w:rPr>
        <w:t>d</w:t>
      </w:r>
      <w:r w:rsidRPr="2F22049A">
        <w:rPr>
          <w:b/>
          <w:bCs/>
          <w:i/>
          <w:iCs/>
          <w:color w:val="0070C0"/>
          <w:sz w:val="24"/>
          <w:szCs w:val="24"/>
        </w:rPr>
        <w:t xml:space="preserve"> criterion may be included</w:t>
      </w:r>
      <w:r w:rsidR="00C03DF0" w:rsidRPr="00C03DF0">
        <w:rPr>
          <w:b/>
          <w:bCs/>
          <w:i/>
          <w:iCs/>
          <w:color w:val="0070C0"/>
          <w:sz w:val="24"/>
          <w:szCs w:val="24"/>
        </w:rPr>
        <w:t xml:space="preserve"> </w:t>
      </w:r>
      <w:r w:rsidR="00C03DF0" w:rsidRPr="00C03DF0">
        <w:rPr>
          <w:b/>
          <w:bCs/>
          <w:i/>
          <w:iCs/>
          <w:color w:val="0070C0"/>
          <w:sz w:val="24"/>
          <w:szCs w:val="24"/>
          <w:u w:val="single"/>
        </w:rPr>
        <w:t>after</w:t>
      </w:r>
      <w:r w:rsidR="00C03DF0">
        <w:rPr>
          <w:b/>
          <w:bCs/>
          <w:i/>
          <w:iCs/>
          <w:color w:val="0070C0"/>
          <w:sz w:val="24"/>
          <w:szCs w:val="24"/>
        </w:rPr>
        <w:t xml:space="preserve"> criterion 2 </w:t>
      </w:r>
      <w:r w:rsidR="00C03DF0">
        <w:rPr>
          <w:b/>
          <w:bCs/>
          <w:i/>
          <w:iCs/>
          <w:color w:val="0070C0"/>
          <w:sz w:val="24"/>
          <w:szCs w:val="24"/>
        </w:rPr>
        <w:t xml:space="preserve">and </w:t>
      </w:r>
      <w:r w:rsidR="002F52FB" w:rsidRPr="2F22049A">
        <w:rPr>
          <w:b/>
          <w:bCs/>
          <w:i/>
          <w:iCs/>
          <w:color w:val="0070C0"/>
          <w:sz w:val="24"/>
          <w:szCs w:val="24"/>
          <w:u w:val="single"/>
        </w:rPr>
        <w:t>before</w:t>
      </w:r>
      <w:r w:rsidR="002F52FB" w:rsidRPr="2F22049A">
        <w:rPr>
          <w:b/>
          <w:bCs/>
          <w:i/>
          <w:iCs/>
          <w:color w:val="0070C0"/>
          <w:sz w:val="24"/>
          <w:szCs w:val="24"/>
        </w:rPr>
        <w:t xml:space="preserve"> criteri</w:t>
      </w:r>
      <w:r w:rsidR="00C03DF0">
        <w:rPr>
          <w:b/>
          <w:bCs/>
          <w:i/>
          <w:iCs/>
          <w:color w:val="0070C0"/>
          <w:sz w:val="24"/>
          <w:szCs w:val="24"/>
        </w:rPr>
        <w:t>on</w:t>
      </w:r>
      <w:r w:rsidR="002F52FB" w:rsidRPr="2F22049A">
        <w:rPr>
          <w:b/>
          <w:bCs/>
          <w:i/>
          <w:iCs/>
          <w:color w:val="0070C0"/>
          <w:sz w:val="24"/>
          <w:szCs w:val="24"/>
        </w:rPr>
        <w:t xml:space="preserve"> 6</w:t>
      </w:r>
      <w:r w:rsidR="005E5BFA">
        <w:rPr>
          <w:b/>
          <w:bCs/>
          <w:i/>
          <w:iCs/>
          <w:color w:val="0070C0"/>
          <w:sz w:val="24"/>
          <w:szCs w:val="24"/>
        </w:rPr>
        <w:t xml:space="preserve"> (REMOVE IF NOT USED)</w:t>
      </w:r>
      <w:r w:rsidR="003C367D" w:rsidRPr="2F22049A">
        <w:rPr>
          <w:b/>
          <w:bCs/>
          <w:i/>
          <w:iCs/>
          <w:color w:val="0070C0"/>
          <w:sz w:val="24"/>
          <w:szCs w:val="24"/>
        </w:rPr>
        <w:t xml:space="preserve"> </w:t>
      </w:r>
    </w:p>
    <w:p w14:paraId="55875CDA" w14:textId="37B88891" w:rsidR="00EE5E8A" w:rsidRPr="002A3DAE" w:rsidRDefault="00F05590" w:rsidP="002F52FB">
      <w:pPr>
        <w:pStyle w:val="ListParagraph"/>
        <w:jc w:val="both"/>
        <w:rPr>
          <w:rFonts w:cstheme="minorHAnsi"/>
          <w:i/>
          <w:iCs/>
          <w:sz w:val="24"/>
          <w:szCs w:val="24"/>
        </w:rPr>
      </w:pPr>
      <w:r w:rsidRPr="002A3DAE">
        <w:rPr>
          <w:rFonts w:cstheme="minorHAnsi"/>
          <w:i/>
          <w:iCs/>
          <w:sz w:val="24"/>
          <w:szCs w:val="24"/>
        </w:rPr>
        <w:t>Children of staff (see definition vi</w:t>
      </w:r>
      <w:r w:rsidR="00274F3E" w:rsidRPr="002A3DAE">
        <w:rPr>
          <w:rFonts w:cstheme="minorHAnsi"/>
          <w:i/>
          <w:iCs/>
          <w:sz w:val="24"/>
          <w:szCs w:val="24"/>
        </w:rPr>
        <w:t>i</w:t>
      </w:r>
      <w:r w:rsidRPr="002A3DAE">
        <w:rPr>
          <w:rFonts w:cstheme="minorHAnsi"/>
          <w:i/>
          <w:iCs/>
          <w:sz w:val="24"/>
          <w:szCs w:val="24"/>
        </w:rPr>
        <w:t xml:space="preserve">) who have a) been employed at </w:t>
      </w:r>
      <w:r w:rsidRPr="002A3DAE">
        <w:rPr>
          <w:rFonts w:cstheme="minorHAnsi"/>
          <w:i/>
          <w:iCs/>
          <w:color w:val="FF0000"/>
          <w:sz w:val="24"/>
          <w:szCs w:val="24"/>
        </w:rPr>
        <w:t>XXXXX</w:t>
      </w:r>
      <w:r w:rsidRPr="002A3DAE">
        <w:rPr>
          <w:rFonts w:cstheme="minorHAnsi"/>
          <w:i/>
          <w:iCs/>
          <w:sz w:val="24"/>
          <w:szCs w:val="24"/>
        </w:rPr>
        <w:t xml:space="preserve"> Church of England </w:t>
      </w:r>
      <w:r w:rsidRPr="002A3DAE">
        <w:rPr>
          <w:rFonts w:cstheme="minorHAnsi"/>
          <w:i/>
          <w:iCs/>
          <w:color w:val="FF0000"/>
          <w:sz w:val="24"/>
          <w:szCs w:val="24"/>
        </w:rPr>
        <w:t xml:space="preserve">Primary / Infant </w:t>
      </w:r>
      <w:r w:rsidRPr="002A3DAE">
        <w:rPr>
          <w:rFonts w:cstheme="minorHAnsi"/>
          <w:i/>
          <w:iCs/>
          <w:sz w:val="24"/>
          <w:szCs w:val="24"/>
        </w:rPr>
        <w:t xml:space="preserve">School for two or more years at the time at which the </w:t>
      </w:r>
      <w:r w:rsidRPr="002A3DAE">
        <w:rPr>
          <w:rFonts w:cstheme="minorHAnsi"/>
          <w:i/>
          <w:iCs/>
          <w:sz w:val="24"/>
          <w:szCs w:val="24"/>
        </w:rPr>
        <w:lastRenderedPageBreak/>
        <w:t xml:space="preserve">application for admission to the school is made, or b) have been recruited to fill a vacant post for which there is a </w:t>
      </w:r>
      <w:r w:rsidR="00742596" w:rsidRPr="002A3DAE">
        <w:rPr>
          <w:rFonts w:cstheme="minorHAnsi"/>
          <w:i/>
          <w:iCs/>
          <w:sz w:val="24"/>
          <w:szCs w:val="24"/>
        </w:rPr>
        <w:t>demonstrable</w:t>
      </w:r>
      <w:r w:rsidRPr="002A3DAE">
        <w:rPr>
          <w:rFonts w:cstheme="minorHAnsi"/>
          <w:i/>
          <w:iCs/>
          <w:sz w:val="24"/>
          <w:szCs w:val="24"/>
        </w:rPr>
        <w:t xml:space="preserve"> skills shortage</w:t>
      </w:r>
      <w:r w:rsidR="009A404D">
        <w:rPr>
          <w:rFonts w:cstheme="minorHAnsi"/>
          <w:i/>
          <w:iCs/>
          <w:sz w:val="24"/>
          <w:szCs w:val="24"/>
        </w:rPr>
        <w:t xml:space="preserve"> </w:t>
      </w:r>
      <w:r w:rsidR="009A404D" w:rsidRPr="00AC1DA6">
        <w:rPr>
          <w:rFonts w:cstheme="minorHAnsi"/>
          <w:i/>
          <w:iCs/>
          <w:sz w:val="24"/>
          <w:szCs w:val="24"/>
          <w:highlight w:val="cyan"/>
        </w:rPr>
        <w:t>(see definition viii)</w:t>
      </w:r>
      <w:r w:rsidRPr="00AC1DA6">
        <w:rPr>
          <w:rFonts w:cstheme="minorHAnsi"/>
          <w:i/>
          <w:iCs/>
          <w:sz w:val="24"/>
          <w:szCs w:val="24"/>
          <w:highlight w:val="cyan"/>
        </w:rPr>
        <w:t>.</w:t>
      </w:r>
      <w:r w:rsidRPr="002A3DAE">
        <w:rPr>
          <w:rFonts w:cstheme="minorHAnsi"/>
          <w:i/>
          <w:iCs/>
          <w:sz w:val="24"/>
          <w:szCs w:val="24"/>
        </w:rPr>
        <w:t xml:space="preserve"> </w:t>
      </w:r>
    </w:p>
    <w:p w14:paraId="4501ED5D" w14:textId="77777777" w:rsidR="00BF052E" w:rsidRPr="00D4288F" w:rsidRDefault="00F05590" w:rsidP="00742596">
      <w:pPr>
        <w:jc w:val="both"/>
        <w:rPr>
          <w:rFonts w:cstheme="minorHAnsi"/>
          <w:b/>
          <w:sz w:val="24"/>
          <w:szCs w:val="24"/>
        </w:rPr>
      </w:pPr>
      <w:r w:rsidRPr="00D4288F">
        <w:rPr>
          <w:rFonts w:cstheme="minorHAnsi"/>
          <w:b/>
          <w:sz w:val="24"/>
          <w:szCs w:val="24"/>
        </w:rPr>
        <w:t>Tie Breaker</w:t>
      </w:r>
    </w:p>
    <w:p w14:paraId="7C33C366" w14:textId="4790CDE8" w:rsidR="00C8187D" w:rsidRPr="00D4288F" w:rsidRDefault="00F05590" w:rsidP="00742596">
      <w:pPr>
        <w:jc w:val="both"/>
        <w:rPr>
          <w:rFonts w:cstheme="minorHAnsi"/>
          <w:sz w:val="24"/>
          <w:szCs w:val="24"/>
        </w:rPr>
      </w:pPr>
      <w:r w:rsidRPr="00D4288F">
        <w:rPr>
          <w:rFonts w:cstheme="minorHAnsi"/>
          <w:sz w:val="24"/>
          <w:szCs w:val="24"/>
        </w:rPr>
        <w:t>If the school is oversubscribed from within any of the above categories, straight line distance will be used to prioritise applications; applicants living nearer the school have priority. Distances will be measured from the Ordinance Survey home address point to the school address point using the Local Authority’s geographic Information Systems (GIS). Distances to multiple dwellings will give priority to the ground floor over the first floor and so on. On individual floors, distances will be measured to the stairs leading to the communal entrance. Where two or more applicants a</w:t>
      </w:r>
      <w:r w:rsidR="00D216AF">
        <w:rPr>
          <w:rFonts w:cstheme="minorHAnsi"/>
          <w:sz w:val="24"/>
          <w:szCs w:val="24"/>
        </w:rPr>
        <w:t>re</w:t>
      </w:r>
      <w:r w:rsidRPr="00D4288F">
        <w:rPr>
          <w:rFonts w:cstheme="minorHAnsi"/>
          <w:sz w:val="24"/>
          <w:szCs w:val="24"/>
        </w:rPr>
        <w:t xml:space="preserve"> equidistant, random allocation will be used to </w:t>
      </w:r>
      <w:r w:rsidR="00F845C3" w:rsidRPr="00D4288F">
        <w:rPr>
          <w:rFonts w:cstheme="minorHAnsi"/>
          <w:sz w:val="24"/>
          <w:szCs w:val="24"/>
        </w:rPr>
        <w:t>allocate the</w:t>
      </w:r>
      <w:r w:rsidRPr="00D4288F">
        <w:rPr>
          <w:rFonts w:cstheme="minorHAnsi"/>
          <w:sz w:val="24"/>
          <w:szCs w:val="24"/>
        </w:rPr>
        <w:t xml:space="preserve"> place. An explanation of t</w:t>
      </w:r>
      <w:r w:rsidR="00742596" w:rsidRPr="00D4288F">
        <w:rPr>
          <w:rFonts w:cstheme="minorHAnsi"/>
          <w:sz w:val="24"/>
          <w:szCs w:val="24"/>
        </w:rPr>
        <w:t>he random allocation procedure i</w:t>
      </w:r>
      <w:r w:rsidRPr="00D4288F">
        <w:rPr>
          <w:rFonts w:cstheme="minorHAnsi"/>
          <w:sz w:val="24"/>
          <w:szCs w:val="24"/>
        </w:rPr>
        <w:t xml:space="preserve">s available on the </w:t>
      </w:r>
      <w:r w:rsidR="00742596" w:rsidRPr="00D4288F">
        <w:rPr>
          <w:rFonts w:cstheme="minorHAnsi"/>
          <w:sz w:val="24"/>
          <w:szCs w:val="24"/>
        </w:rPr>
        <w:t>Local Authority</w:t>
      </w:r>
      <w:r w:rsidRPr="00D4288F">
        <w:rPr>
          <w:rFonts w:cstheme="minorHAnsi"/>
          <w:sz w:val="24"/>
          <w:szCs w:val="24"/>
        </w:rPr>
        <w:t xml:space="preserve"> website.</w:t>
      </w:r>
    </w:p>
    <w:p w14:paraId="61B6FFBC" w14:textId="77777777" w:rsidR="00C8187D" w:rsidRPr="00D4288F" w:rsidRDefault="00C8187D" w:rsidP="00742596">
      <w:pPr>
        <w:jc w:val="both"/>
        <w:rPr>
          <w:rFonts w:cstheme="minorHAnsi"/>
          <w:sz w:val="24"/>
          <w:szCs w:val="24"/>
        </w:rPr>
      </w:pPr>
    </w:p>
    <w:p w14:paraId="28559ED8" w14:textId="48689620" w:rsidR="002C50E9" w:rsidRPr="00D4288F" w:rsidRDefault="00F05590" w:rsidP="00742596">
      <w:pPr>
        <w:jc w:val="both"/>
        <w:rPr>
          <w:rFonts w:cstheme="minorHAnsi"/>
          <w:b/>
          <w:sz w:val="24"/>
          <w:szCs w:val="24"/>
        </w:rPr>
      </w:pPr>
      <w:r w:rsidRPr="00D4288F">
        <w:rPr>
          <w:rFonts w:cstheme="minorHAnsi"/>
          <w:b/>
          <w:sz w:val="24"/>
          <w:szCs w:val="24"/>
        </w:rPr>
        <w:t>Additional Information</w:t>
      </w:r>
    </w:p>
    <w:p w14:paraId="77BB7CF6" w14:textId="77777777" w:rsidR="002C50E9" w:rsidRPr="00D4288F" w:rsidRDefault="00F05590" w:rsidP="00742596">
      <w:pPr>
        <w:jc w:val="both"/>
        <w:rPr>
          <w:rFonts w:cstheme="minorHAnsi"/>
          <w:b/>
          <w:sz w:val="24"/>
          <w:szCs w:val="24"/>
        </w:rPr>
      </w:pPr>
      <w:r w:rsidRPr="00D4288F">
        <w:rPr>
          <w:rFonts w:cstheme="minorHAnsi"/>
          <w:b/>
          <w:sz w:val="24"/>
          <w:szCs w:val="24"/>
        </w:rPr>
        <w:t>Who can apply?</w:t>
      </w:r>
    </w:p>
    <w:p w14:paraId="6EB5E7EB" w14:textId="77777777" w:rsidR="002C50E9" w:rsidRPr="00D4288F" w:rsidRDefault="00F05590" w:rsidP="00742596">
      <w:pPr>
        <w:jc w:val="both"/>
        <w:rPr>
          <w:rFonts w:cstheme="minorHAnsi"/>
          <w:sz w:val="24"/>
          <w:szCs w:val="24"/>
        </w:rPr>
      </w:pPr>
      <w:r w:rsidRPr="00D4288F">
        <w:rPr>
          <w:rFonts w:cstheme="minorHAnsi"/>
          <w:sz w:val="24"/>
          <w:szCs w:val="24"/>
        </w:rPr>
        <w:t>Only a parent can apply for a place at a school. A parent is any person who has parental responsibility for or is the legal guardian of the child, as set out in the Children Act 1989.</w:t>
      </w:r>
    </w:p>
    <w:p w14:paraId="538F1AA1" w14:textId="77777777" w:rsidR="00BF052E" w:rsidRPr="00D4288F" w:rsidRDefault="00F05590" w:rsidP="00742596">
      <w:pPr>
        <w:jc w:val="both"/>
        <w:rPr>
          <w:rFonts w:cstheme="minorHAnsi"/>
          <w:b/>
          <w:sz w:val="24"/>
          <w:szCs w:val="24"/>
        </w:rPr>
      </w:pPr>
      <w:r w:rsidRPr="00D4288F">
        <w:rPr>
          <w:rFonts w:cstheme="minorHAnsi"/>
          <w:b/>
          <w:sz w:val="24"/>
          <w:szCs w:val="24"/>
        </w:rPr>
        <w:t>Permanent residence</w:t>
      </w:r>
    </w:p>
    <w:p w14:paraId="1924576A" w14:textId="190072B6" w:rsidR="006C4BFF" w:rsidRPr="006C4BFF" w:rsidRDefault="00F05590" w:rsidP="006C4BFF">
      <w:pPr>
        <w:spacing w:after="0" w:line="240" w:lineRule="auto"/>
        <w:rPr>
          <w:rFonts w:eastAsia="Times New Roman" w:cstheme="minorHAnsi"/>
          <w:sz w:val="24"/>
          <w:szCs w:val="24"/>
        </w:rPr>
      </w:pPr>
      <w:r w:rsidRPr="00F05590">
        <w:rPr>
          <w:rFonts w:eastAsia="Times New Roman" w:cstheme="minorHAnsi"/>
          <w:sz w:val="24"/>
          <w:szCs w:val="24"/>
        </w:rPr>
        <w:t>The child’s permanent residence is where they live normally, including weekends and during school holidays as well as during the week and should be used for the application. The permanent residence of children who spend part of their week with one parent and part with the other, at different addresses, will be the address at which they spend most of their time.</w:t>
      </w:r>
      <w:r w:rsidRPr="00F05590">
        <w:rPr>
          <w:rFonts w:eastAsia="Times New Roman" w:cstheme="minorHAnsi"/>
          <w:sz w:val="28"/>
          <w:szCs w:val="28"/>
        </w:rPr>
        <w:t xml:space="preserve"> </w:t>
      </w:r>
      <w:r w:rsidRPr="00F05590">
        <w:rPr>
          <w:rFonts w:eastAsia="Times New Roman" w:cstheme="minorHAnsi"/>
          <w:sz w:val="24"/>
          <w:szCs w:val="24"/>
        </w:rPr>
        <w:t xml:space="preserve">Where a child’s time is evenly divided between the parents, parents must agree which address they would like to be considered for the purposes of the application. In the event of a dispute, in the absence of a relevant court order, the admission authority will make a judgement about which address applies, </w:t>
      </w:r>
      <w:proofErr w:type="gramStart"/>
      <w:r w:rsidRPr="00F05590">
        <w:rPr>
          <w:rFonts w:eastAsia="Times New Roman" w:cstheme="minorHAnsi"/>
          <w:sz w:val="24"/>
          <w:szCs w:val="24"/>
        </w:rPr>
        <w:t>taking into account</w:t>
      </w:r>
      <w:proofErr w:type="gramEnd"/>
      <w:r w:rsidRPr="00F05590">
        <w:rPr>
          <w:rFonts w:eastAsia="Times New Roman" w:cstheme="minorHAnsi"/>
          <w:sz w:val="24"/>
          <w:szCs w:val="24"/>
        </w:rPr>
        <w:t xml:space="preserve"> the address registered with the child’s current school, nursery, pre-school or child-minder, the address registered for child benefit and the address registered with the child’s GP.</w:t>
      </w:r>
    </w:p>
    <w:p w14:paraId="78F883FE" w14:textId="77777777" w:rsidR="006C4BFF" w:rsidRDefault="006C4BFF" w:rsidP="00742596">
      <w:pPr>
        <w:jc w:val="both"/>
        <w:rPr>
          <w:rFonts w:cstheme="minorHAnsi"/>
          <w:b/>
          <w:sz w:val="24"/>
          <w:szCs w:val="24"/>
        </w:rPr>
      </w:pPr>
    </w:p>
    <w:p w14:paraId="1F4540C1" w14:textId="3C35D9FD" w:rsidR="00BF052E" w:rsidRPr="00D4288F" w:rsidRDefault="00F05590" w:rsidP="00742596">
      <w:pPr>
        <w:jc w:val="both"/>
        <w:rPr>
          <w:rFonts w:cstheme="minorHAnsi"/>
          <w:b/>
          <w:sz w:val="24"/>
          <w:szCs w:val="24"/>
        </w:rPr>
      </w:pPr>
      <w:r w:rsidRPr="00D4288F">
        <w:rPr>
          <w:rFonts w:cstheme="minorHAnsi"/>
          <w:b/>
          <w:sz w:val="24"/>
          <w:szCs w:val="24"/>
        </w:rPr>
        <w:t>Multiple Births</w:t>
      </w:r>
    </w:p>
    <w:p w14:paraId="3ED1F4DE" w14:textId="34C54772" w:rsidR="00BF052E" w:rsidRPr="00D4288F" w:rsidRDefault="00F05590" w:rsidP="00742596">
      <w:pPr>
        <w:jc w:val="both"/>
        <w:rPr>
          <w:rFonts w:cstheme="minorHAnsi"/>
          <w:sz w:val="24"/>
          <w:szCs w:val="24"/>
        </w:rPr>
      </w:pPr>
      <w:r w:rsidRPr="00D4288F">
        <w:rPr>
          <w:rFonts w:cstheme="minorHAnsi"/>
          <w:sz w:val="24"/>
          <w:szCs w:val="24"/>
        </w:rPr>
        <w:t xml:space="preserve">Where a twin or child from a multiple birth is </w:t>
      </w:r>
      <w:r w:rsidR="00C0418B" w:rsidRPr="00D4288F">
        <w:rPr>
          <w:rFonts w:cstheme="minorHAnsi"/>
          <w:sz w:val="24"/>
          <w:szCs w:val="24"/>
        </w:rPr>
        <w:t>offered the last place available within the PAN</w:t>
      </w:r>
      <w:r w:rsidR="00AE4D56" w:rsidRPr="00D4288F">
        <w:rPr>
          <w:rFonts w:cstheme="minorHAnsi"/>
          <w:sz w:val="24"/>
          <w:szCs w:val="24"/>
        </w:rPr>
        <w:t xml:space="preserve">, </w:t>
      </w:r>
      <w:r w:rsidRPr="00D4288F">
        <w:rPr>
          <w:rFonts w:cstheme="minorHAnsi"/>
          <w:sz w:val="24"/>
          <w:szCs w:val="24"/>
        </w:rPr>
        <w:t xml:space="preserve">any further twin or child from the same </w:t>
      </w:r>
      <w:r w:rsidR="00BC45D3" w:rsidRPr="00D4288F">
        <w:rPr>
          <w:rFonts w:cstheme="minorHAnsi"/>
          <w:sz w:val="24"/>
          <w:szCs w:val="24"/>
        </w:rPr>
        <w:t xml:space="preserve">multiple birth will </w:t>
      </w:r>
      <w:r w:rsidR="00AE4D56" w:rsidRPr="00D4288F">
        <w:rPr>
          <w:rFonts w:cstheme="minorHAnsi"/>
          <w:sz w:val="24"/>
          <w:szCs w:val="24"/>
        </w:rPr>
        <w:t>also be offered a place,</w:t>
      </w:r>
      <w:r w:rsidRPr="00D4288F">
        <w:rPr>
          <w:rFonts w:cstheme="minorHAnsi"/>
          <w:sz w:val="24"/>
          <w:szCs w:val="24"/>
        </w:rPr>
        <w:t xml:space="preserve"> if the parents so wish, even though this may raise the number in the year group above the school’s PAN. </w:t>
      </w:r>
    </w:p>
    <w:p w14:paraId="17ABD0CD" w14:textId="77777777" w:rsidR="00BF052E" w:rsidRPr="00D4288F" w:rsidRDefault="00F05590" w:rsidP="00742596">
      <w:pPr>
        <w:jc w:val="both"/>
        <w:rPr>
          <w:rFonts w:cstheme="minorHAnsi"/>
          <w:b/>
          <w:sz w:val="24"/>
          <w:szCs w:val="24"/>
        </w:rPr>
      </w:pPr>
      <w:r w:rsidRPr="00D4288F">
        <w:rPr>
          <w:rFonts w:cstheme="minorHAnsi"/>
          <w:b/>
          <w:sz w:val="24"/>
          <w:szCs w:val="24"/>
        </w:rPr>
        <w:t>Fair Access Placements</w:t>
      </w:r>
    </w:p>
    <w:p w14:paraId="35760E62" w14:textId="77777777" w:rsidR="00BF052E" w:rsidRPr="00D4288F" w:rsidRDefault="00F05590" w:rsidP="00742596">
      <w:pPr>
        <w:jc w:val="both"/>
        <w:rPr>
          <w:rFonts w:cstheme="minorHAnsi"/>
          <w:sz w:val="24"/>
          <w:szCs w:val="24"/>
        </w:rPr>
      </w:pPr>
      <w:r w:rsidRPr="2F22049A">
        <w:rPr>
          <w:sz w:val="24"/>
          <w:szCs w:val="24"/>
        </w:rPr>
        <w:t xml:space="preserve">Outside the normal admissions round, it may sometimes be necessary for a pupil to be placed by the governing board or the Local </w:t>
      </w:r>
      <w:r w:rsidR="005746AD" w:rsidRPr="2F22049A">
        <w:rPr>
          <w:sz w:val="24"/>
          <w:szCs w:val="24"/>
        </w:rPr>
        <w:t>Authority,</w:t>
      </w:r>
      <w:r w:rsidRPr="2F22049A">
        <w:rPr>
          <w:sz w:val="24"/>
          <w:szCs w:val="24"/>
        </w:rPr>
        <w:t xml:space="preserve"> in a particular school even if there is a waiting list for admission. Such placements are made in accordance with the Local Authority’s Fair Access Protocol. The Protocol is based on legislation and government. </w:t>
      </w:r>
    </w:p>
    <w:p w14:paraId="0D128B23" w14:textId="7837A90A" w:rsidR="00BF052E" w:rsidRPr="00D4288F" w:rsidRDefault="7F600E73" w:rsidP="2F22049A">
      <w:pPr>
        <w:jc w:val="both"/>
        <w:rPr>
          <w:b/>
          <w:bCs/>
          <w:sz w:val="24"/>
          <w:szCs w:val="24"/>
        </w:rPr>
      </w:pPr>
      <w:r w:rsidRPr="2F22049A">
        <w:rPr>
          <w:b/>
          <w:bCs/>
          <w:sz w:val="24"/>
          <w:szCs w:val="24"/>
        </w:rPr>
        <w:lastRenderedPageBreak/>
        <w:t>W</w:t>
      </w:r>
      <w:r w:rsidR="00F05590" w:rsidRPr="2F22049A">
        <w:rPr>
          <w:b/>
          <w:bCs/>
          <w:sz w:val="24"/>
          <w:szCs w:val="24"/>
        </w:rPr>
        <w:t>aiting Lists</w:t>
      </w:r>
    </w:p>
    <w:p w14:paraId="2701708A" w14:textId="09883EB8" w:rsidR="007655CE" w:rsidRDefault="00F05590" w:rsidP="00742596">
      <w:pPr>
        <w:jc w:val="both"/>
        <w:rPr>
          <w:rFonts w:cstheme="minorHAnsi"/>
          <w:sz w:val="24"/>
          <w:szCs w:val="24"/>
        </w:rPr>
      </w:pPr>
      <w:r w:rsidRPr="00D4288F">
        <w:rPr>
          <w:rFonts w:cstheme="minorHAnsi"/>
          <w:sz w:val="24"/>
          <w:szCs w:val="24"/>
        </w:rPr>
        <w:t xml:space="preserve">Waiting lists will be established for each year group where more applications are received than </w:t>
      </w:r>
      <w:r w:rsidR="00F54DCA">
        <w:rPr>
          <w:rFonts w:cstheme="minorHAnsi"/>
          <w:sz w:val="24"/>
          <w:szCs w:val="24"/>
        </w:rPr>
        <w:t>p</w:t>
      </w:r>
      <w:r w:rsidRPr="00D4288F">
        <w:rPr>
          <w:rFonts w:cstheme="minorHAnsi"/>
          <w:sz w:val="24"/>
          <w:szCs w:val="24"/>
        </w:rPr>
        <w:t xml:space="preserve">laces available. </w:t>
      </w:r>
    </w:p>
    <w:p w14:paraId="46EF113A" w14:textId="63C566B1" w:rsidR="00AC6C63" w:rsidRPr="00D4288F" w:rsidRDefault="00F05590" w:rsidP="00742596">
      <w:pPr>
        <w:jc w:val="both"/>
        <w:rPr>
          <w:rFonts w:cstheme="minorHAnsi"/>
          <w:sz w:val="24"/>
          <w:szCs w:val="24"/>
        </w:rPr>
      </w:pPr>
      <w:r w:rsidRPr="2F22049A">
        <w:rPr>
          <w:sz w:val="24"/>
          <w:szCs w:val="24"/>
        </w:rPr>
        <w:t xml:space="preserve">Any places that become available will be offered to a child at the top of the list on the day the place becomes available. The waiting list is ordered according to the criteria of the admission policy with no account being taken of the length of time on the waiting list or any priority order expressed as part of the main admission round.  Fair Access arrangements and school closure arrangements will take priority over the waiting list. </w:t>
      </w:r>
    </w:p>
    <w:p w14:paraId="5C74B9DB" w14:textId="1BE00BC4" w:rsidR="009A6B7C" w:rsidRPr="00D4288F" w:rsidRDefault="00F05590" w:rsidP="00742596">
      <w:pPr>
        <w:jc w:val="both"/>
        <w:rPr>
          <w:rFonts w:cstheme="minorHAnsi"/>
          <w:sz w:val="24"/>
          <w:szCs w:val="24"/>
        </w:rPr>
      </w:pPr>
      <w:r w:rsidRPr="00D4288F">
        <w:rPr>
          <w:rFonts w:cstheme="minorHAnsi"/>
          <w:sz w:val="24"/>
          <w:szCs w:val="24"/>
        </w:rPr>
        <w:t xml:space="preserve">The waiting list will be reviewed and revised – </w:t>
      </w:r>
    </w:p>
    <w:p w14:paraId="050AF3F5" w14:textId="77777777" w:rsidR="009A6B7C" w:rsidRPr="00D4288F" w:rsidRDefault="00F05590" w:rsidP="00742596">
      <w:pPr>
        <w:pStyle w:val="ListParagraph"/>
        <w:numPr>
          <w:ilvl w:val="0"/>
          <w:numId w:val="2"/>
        </w:numPr>
        <w:jc w:val="both"/>
        <w:rPr>
          <w:rFonts w:cstheme="minorHAnsi"/>
          <w:sz w:val="24"/>
          <w:szCs w:val="24"/>
        </w:rPr>
      </w:pPr>
      <w:r w:rsidRPr="00D4288F">
        <w:rPr>
          <w:rFonts w:cstheme="minorHAnsi"/>
          <w:sz w:val="24"/>
          <w:szCs w:val="24"/>
        </w:rPr>
        <w:t>Each time a child is added to</w:t>
      </w:r>
      <w:r w:rsidR="00BC45D3" w:rsidRPr="00D4288F">
        <w:rPr>
          <w:rFonts w:cstheme="minorHAnsi"/>
          <w:sz w:val="24"/>
          <w:szCs w:val="24"/>
        </w:rPr>
        <w:t xml:space="preserve"> o</w:t>
      </w:r>
      <w:r w:rsidRPr="00D4288F">
        <w:rPr>
          <w:rFonts w:cstheme="minorHAnsi"/>
          <w:sz w:val="24"/>
          <w:szCs w:val="24"/>
        </w:rPr>
        <w:t xml:space="preserve">r removed from, the waiting </w:t>
      </w:r>
      <w:proofErr w:type="gramStart"/>
      <w:r w:rsidRPr="00D4288F">
        <w:rPr>
          <w:rFonts w:cstheme="minorHAnsi"/>
          <w:sz w:val="24"/>
          <w:szCs w:val="24"/>
        </w:rPr>
        <w:t>list;</w:t>
      </w:r>
      <w:proofErr w:type="gramEnd"/>
    </w:p>
    <w:p w14:paraId="103DB8FA" w14:textId="531EB511" w:rsidR="009A6B7C" w:rsidRPr="00D4288F" w:rsidRDefault="00F05590" w:rsidP="00742596">
      <w:pPr>
        <w:pStyle w:val="ListParagraph"/>
        <w:numPr>
          <w:ilvl w:val="0"/>
          <w:numId w:val="2"/>
        </w:numPr>
        <w:jc w:val="both"/>
        <w:rPr>
          <w:rFonts w:cstheme="minorHAnsi"/>
          <w:sz w:val="24"/>
          <w:szCs w:val="24"/>
        </w:rPr>
      </w:pPr>
      <w:r w:rsidRPr="00D4288F">
        <w:rPr>
          <w:rFonts w:cstheme="minorHAnsi"/>
          <w:sz w:val="24"/>
          <w:szCs w:val="24"/>
        </w:rPr>
        <w:t xml:space="preserve">When a child’s changed circumstance </w:t>
      </w:r>
      <w:r w:rsidR="00855348" w:rsidRPr="00D4288F">
        <w:rPr>
          <w:rFonts w:cstheme="minorHAnsi"/>
          <w:sz w:val="24"/>
          <w:szCs w:val="24"/>
        </w:rPr>
        <w:t>affects</w:t>
      </w:r>
      <w:r w:rsidRPr="00D4288F">
        <w:rPr>
          <w:rFonts w:cstheme="minorHAnsi"/>
          <w:sz w:val="24"/>
          <w:szCs w:val="24"/>
        </w:rPr>
        <w:t xml:space="preserve"> their priority</w:t>
      </w:r>
      <w:r w:rsidR="00855348" w:rsidRPr="00D4288F">
        <w:rPr>
          <w:rFonts w:cstheme="minorHAnsi"/>
          <w:sz w:val="24"/>
          <w:szCs w:val="24"/>
        </w:rPr>
        <w:t>.</w:t>
      </w:r>
      <w:r w:rsidRPr="00D4288F">
        <w:rPr>
          <w:rFonts w:cstheme="minorHAnsi"/>
          <w:sz w:val="24"/>
          <w:szCs w:val="24"/>
        </w:rPr>
        <w:t xml:space="preserve"> </w:t>
      </w:r>
    </w:p>
    <w:p w14:paraId="2AEE006D" w14:textId="1FD881BB" w:rsidR="009A6B7C" w:rsidRPr="00D4288F" w:rsidRDefault="00F05590" w:rsidP="00742596">
      <w:pPr>
        <w:jc w:val="both"/>
        <w:rPr>
          <w:rFonts w:cstheme="minorHAnsi"/>
          <w:sz w:val="24"/>
          <w:szCs w:val="24"/>
        </w:rPr>
      </w:pPr>
      <w:r w:rsidRPr="00A16CC8">
        <w:rPr>
          <w:sz w:val="24"/>
          <w:szCs w:val="24"/>
        </w:rPr>
        <w:t xml:space="preserve">For entry to Year R, the waiting list will </w:t>
      </w:r>
      <w:r w:rsidR="007655CE" w:rsidRPr="00A16CC8">
        <w:rPr>
          <w:sz w:val="24"/>
          <w:szCs w:val="24"/>
        </w:rPr>
        <w:t>be maintained by the school</w:t>
      </w:r>
      <w:r w:rsidRPr="00A16CC8">
        <w:rPr>
          <w:sz w:val="24"/>
          <w:szCs w:val="24"/>
        </w:rPr>
        <w:t xml:space="preserve"> until 31 August 202</w:t>
      </w:r>
      <w:r w:rsidR="00554339">
        <w:rPr>
          <w:sz w:val="24"/>
          <w:szCs w:val="24"/>
        </w:rPr>
        <w:t>8</w:t>
      </w:r>
      <w:r w:rsidRPr="00A16CC8">
        <w:rPr>
          <w:sz w:val="24"/>
          <w:szCs w:val="24"/>
        </w:rPr>
        <w:t>,</w:t>
      </w:r>
      <w:r w:rsidRPr="2F22049A">
        <w:rPr>
          <w:sz w:val="24"/>
          <w:szCs w:val="24"/>
        </w:rPr>
        <w:t xml:space="preserve"> at which point all names will be removed. For all other year groups, waiting lists will remain open until 31 August of each year. Should parents wish their child to be considered for a place at the school in the following school year, they must submit a new in-year application in the August preceding the new school year. Schools will send a decision letter within the first 10 days of the new term. </w:t>
      </w:r>
    </w:p>
    <w:p w14:paraId="3F9DFB5E" w14:textId="3670C7D6" w:rsidR="2F22049A" w:rsidRDefault="2F22049A" w:rsidP="2F22049A">
      <w:pPr>
        <w:jc w:val="both"/>
        <w:rPr>
          <w:b/>
          <w:bCs/>
          <w:sz w:val="24"/>
          <w:szCs w:val="24"/>
        </w:rPr>
      </w:pPr>
    </w:p>
    <w:p w14:paraId="2E282A26" w14:textId="77777777" w:rsidR="00275321" w:rsidRPr="006D3ECD" w:rsidRDefault="00275321" w:rsidP="00275321">
      <w:pPr>
        <w:jc w:val="both"/>
        <w:rPr>
          <w:rFonts w:cstheme="minorHAnsi"/>
          <w:sz w:val="24"/>
          <w:szCs w:val="24"/>
        </w:rPr>
      </w:pPr>
      <w:r w:rsidRPr="006D3ECD">
        <w:rPr>
          <w:rFonts w:cstheme="minorHAnsi"/>
          <w:b/>
          <w:bCs/>
          <w:sz w:val="24"/>
          <w:szCs w:val="24"/>
        </w:rPr>
        <w:t>Admission of children outside their normal age group</w:t>
      </w:r>
      <w:r w:rsidRPr="006D3ECD">
        <w:rPr>
          <w:rFonts w:cstheme="minorHAnsi"/>
          <w:sz w:val="24"/>
          <w:szCs w:val="24"/>
        </w:rPr>
        <w:t> </w:t>
      </w:r>
    </w:p>
    <w:p w14:paraId="55E5CF97" w14:textId="77777777" w:rsidR="00275321" w:rsidRPr="006D3ECD" w:rsidRDefault="00275321" w:rsidP="00275321">
      <w:pPr>
        <w:jc w:val="both"/>
        <w:rPr>
          <w:rFonts w:cstheme="minorHAnsi"/>
          <w:sz w:val="24"/>
          <w:szCs w:val="24"/>
        </w:rPr>
      </w:pPr>
      <w:r w:rsidRPr="006D3ECD">
        <w:rPr>
          <w:rFonts w:cstheme="minorHAnsi"/>
          <w:sz w:val="24"/>
          <w:szCs w:val="24"/>
        </w:rPr>
        <w:t>Parents may request that their child is admitted outside their normal age group, for example, if the child is gifted and talented or has experienced problems such as ill health. To do so, parents should include a request with their application, specifying why admission outside the normal age group is being requested and which year group they wish their child to be admitted. Decisions will be made based on the circumstances of the case and in the best interests of the child. </w:t>
      </w:r>
    </w:p>
    <w:p w14:paraId="4A579595" w14:textId="77777777" w:rsidR="00275321" w:rsidRPr="006D3ECD" w:rsidRDefault="00275321" w:rsidP="00275321">
      <w:pPr>
        <w:jc w:val="both"/>
        <w:rPr>
          <w:rFonts w:cstheme="minorHAnsi"/>
          <w:sz w:val="24"/>
          <w:szCs w:val="24"/>
        </w:rPr>
      </w:pPr>
      <w:r w:rsidRPr="006D3ECD">
        <w:rPr>
          <w:rFonts w:cstheme="minorHAnsi"/>
          <w:sz w:val="24"/>
          <w:szCs w:val="24"/>
        </w:rPr>
        <w:t xml:space="preserve">In addition, the parents of a summer born child may choose not to send that child to school until the September following their fifth birthday and may request that they are admitted out of their normal age group – to reception rather than year 1. See section below for more information. </w:t>
      </w:r>
    </w:p>
    <w:p w14:paraId="622754DE" w14:textId="77777777" w:rsidR="00275321" w:rsidRPr="006D3ECD" w:rsidRDefault="00275321" w:rsidP="00275321">
      <w:pPr>
        <w:jc w:val="both"/>
        <w:rPr>
          <w:rFonts w:cstheme="minorHAnsi"/>
          <w:b/>
          <w:bCs/>
          <w:sz w:val="24"/>
          <w:szCs w:val="24"/>
        </w:rPr>
      </w:pPr>
      <w:r w:rsidRPr="006D3ECD">
        <w:rPr>
          <w:rFonts w:cstheme="minorHAnsi"/>
          <w:b/>
          <w:bCs/>
          <w:sz w:val="24"/>
          <w:szCs w:val="24"/>
        </w:rPr>
        <w:t>Starting school</w:t>
      </w:r>
    </w:p>
    <w:p w14:paraId="19EFB838" w14:textId="133DC9DC" w:rsidR="00275321" w:rsidRPr="006D3ECD" w:rsidRDefault="00275321" w:rsidP="00275321">
      <w:pPr>
        <w:jc w:val="both"/>
        <w:rPr>
          <w:rFonts w:cstheme="minorHAnsi"/>
          <w:sz w:val="24"/>
          <w:szCs w:val="24"/>
        </w:rPr>
      </w:pPr>
      <w:r w:rsidRPr="006D3ECD">
        <w:rPr>
          <w:rFonts w:cstheme="minorHAnsi"/>
          <w:sz w:val="24"/>
          <w:szCs w:val="24"/>
        </w:rPr>
        <w:t>Pupils born between 1 September 202</w:t>
      </w:r>
      <w:r w:rsidR="006D3ECD" w:rsidRPr="006D3ECD">
        <w:rPr>
          <w:rFonts w:cstheme="minorHAnsi"/>
          <w:sz w:val="24"/>
          <w:szCs w:val="24"/>
        </w:rPr>
        <w:t>2</w:t>
      </w:r>
      <w:r w:rsidRPr="006D3ECD">
        <w:rPr>
          <w:rFonts w:cstheme="minorHAnsi"/>
          <w:sz w:val="24"/>
          <w:szCs w:val="24"/>
        </w:rPr>
        <w:t xml:space="preserve"> and 31 August 202</w:t>
      </w:r>
      <w:r w:rsidR="006D3ECD" w:rsidRPr="006D3ECD">
        <w:rPr>
          <w:rFonts w:cstheme="minorHAnsi"/>
          <w:sz w:val="24"/>
          <w:szCs w:val="24"/>
        </w:rPr>
        <w:t>3</w:t>
      </w:r>
      <w:r w:rsidRPr="006D3ECD">
        <w:rPr>
          <w:rFonts w:cstheme="minorHAnsi"/>
          <w:sz w:val="24"/>
          <w:szCs w:val="24"/>
        </w:rPr>
        <w:t xml:space="preserve"> (inclusive) are entitled to full-time schooling from September 202</w:t>
      </w:r>
      <w:r w:rsidR="006D3ECD" w:rsidRPr="006D3ECD">
        <w:rPr>
          <w:rFonts w:cstheme="minorHAnsi"/>
          <w:sz w:val="24"/>
          <w:szCs w:val="24"/>
        </w:rPr>
        <w:t>7</w:t>
      </w:r>
      <w:r w:rsidRPr="006D3ECD">
        <w:rPr>
          <w:rFonts w:cstheme="minorHAnsi"/>
          <w:sz w:val="24"/>
          <w:szCs w:val="24"/>
        </w:rPr>
        <w:t xml:space="preserve">. Parents can choose to defer their child’s admission until later in the school year (but not beyond the start of the term after they reach compulsory school age). Children can also attend part-time until they reach compulsory school age. </w:t>
      </w:r>
      <w:bookmarkStart w:id="1" w:name="OLE_LINK6"/>
      <w:bookmarkStart w:id="2" w:name="OLE_LINK7"/>
      <w:r w:rsidRPr="006D3ECD">
        <w:rPr>
          <w:rFonts w:cstheme="minorHAnsi"/>
          <w:sz w:val="24"/>
          <w:szCs w:val="24"/>
        </w:rPr>
        <w:t xml:space="preserve">Parents must discuss their child’s starting arrangements with the school once an offer has been secured. </w:t>
      </w:r>
      <w:bookmarkEnd w:id="1"/>
      <w:bookmarkEnd w:id="2"/>
      <w:r w:rsidRPr="006D3ECD">
        <w:rPr>
          <w:rFonts w:cstheme="minorHAnsi"/>
          <w:sz w:val="24"/>
          <w:szCs w:val="24"/>
        </w:rPr>
        <w:t> </w:t>
      </w:r>
    </w:p>
    <w:p w14:paraId="35F85E50" w14:textId="77777777" w:rsidR="00275321" w:rsidRPr="000843E0" w:rsidRDefault="00275321" w:rsidP="00275321">
      <w:pPr>
        <w:jc w:val="both"/>
        <w:rPr>
          <w:rFonts w:cstheme="minorHAnsi"/>
          <w:sz w:val="24"/>
          <w:szCs w:val="24"/>
        </w:rPr>
      </w:pPr>
      <w:r w:rsidRPr="000843E0">
        <w:rPr>
          <w:rFonts w:cstheme="minorHAnsi"/>
          <w:sz w:val="24"/>
          <w:szCs w:val="24"/>
        </w:rPr>
        <w:t>Children with birthdays between:</w:t>
      </w:r>
    </w:p>
    <w:p w14:paraId="7FAC3AC1" w14:textId="3EBEE500" w:rsidR="00275321" w:rsidRPr="000843E0" w:rsidRDefault="00275321" w:rsidP="00275321">
      <w:pPr>
        <w:numPr>
          <w:ilvl w:val="0"/>
          <w:numId w:val="6"/>
        </w:numPr>
        <w:jc w:val="both"/>
        <w:rPr>
          <w:rFonts w:cstheme="minorHAnsi"/>
          <w:sz w:val="24"/>
          <w:szCs w:val="24"/>
        </w:rPr>
      </w:pPr>
      <w:r w:rsidRPr="000843E0">
        <w:rPr>
          <w:rFonts w:cstheme="minorHAnsi"/>
          <w:sz w:val="24"/>
          <w:szCs w:val="24"/>
        </w:rPr>
        <w:lastRenderedPageBreak/>
        <w:t>1 September and 31 December 202</w:t>
      </w:r>
      <w:r w:rsidR="006D3ECD" w:rsidRPr="000843E0">
        <w:rPr>
          <w:rFonts w:cstheme="minorHAnsi"/>
          <w:sz w:val="24"/>
          <w:szCs w:val="24"/>
        </w:rPr>
        <w:t>2</w:t>
      </w:r>
      <w:r w:rsidRPr="000843E0">
        <w:rPr>
          <w:rFonts w:cstheme="minorHAnsi"/>
          <w:sz w:val="24"/>
          <w:szCs w:val="24"/>
        </w:rPr>
        <w:t xml:space="preserve"> (inclusive) reach compulsory school age on 31 December 202</w:t>
      </w:r>
      <w:r w:rsidR="006D3ECD" w:rsidRPr="000843E0">
        <w:rPr>
          <w:rFonts w:cstheme="minorHAnsi"/>
          <w:sz w:val="24"/>
          <w:szCs w:val="24"/>
        </w:rPr>
        <w:t>7</w:t>
      </w:r>
      <w:r w:rsidRPr="000843E0">
        <w:rPr>
          <w:rFonts w:cstheme="minorHAnsi"/>
          <w:sz w:val="24"/>
          <w:szCs w:val="24"/>
        </w:rPr>
        <w:t xml:space="preserve"> and must be in full-time education at the start of the spring term 202</w:t>
      </w:r>
      <w:r w:rsidR="006D3ECD" w:rsidRPr="000843E0">
        <w:rPr>
          <w:rFonts w:cstheme="minorHAnsi"/>
          <w:sz w:val="24"/>
          <w:szCs w:val="24"/>
        </w:rPr>
        <w:t>8</w:t>
      </w:r>
      <w:r w:rsidRPr="000843E0">
        <w:rPr>
          <w:rFonts w:cstheme="minorHAnsi"/>
          <w:sz w:val="24"/>
          <w:szCs w:val="24"/>
        </w:rPr>
        <w:t>.</w:t>
      </w:r>
    </w:p>
    <w:p w14:paraId="0D56F999" w14:textId="644770C9" w:rsidR="00275321" w:rsidRPr="000843E0" w:rsidRDefault="00275321" w:rsidP="00275321">
      <w:pPr>
        <w:numPr>
          <w:ilvl w:val="0"/>
          <w:numId w:val="6"/>
        </w:numPr>
        <w:jc w:val="both"/>
        <w:rPr>
          <w:rFonts w:cstheme="minorHAnsi"/>
          <w:sz w:val="24"/>
          <w:szCs w:val="24"/>
        </w:rPr>
      </w:pPr>
      <w:r w:rsidRPr="000843E0">
        <w:rPr>
          <w:rFonts w:cstheme="minorHAnsi"/>
          <w:sz w:val="24"/>
          <w:szCs w:val="24"/>
        </w:rPr>
        <w:t>January and 31 March 202</w:t>
      </w:r>
      <w:r w:rsidR="006D3ECD" w:rsidRPr="000843E0">
        <w:rPr>
          <w:rFonts w:cstheme="minorHAnsi"/>
          <w:sz w:val="24"/>
          <w:szCs w:val="24"/>
        </w:rPr>
        <w:t>3</w:t>
      </w:r>
      <w:r w:rsidRPr="000843E0">
        <w:rPr>
          <w:rFonts w:cstheme="minorHAnsi"/>
          <w:sz w:val="24"/>
          <w:szCs w:val="24"/>
        </w:rPr>
        <w:t xml:space="preserve"> (inclusive) reach compulsory school age on 31 March 202</w:t>
      </w:r>
      <w:r w:rsidR="006D3ECD" w:rsidRPr="000843E0">
        <w:rPr>
          <w:rFonts w:cstheme="minorHAnsi"/>
          <w:sz w:val="24"/>
          <w:szCs w:val="24"/>
        </w:rPr>
        <w:t>8</w:t>
      </w:r>
      <w:r w:rsidR="00DD23C4" w:rsidRPr="000843E0">
        <w:rPr>
          <w:rFonts w:cstheme="minorHAnsi"/>
          <w:sz w:val="24"/>
          <w:szCs w:val="24"/>
        </w:rPr>
        <w:t xml:space="preserve"> </w:t>
      </w:r>
      <w:r w:rsidRPr="000843E0">
        <w:rPr>
          <w:rFonts w:cstheme="minorHAnsi"/>
          <w:sz w:val="24"/>
          <w:szCs w:val="24"/>
        </w:rPr>
        <w:t>and must be in full-time education at the start of the summer term 202</w:t>
      </w:r>
      <w:r w:rsidR="006D3ECD" w:rsidRPr="000843E0">
        <w:rPr>
          <w:rFonts w:cstheme="minorHAnsi"/>
          <w:sz w:val="24"/>
          <w:szCs w:val="24"/>
        </w:rPr>
        <w:t>8</w:t>
      </w:r>
      <w:r w:rsidRPr="000843E0">
        <w:rPr>
          <w:rFonts w:cstheme="minorHAnsi"/>
          <w:sz w:val="24"/>
          <w:szCs w:val="24"/>
        </w:rPr>
        <w:t>.</w:t>
      </w:r>
    </w:p>
    <w:p w14:paraId="5CB2233E" w14:textId="6501C357" w:rsidR="00275321" w:rsidRPr="000843E0" w:rsidRDefault="00275321" w:rsidP="00275321">
      <w:pPr>
        <w:numPr>
          <w:ilvl w:val="0"/>
          <w:numId w:val="6"/>
        </w:numPr>
        <w:jc w:val="both"/>
        <w:rPr>
          <w:rFonts w:cstheme="minorHAnsi"/>
          <w:sz w:val="24"/>
          <w:szCs w:val="24"/>
        </w:rPr>
      </w:pPr>
      <w:r w:rsidRPr="000843E0">
        <w:rPr>
          <w:rFonts w:cstheme="minorHAnsi"/>
          <w:sz w:val="24"/>
          <w:szCs w:val="24"/>
        </w:rPr>
        <w:t>1 April and 31 August 202</w:t>
      </w:r>
      <w:r w:rsidR="006D3ECD" w:rsidRPr="000843E0">
        <w:rPr>
          <w:rFonts w:cstheme="minorHAnsi"/>
          <w:sz w:val="24"/>
          <w:szCs w:val="24"/>
        </w:rPr>
        <w:t>3</w:t>
      </w:r>
      <w:r w:rsidRPr="000843E0">
        <w:rPr>
          <w:rFonts w:cstheme="minorHAnsi"/>
          <w:sz w:val="24"/>
          <w:szCs w:val="24"/>
        </w:rPr>
        <w:t xml:space="preserve"> (inclusive) reach compulsory school age on 31 August 202</w:t>
      </w:r>
      <w:r w:rsidR="006D3ECD" w:rsidRPr="000843E0">
        <w:rPr>
          <w:rFonts w:cstheme="minorHAnsi"/>
          <w:sz w:val="24"/>
          <w:szCs w:val="24"/>
        </w:rPr>
        <w:t>8</w:t>
      </w:r>
      <w:r w:rsidRPr="000843E0">
        <w:rPr>
          <w:rFonts w:cstheme="minorHAnsi"/>
          <w:sz w:val="24"/>
          <w:szCs w:val="24"/>
        </w:rPr>
        <w:t xml:space="preserve"> and must be in full-time education at the start of the new school year in September 202</w:t>
      </w:r>
      <w:r w:rsidR="006D3ECD" w:rsidRPr="000843E0">
        <w:rPr>
          <w:rFonts w:cstheme="minorHAnsi"/>
          <w:sz w:val="24"/>
          <w:szCs w:val="24"/>
        </w:rPr>
        <w:t>8</w:t>
      </w:r>
      <w:r w:rsidRPr="000843E0">
        <w:rPr>
          <w:rFonts w:cstheme="minorHAnsi"/>
          <w:sz w:val="24"/>
          <w:szCs w:val="24"/>
        </w:rPr>
        <w:t>.</w:t>
      </w:r>
    </w:p>
    <w:p w14:paraId="288ABE69" w14:textId="4A6D173C" w:rsidR="00275321" w:rsidRPr="006B116E" w:rsidRDefault="00275321" w:rsidP="00275321">
      <w:pPr>
        <w:jc w:val="both"/>
        <w:rPr>
          <w:rFonts w:cstheme="minorHAnsi"/>
          <w:sz w:val="24"/>
          <w:szCs w:val="24"/>
        </w:rPr>
      </w:pPr>
      <w:r w:rsidRPr="000843E0">
        <w:rPr>
          <w:rFonts w:cstheme="minorHAnsi"/>
          <w:sz w:val="24"/>
          <w:szCs w:val="24"/>
        </w:rPr>
        <w:t>Parents of summer born children (those born between 1 April and 31 August) who are particularly concerned about their child’s readiness for school, may choose not to send their child to school until the September following their fifth birthday and may request that they are admitted out of their normal age group – to reception rather than year 1 in September 202</w:t>
      </w:r>
      <w:r w:rsidR="006D3ECD" w:rsidRPr="000843E0">
        <w:rPr>
          <w:rFonts w:cstheme="minorHAnsi"/>
          <w:sz w:val="24"/>
          <w:szCs w:val="24"/>
        </w:rPr>
        <w:t>8</w:t>
      </w:r>
      <w:r w:rsidRPr="000843E0">
        <w:rPr>
          <w:rFonts w:cstheme="minorHAnsi"/>
          <w:sz w:val="24"/>
          <w:szCs w:val="24"/>
        </w:rPr>
        <w:t>. In making such a request, parents would be expected to state clearly why they felt delaying their child’s admission to Year R until the following September was in their child’s best interests. It is recommended that parents considering such a request contact the local authority in the autumn term 202</w:t>
      </w:r>
      <w:r w:rsidR="000843E0" w:rsidRPr="000843E0">
        <w:rPr>
          <w:rFonts w:cstheme="minorHAnsi"/>
          <w:sz w:val="24"/>
          <w:szCs w:val="24"/>
        </w:rPr>
        <w:t>6</w:t>
      </w:r>
      <w:r w:rsidRPr="000843E0">
        <w:rPr>
          <w:rFonts w:cstheme="minorHAnsi"/>
          <w:sz w:val="24"/>
          <w:szCs w:val="24"/>
        </w:rPr>
        <w:t xml:space="preserve"> to ensure that an informed decision is made. Guidance on a delayed school start for summer born children, including how to make a request, is available on the County website at </w:t>
      </w:r>
      <w:hyperlink r:id="rId11" w:history="1">
        <w:r w:rsidRPr="000843E0">
          <w:rPr>
            <w:rStyle w:val="Hyperlink"/>
            <w:rFonts w:cstheme="minorHAnsi"/>
            <w:sz w:val="24"/>
            <w:szCs w:val="24"/>
          </w:rPr>
          <w:t>Admission of children outside their normal age group | Education and learning | Hampshire County Council (hants.gov.uk)</w:t>
        </w:r>
      </w:hyperlink>
    </w:p>
    <w:p w14:paraId="2FD318BF" w14:textId="6DCB4091" w:rsidR="00081ADC" w:rsidRPr="00D4288F" w:rsidRDefault="00F05590" w:rsidP="00742596">
      <w:pPr>
        <w:jc w:val="both"/>
        <w:rPr>
          <w:rFonts w:cstheme="minorHAnsi"/>
          <w:b/>
          <w:sz w:val="24"/>
          <w:szCs w:val="24"/>
        </w:rPr>
      </w:pPr>
      <w:r w:rsidRPr="00D4288F">
        <w:rPr>
          <w:rFonts w:cstheme="minorHAnsi"/>
          <w:b/>
          <w:sz w:val="24"/>
          <w:szCs w:val="24"/>
        </w:rPr>
        <w:t>School Closures</w:t>
      </w:r>
    </w:p>
    <w:p w14:paraId="50692B9B" w14:textId="77777777" w:rsidR="00081ADC" w:rsidRPr="00D4288F" w:rsidRDefault="00F05590" w:rsidP="00742596">
      <w:pPr>
        <w:jc w:val="both"/>
        <w:rPr>
          <w:rFonts w:cstheme="minorHAnsi"/>
          <w:sz w:val="24"/>
          <w:szCs w:val="24"/>
        </w:rPr>
      </w:pPr>
      <w:r w:rsidRPr="00D4288F">
        <w:rPr>
          <w:rFonts w:cstheme="minorHAnsi"/>
          <w:sz w:val="24"/>
          <w:szCs w:val="24"/>
        </w:rPr>
        <w:t xml:space="preserve">In the event of a school closure, pupils from the closing school may be given priority for any school nominated as the receiving school. Specific arrangements will be determined by the school and Local authority in accordance with the School Admission Code and will be published at the time for specific schools affected. </w:t>
      </w:r>
    </w:p>
    <w:p w14:paraId="6DBAB970" w14:textId="77777777" w:rsidR="002C50E9" w:rsidRPr="00D4288F" w:rsidRDefault="00F05590" w:rsidP="00742596">
      <w:pPr>
        <w:jc w:val="both"/>
        <w:rPr>
          <w:rFonts w:cstheme="minorHAnsi"/>
          <w:b/>
          <w:sz w:val="24"/>
          <w:szCs w:val="24"/>
        </w:rPr>
      </w:pPr>
      <w:r w:rsidRPr="00D4288F">
        <w:rPr>
          <w:rFonts w:cstheme="minorHAnsi"/>
          <w:b/>
          <w:sz w:val="24"/>
          <w:szCs w:val="24"/>
        </w:rPr>
        <w:t>Admission Appeals</w:t>
      </w:r>
    </w:p>
    <w:p w14:paraId="2F68FF9D" w14:textId="6A439C3F" w:rsidR="002C50E9" w:rsidRPr="00D4288F" w:rsidRDefault="00F05590" w:rsidP="2F22049A">
      <w:pPr>
        <w:jc w:val="both"/>
        <w:rPr>
          <w:sz w:val="24"/>
          <w:szCs w:val="24"/>
        </w:rPr>
      </w:pPr>
      <w:r w:rsidRPr="2F22049A">
        <w:rPr>
          <w:sz w:val="24"/>
          <w:szCs w:val="24"/>
        </w:rPr>
        <w:t xml:space="preserve">If you are unsuccessful in being offered a place for your child at </w:t>
      </w:r>
      <w:r w:rsidRPr="2F22049A">
        <w:rPr>
          <w:color w:val="FF0000"/>
          <w:sz w:val="24"/>
          <w:szCs w:val="24"/>
        </w:rPr>
        <w:t>XXXX</w:t>
      </w:r>
      <w:r w:rsidRPr="2F22049A">
        <w:rPr>
          <w:sz w:val="24"/>
          <w:szCs w:val="24"/>
        </w:rPr>
        <w:t xml:space="preserve"> Church of England </w:t>
      </w:r>
      <w:r w:rsidRPr="2F22049A">
        <w:rPr>
          <w:color w:val="FF0000"/>
          <w:sz w:val="24"/>
          <w:szCs w:val="24"/>
        </w:rPr>
        <w:t>Primary / Infant</w:t>
      </w:r>
      <w:r w:rsidR="7CA9D8D6" w:rsidRPr="2F22049A">
        <w:rPr>
          <w:color w:val="FF0000"/>
          <w:sz w:val="24"/>
          <w:szCs w:val="24"/>
        </w:rPr>
        <w:t xml:space="preserve"> / Junior</w:t>
      </w:r>
      <w:r w:rsidRPr="2F22049A">
        <w:rPr>
          <w:color w:val="FF0000"/>
          <w:sz w:val="24"/>
          <w:szCs w:val="24"/>
        </w:rPr>
        <w:t xml:space="preserve"> </w:t>
      </w:r>
      <w:r w:rsidRPr="2F22049A">
        <w:rPr>
          <w:sz w:val="24"/>
          <w:szCs w:val="24"/>
        </w:rPr>
        <w:t xml:space="preserve">School you will be informed by the Local Authority in writing, will be given reasons for the refusal and informed of your right to an independent appeal against the decision. </w:t>
      </w:r>
    </w:p>
    <w:p w14:paraId="6A2302AC" w14:textId="77777777" w:rsidR="002C50E9" w:rsidRPr="00D4288F" w:rsidRDefault="00F05590" w:rsidP="00742596">
      <w:pPr>
        <w:jc w:val="both"/>
        <w:rPr>
          <w:rFonts w:cstheme="minorHAnsi"/>
          <w:b/>
          <w:sz w:val="24"/>
          <w:szCs w:val="24"/>
        </w:rPr>
      </w:pPr>
      <w:r w:rsidRPr="00D4288F">
        <w:rPr>
          <w:rFonts w:cstheme="minorHAnsi"/>
          <w:b/>
          <w:sz w:val="24"/>
          <w:szCs w:val="24"/>
        </w:rPr>
        <w:t>Warning</w:t>
      </w:r>
    </w:p>
    <w:p w14:paraId="5C2A7C1D" w14:textId="77777777" w:rsidR="002C50E9" w:rsidRPr="00D4288F" w:rsidRDefault="00F05590" w:rsidP="00742596">
      <w:pPr>
        <w:jc w:val="both"/>
        <w:rPr>
          <w:rFonts w:cstheme="minorHAnsi"/>
          <w:sz w:val="24"/>
          <w:szCs w:val="24"/>
        </w:rPr>
      </w:pPr>
      <w:r w:rsidRPr="00D4288F">
        <w:rPr>
          <w:rFonts w:cstheme="minorHAnsi"/>
          <w:sz w:val="24"/>
          <w:szCs w:val="24"/>
        </w:rPr>
        <w:t>Places are withdrawn every year because parents give false information on application forms, e.g.  a false home address. This includes</w:t>
      </w:r>
      <w:r w:rsidR="00BC45D3" w:rsidRPr="00D4288F">
        <w:rPr>
          <w:rFonts w:cstheme="minorHAnsi"/>
          <w:sz w:val="24"/>
          <w:szCs w:val="24"/>
        </w:rPr>
        <w:t xml:space="preserve"> cases</w:t>
      </w:r>
      <w:r w:rsidRPr="00D4288F">
        <w:rPr>
          <w:rFonts w:cstheme="minorHAnsi"/>
          <w:sz w:val="24"/>
          <w:szCs w:val="24"/>
        </w:rPr>
        <w:t xml:space="preserve"> where parents take out a short term</w:t>
      </w:r>
      <w:r w:rsidR="00BC45D3" w:rsidRPr="00D4288F">
        <w:rPr>
          <w:rFonts w:cstheme="minorHAnsi"/>
          <w:sz w:val="24"/>
          <w:szCs w:val="24"/>
        </w:rPr>
        <w:t xml:space="preserve"> let or</w:t>
      </w:r>
      <w:r w:rsidRPr="00D4288F">
        <w:rPr>
          <w:rFonts w:cstheme="minorHAnsi"/>
          <w:sz w:val="24"/>
          <w:szCs w:val="24"/>
        </w:rPr>
        <w:t xml:space="preserve"> buy a property solely to use its address on the application form without any intention of taking up permanent residence there. In fairness to all parents, all allegations of fraudulent practice brought to the Governing Board’s attention will be investigated. The Governing Board reserve the right to withdraw the offer of a place if fraudulent of intentionally misleading information has been used on an application. </w:t>
      </w:r>
    </w:p>
    <w:p w14:paraId="5945BDDB" w14:textId="77777777" w:rsidR="00D4288F" w:rsidRPr="00D4288F" w:rsidRDefault="00D4288F" w:rsidP="00742596">
      <w:pPr>
        <w:jc w:val="both"/>
        <w:rPr>
          <w:rFonts w:cstheme="minorHAnsi"/>
          <w:b/>
          <w:sz w:val="24"/>
          <w:szCs w:val="24"/>
        </w:rPr>
      </w:pPr>
    </w:p>
    <w:p w14:paraId="64E8597F" w14:textId="6D6F1356" w:rsidR="00F845C3" w:rsidRPr="00D4288F" w:rsidRDefault="00F05590" w:rsidP="00742596">
      <w:pPr>
        <w:jc w:val="both"/>
        <w:rPr>
          <w:rFonts w:cstheme="minorHAnsi"/>
          <w:b/>
          <w:sz w:val="24"/>
          <w:szCs w:val="24"/>
        </w:rPr>
      </w:pPr>
      <w:r w:rsidRPr="00D4288F">
        <w:rPr>
          <w:rFonts w:cstheme="minorHAnsi"/>
          <w:b/>
          <w:sz w:val="24"/>
          <w:szCs w:val="24"/>
        </w:rPr>
        <w:t>How to apply</w:t>
      </w:r>
    </w:p>
    <w:p w14:paraId="40BE4BBB" w14:textId="77777777" w:rsidR="00F845C3" w:rsidRPr="00D4288F" w:rsidRDefault="00F05590" w:rsidP="00742596">
      <w:pPr>
        <w:jc w:val="both"/>
        <w:rPr>
          <w:rFonts w:cstheme="minorHAnsi"/>
          <w:sz w:val="24"/>
          <w:szCs w:val="24"/>
        </w:rPr>
      </w:pPr>
      <w:r w:rsidRPr="00D4288F">
        <w:rPr>
          <w:rFonts w:cstheme="minorHAnsi"/>
          <w:sz w:val="24"/>
          <w:szCs w:val="24"/>
        </w:rPr>
        <w:lastRenderedPageBreak/>
        <w:t>The Local Authority operates a Co-ordinated Admissions Scheme which pr</w:t>
      </w:r>
      <w:r w:rsidR="00A549D0" w:rsidRPr="00D4288F">
        <w:rPr>
          <w:rFonts w:cstheme="minorHAnsi"/>
          <w:sz w:val="24"/>
          <w:szCs w:val="24"/>
        </w:rPr>
        <w:t xml:space="preserve">ocesses all main round </w:t>
      </w:r>
      <w:r w:rsidR="00BC45D3" w:rsidRPr="00D4288F">
        <w:rPr>
          <w:rFonts w:cstheme="minorHAnsi"/>
          <w:sz w:val="24"/>
          <w:szCs w:val="24"/>
        </w:rPr>
        <w:t>(</w:t>
      </w:r>
      <w:r w:rsidR="00A549D0" w:rsidRPr="00D4288F">
        <w:rPr>
          <w:rFonts w:cstheme="minorHAnsi"/>
          <w:sz w:val="24"/>
          <w:szCs w:val="24"/>
        </w:rPr>
        <w:t>ordinary</w:t>
      </w:r>
      <w:r w:rsidRPr="00D4288F">
        <w:rPr>
          <w:rFonts w:cstheme="minorHAnsi"/>
          <w:sz w:val="24"/>
          <w:szCs w:val="24"/>
        </w:rPr>
        <w:t xml:space="preserve">) admissions applications. You must complete a Local Authority Form </w:t>
      </w:r>
      <w:r w:rsidR="00BC45D3" w:rsidRPr="00D4288F">
        <w:rPr>
          <w:rFonts w:cstheme="minorHAnsi"/>
          <w:sz w:val="24"/>
          <w:szCs w:val="24"/>
        </w:rPr>
        <w:t xml:space="preserve">available </w:t>
      </w:r>
      <w:r w:rsidRPr="00D4288F">
        <w:rPr>
          <w:rFonts w:cstheme="minorHAnsi"/>
          <w:sz w:val="24"/>
          <w:szCs w:val="24"/>
        </w:rPr>
        <w:t>from website. (</w:t>
      </w:r>
      <w:r w:rsidRPr="00D4288F">
        <w:rPr>
          <w:rFonts w:cstheme="minorHAnsi"/>
          <w:color w:val="FF0000"/>
          <w:sz w:val="24"/>
          <w:szCs w:val="24"/>
        </w:rPr>
        <w:t>Website address for your LA</w:t>
      </w:r>
      <w:r w:rsidRPr="00D4288F">
        <w:rPr>
          <w:rFonts w:cstheme="minorHAnsi"/>
          <w:sz w:val="24"/>
          <w:szCs w:val="24"/>
        </w:rPr>
        <w:t>)</w:t>
      </w:r>
    </w:p>
    <w:p w14:paraId="527ADCE0" w14:textId="5AF20C9F" w:rsidR="00FD12EA" w:rsidRPr="00D4288F" w:rsidRDefault="00F05590" w:rsidP="00D4288F">
      <w:pPr>
        <w:rPr>
          <w:rFonts w:cstheme="minorHAnsi"/>
          <w:b/>
          <w:sz w:val="24"/>
          <w:szCs w:val="24"/>
        </w:rPr>
      </w:pPr>
      <w:r w:rsidRPr="00D4288F">
        <w:rPr>
          <w:rFonts w:cstheme="minorHAnsi"/>
          <w:b/>
          <w:sz w:val="24"/>
          <w:szCs w:val="24"/>
        </w:rPr>
        <w:t>Definitions</w:t>
      </w:r>
    </w:p>
    <w:p w14:paraId="4E7866A6" w14:textId="09D35337" w:rsidR="00FD12EA" w:rsidRPr="00D4288F" w:rsidRDefault="00F05590" w:rsidP="00742596">
      <w:pPr>
        <w:pStyle w:val="ListParagraph"/>
        <w:numPr>
          <w:ilvl w:val="0"/>
          <w:numId w:val="5"/>
        </w:numPr>
        <w:jc w:val="both"/>
        <w:rPr>
          <w:rFonts w:cstheme="minorHAnsi"/>
          <w:sz w:val="24"/>
          <w:szCs w:val="24"/>
        </w:rPr>
      </w:pPr>
      <w:r w:rsidRPr="003F7489">
        <w:rPr>
          <w:rFonts w:cstheme="minorHAnsi"/>
          <w:sz w:val="24"/>
          <w:szCs w:val="24"/>
        </w:rPr>
        <w:t>Looked after children</w:t>
      </w:r>
      <w:r w:rsidRPr="00D4288F">
        <w:rPr>
          <w:rFonts w:cstheme="minorHAnsi"/>
          <w:sz w:val="24"/>
          <w:szCs w:val="24"/>
        </w:rPr>
        <w:t xml:space="preserve"> are defined as those who are a) in the care of a local authority, or b) being provided with accommodation by a local authority under exercise of t</w:t>
      </w:r>
      <w:r w:rsidR="00BC45D3" w:rsidRPr="00D4288F">
        <w:rPr>
          <w:rFonts w:cstheme="minorHAnsi"/>
          <w:sz w:val="24"/>
          <w:szCs w:val="24"/>
        </w:rPr>
        <w:t>heir social services functions (</w:t>
      </w:r>
      <w:r w:rsidRPr="00D4288F">
        <w:rPr>
          <w:rFonts w:cstheme="minorHAnsi"/>
          <w:sz w:val="24"/>
          <w:szCs w:val="24"/>
        </w:rPr>
        <w:t xml:space="preserve">see definition in section 22(1) of the Children Act 1989). Previously looked after children are those </w:t>
      </w:r>
      <w:r w:rsidR="007655CE">
        <w:rPr>
          <w:rFonts w:cstheme="minorHAnsi"/>
          <w:sz w:val="24"/>
          <w:szCs w:val="24"/>
        </w:rPr>
        <w:t xml:space="preserve">who </w:t>
      </w:r>
      <w:r w:rsidRPr="00D4288F">
        <w:rPr>
          <w:rFonts w:cstheme="minorHAnsi"/>
          <w:sz w:val="24"/>
          <w:szCs w:val="24"/>
        </w:rPr>
        <w:t>were looked after but immediately after being looked after became subject to an adoption order, child arrangement order, or special guardianship order</w:t>
      </w:r>
      <w:r w:rsidR="002A3DAE">
        <w:rPr>
          <w:rFonts w:cstheme="minorHAnsi"/>
          <w:sz w:val="24"/>
          <w:szCs w:val="24"/>
        </w:rPr>
        <w:t>;</w:t>
      </w:r>
      <w:r w:rsidR="002A3DAE" w:rsidRPr="0007529D">
        <w:rPr>
          <w:rFonts w:cstheme="minorHAnsi"/>
          <w:sz w:val="24"/>
          <w:szCs w:val="24"/>
        </w:rPr>
        <w:t xml:space="preserve"> </w:t>
      </w:r>
      <w:r w:rsidR="002A3DAE" w:rsidRPr="0007529D">
        <w:rPr>
          <w:rFonts w:cstheme="minorHAnsi"/>
          <w:color w:val="000000" w:themeColor="text1"/>
          <w:sz w:val="24"/>
          <w:szCs w:val="24"/>
        </w:rPr>
        <w:t>t</w:t>
      </w:r>
      <w:r w:rsidR="002A3DAE" w:rsidRPr="0007529D">
        <w:rPr>
          <w:color w:val="000000" w:themeColor="text1"/>
          <w:sz w:val="24"/>
          <w:szCs w:val="24"/>
        </w:rPr>
        <w:t xml:space="preserve">his also includes those children who appear (to the admission authority) to have been in state care outside of England and ceased to be in state care as a result of being adopted. </w:t>
      </w:r>
      <w:r w:rsidR="00BC45D3" w:rsidRPr="00D4288F">
        <w:rPr>
          <w:rFonts w:cstheme="minorHAnsi"/>
          <w:sz w:val="24"/>
          <w:szCs w:val="24"/>
        </w:rPr>
        <w:t>An</w:t>
      </w:r>
      <w:r w:rsidRPr="00D4288F">
        <w:rPr>
          <w:rFonts w:cstheme="minorHAnsi"/>
          <w:sz w:val="24"/>
          <w:szCs w:val="24"/>
        </w:rPr>
        <w:t xml:space="preserve"> adoption order is an order under section 46 of the Adoption and Children Act 2002 or section 12 of the Adoption Act 1976. Child </w:t>
      </w:r>
      <w:r w:rsidR="00BC45D3" w:rsidRPr="00D4288F">
        <w:rPr>
          <w:rFonts w:cstheme="minorHAnsi"/>
          <w:sz w:val="24"/>
          <w:szCs w:val="24"/>
        </w:rPr>
        <w:t>arrangement orders</w:t>
      </w:r>
      <w:r w:rsidRPr="00D4288F">
        <w:rPr>
          <w:rFonts w:cstheme="minorHAnsi"/>
          <w:sz w:val="24"/>
          <w:szCs w:val="24"/>
        </w:rPr>
        <w:t xml:space="preserve"> are defined in section 8 of the Children Act 1989, as amended by section 12 of the Children and Families Act 2014. Child arrangements orders replace residence orders and any residence order in force prior to 22 April 2014 is deemed to be a child arrangement order. Section 14A of the Children Act 1989 defines a ‘special guardianship order’ as an order appointing one or more individuals to be a child’s special guardian(s).</w:t>
      </w:r>
    </w:p>
    <w:p w14:paraId="7C06D002" w14:textId="77777777" w:rsidR="00FD12EA" w:rsidRPr="00D4288F" w:rsidRDefault="00FD12EA" w:rsidP="00742596">
      <w:pPr>
        <w:pStyle w:val="ListParagraph"/>
        <w:ind w:left="1080"/>
        <w:jc w:val="both"/>
        <w:rPr>
          <w:rFonts w:cstheme="minorHAnsi"/>
          <w:sz w:val="24"/>
          <w:szCs w:val="24"/>
        </w:rPr>
      </w:pPr>
    </w:p>
    <w:p w14:paraId="26946248" w14:textId="30A4D878" w:rsidR="00E01851" w:rsidRPr="00F05590" w:rsidRDefault="00F05590" w:rsidP="00F05590">
      <w:pPr>
        <w:pStyle w:val="ListParagraph"/>
        <w:numPr>
          <w:ilvl w:val="0"/>
          <w:numId w:val="5"/>
        </w:numPr>
        <w:jc w:val="both"/>
        <w:rPr>
          <w:rFonts w:cstheme="minorHAnsi"/>
          <w:sz w:val="24"/>
          <w:szCs w:val="24"/>
        </w:rPr>
      </w:pPr>
      <w:r w:rsidRPr="00F05590">
        <w:rPr>
          <w:rFonts w:eastAsia="Times New Roman" w:cstheme="minorHAnsi"/>
          <w:sz w:val="24"/>
          <w:szCs w:val="24"/>
        </w:rPr>
        <w:t>‘Medical need’ does not include common medical conditions supported in mainstream schools,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a particular school. Equally this priority will apply to children whose evidence establishes that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based on the merits of the case and whether the evidence demonstrates that a placement should be made at one school above any other.</w:t>
      </w:r>
    </w:p>
    <w:p w14:paraId="1B7AD17D" w14:textId="77777777" w:rsidR="00274F3E" w:rsidRPr="00E01851" w:rsidRDefault="00274F3E" w:rsidP="00742596">
      <w:pPr>
        <w:pStyle w:val="ListParagraph"/>
        <w:ind w:left="1080"/>
        <w:jc w:val="both"/>
        <w:rPr>
          <w:rFonts w:cstheme="minorHAnsi"/>
          <w:sz w:val="24"/>
          <w:szCs w:val="24"/>
        </w:rPr>
      </w:pPr>
    </w:p>
    <w:p w14:paraId="51C3578A" w14:textId="17440066" w:rsidR="00274F3E" w:rsidRPr="00D4288F" w:rsidRDefault="00F05590" w:rsidP="00742596">
      <w:pPr>
        <w:pStyle w:val="ListParagraph"/>
        <w:numPr>
          <w:ilvl w:val="0"/>
          <w:numId w:val="5"/>
        </w:numPr>
        <w:jc w:val="both"/>
        <w:rPr>
          <w:rFonts w:cstheme="minorHAnsi"/>
          <w:sz w:val="24"/>
          <w:szCs w:val="24"/>
        </w:rPr>
      </w:pPr>
      <w:r w:rsidRPr="00D4288F">
        <w:rPr>
          <w:rFonts w:cstheme="minorHAnsi"/>
          <w:sz w:val="24"/>
          <w:szCs w:val="24"/>
        </w:rPr>
        <w:t xml:space="preserve">A map of </w:t>
      </w:r>
      <w:r w:rsidRPr="00D4288F">
        <w:rPr>
          <w:rFonts w:cstheme="minorHAnsi"/>
          <w:color w:val="FF0000"/>
          <w:sz w:val="24"/>
          <w:szCs w:val="24"/>
        </w:rPr>
        <w:t xml:space="preserve">XXXXX </w:t>
      </w:r>
      <w:r w:rsidRPr="00D4288F">
        <w:rPr>
          <w:rFonts w:cstheme="minorHAnsi"/>
          <w:sz w:val="24"/>
          <w:szCs w:val="24"/>
        </w:rPr>
        <w:t xml:space="preserve">Church of England </w:t>
      </w:r>
      <w:r w:rsidR="00BC45D3" w:rsidRPr="00D4288F">
        <w:rPr>
          <w:rFonts w:cstheme="minorHAnsi"/>
          <w:color w:val="FF0000"/>
          <w:sz w:val="24"/>
          <w:szCs w:val="24"/>
        </w:rPr>
        <w:t>Primary /</w:t>
      </w:r>
      <w:r w:rsidRPr="00D4288F">
        <w:rPr>
          <w:rFonts w:cstheme="minorHAnsi"/>
          <w:color w:val="FF0000"/>
          <w:sz w:val="24"/>
          <w:szCs w:val="24"/>
        </w:rPr>
        <w:t xml:space="preserve"> Infant </w:t>
      </w:r>
      <w:r w:rsidRPr="00D4288F">
        <w:rPr>
          <w:rFonts w:cstheme="minorHAnsi"/>
          <w:sz w:val="24"/>
          <w:szCs w:val="24"/>
        </w:rPr>
        <w:t>School catchment area is available in XXXXX</w:t>
      </w:r>
      <w:r w:rsidR="00BC45D3" w:rsidRPr="00D4288F">
        <w:rPr>
          <w:rFonts w:cstheme="minorHAnsi"/>
          <w:sz w:val="24"/>
          <w:szCs w:val="24"/>
        </w:rPr>
        <w:t xml:space="preserve"> </w:t>
      </w:r>
      <w:r w:rsidRPr="003C367D">
        <w:rPr>
          <w:rFonts w:cstheme="minorHAnsi"/>
          <w:i/>
          <w:iCs/>
          <w:sz w:val="24"/>
          <w:szCs w:val="24"/>
        </w:rPr>
        <w:t>(</w:t>
      </w:r>
      <w:r w:rsidR="003F7489">
        <w:rPr>
          <w:rFonts w:cstheme="minorHAnsi"/>
          <w:i/>
          <w:color w:val="0070C0"/>
          <w:sz w:val="24"/>
          <w:szCs w:val="24"/>
        </w:rPr>
        <w:t>o</w:t>
      </w:r>
      <w:r w:rsidRPr="00D4288F">
        <w:rPr>
          <w:rFonts w:cstheme="minorHAnsi"/>
          <w:i/>
          <w:color w:val="0070C0"/>
          <w:sz w:val="24"/>
          <w:szCs w:val="24"/>
        </w:rPr>
        <w:t>nline or as an appendix</w:t>
      </w:r>
      <w:r w:rsidRPr="003C367D">
        <w:rPr>
          <w:rFonts w:cstheme="minorHAnsi"/>
          <w:i/>
          <w:sz w:val="24"/>
          <w:szCs w:val="24"/>
        </w:rPr>
        <w:t>)</w:t>
      </w:r>
      <w:r w:rsidRPr="003C367D">
        <w:rPr>
          <w:rFonts w:cstheme="minorHAnsi"/>
          <w:sz w:val="24"/>
          <w:szCs w:val="24"/>
        </w:rPr>
        <w:t xml:space="preserve"> </w:t>
      </w:r>
    </w:p>
    <w:p w14:paraId="4E023B06" w14:textId="77777777" w:rsidR="00274F3E" w:rsidRPr="00D4288F" w:rsidRDefault="00274F3E" w:rsidP="00742596">
      <w:pPr>
        <w:pStyle w:val="ListParagraph"/>
        <w:ind w:left="1080"/>
        <w:jc w:val="both"/>
        <w:rPr>
          <w:rFonts w:cstheme="minorHAnsi"/>
          <w:sz w:val="24"/>
          <w:szCs w:val="24"/>
        </w:rPr>
      </w:pPr>
    </w:p>
    <w:p w14:paraId="064C7E79" w14:textId="77777777" w:rsidR="007E522F" w:rsidRDefault="00F05590" w:rsidP="007E522F">
      <w:pPr>
        <w:pStyle w:val="ListParagraph"/>
        <w:numPr>
          <w:ilvl w:val="0"/>
          <w:numId w:val="5"/>
        </w:numPr>
        <w:jc w:val="both"/>
        <w:rPr>
          <w:rFonts w:cstheme="minorHAnsi"/>
          <w:sz w:val="24"/>
          <w:szCs w:val="24"/>
        </w:rPr>
      </w:pPr>
      <w:r w:rsidRPr="00D4288F">
        <w:rPr>
          <w:rFonts w:cstheme="minorHAnsi"/>
          <w:sz w:val="24"/>
          <w:szCs w:val="24"/>
        </w:rPr>
        <w:t xml:space="preserve">Sibling refers to brother or sister, half-brother or half-sister, adoptive brother or adoptive sister, foster brother or foster sister, </w:t>
      </w:r>
      <w:proofErr w:type="gramStart"/>
      <w:r w:rsidRPr="00D4288F">
        <w:rPr>
          <w:rFonts w:cstheme="minorHAnsi"/>
          <w:sz w:val="24"/>
          <w:szCs w:val="24"/>
        </w:rPr>
        <w:t>step</w:t>
      </w:r>
      <w:r w:rsidR="00D8048E" w:rsidRPr="00D4288F">
        <w:rPr>
          <w:rFonts w:cstheme="minorHAnsi"/>
          <w:sz w:val="24"/>
          <w:szCs w:val="24"/>
        </w:rPr>
        <w:t>-</w:t>
      </w:r>
      <w:r w:rsidRPr="00D4288F">
        <w:rPr>
          <w:rFonts w:cstheme="minorHAnsi"/>
          <w:sz w:val="24"/>
          <w:szCs w:val="24"/>
        </w:rPr>
        <w:t>brother</w:t>
      </w:r>
      <w:proofErr w:type="gramEnd"/>
      <w:r w:rsidRPr="00D4288F">
        <w:rPr>
          <w:rFonts w:cstheme="minorHAnsi"/>
          <w:sz w:val="24"/>
          <w:szCs w:val="24"/>
        </w:rPr>
        <w:t xml:space="preserve"> of </w:t>
      </w:r>
      <w:proofErr w:type="gramStart"/>
      <w:r w:rsidRPr="00D4288F">
        <w:rPr>
          <w:rFonts w:cstheme="minorHAnsi"/>
          <w:sz w:val="24"/>
          <w:szCs w:val="24"/>
        </w:rPr>
        <w:t>step sister</w:t>
      </w:r>
      <w:proofErr w:type="gramEnd"/>
      <w:r w:rsidRPr="00D4288F">
        <w:rPr>
          <w:rFonts w:cstheme="minorHAnsi"/>
          <w:sz w:val="24"/>
          <w:szCs w:val="24"/>
        </w:rPr>
        <w:t xml:space="preserve"> living as one family unit at the same address. It will also be applied to situation where a full, half or adopted brother or sister are living at separate addresses. </w:t>
      </w:r>
    </w:p>
    <w:p w14:paraId="3F9C937E" w14:textId="77777777" w:rsidR="007E522F" w:rsidRPr="007E522F" w:rsidRDefault="007E522F" w:rsidP="007E522F">
      <w:pPr>
        <w:pStyle w:val="ListParagraph"/>
        <w:rPr>
          <w:rFonts w:cstheme="minorHAnsi"/>
          <w:sz w:val="24"/>
          <w:szCs w:val="24"/>
        </w:rPr>
      </w:pPr>
    </w:p>
    <w:p w14:paraId="2976038E" w14:textId="674C0A1B" w:rsidR="00274F3E" w:rsidRPr="00310F44" w:rsidRDefault="00F05590" w:rsidP="007E522F">
      <w:pPr>
        <w:pStyle w:val="ListParagraph"/>
        <w:numPr>
          <w:ilvl w:val="0"/>
          <w:numId w:val="5"/>
        </w:numPr>
        <w:jc w:val="both"/>
        <w:rPr>
          <w:rFonts w:cstheme="minorHAnsi"/>
          <w:sz w:val="24"/>
          <w:szCs w:val="24"/>
          <w:highlight w:val="yellow"/>
        </w:rPr>
      </w:pPr>
      <w:r w:rsidRPr="00310F44">
        <w:rPr>
          <w:rFonts w:cstheme="minorHAnsi"/>
          <w:sz w:val="24"/>
          <w:szCs w:val="24"/>
          <w:highlight w:val="yellow"/>
        </w:rPr>
        <w:t xml:space="preserve">Displaced refers to a child who was refused a place at the catchment school in the normal admission round having named it in the application and was not offered a higher named preference school. </w:t>
      </w:r>
      <w:r w:rsidR="007E522F" w:rsidRPr="00310F44">
        <w:rPr>
          <w:rFonts w:cstheme="minorHAnsi"/>
          <w:sz w:val="24"/>
          <w:szCs w:val="24"/>
          <w:highlight w:val="yellow"/>
        </w:rPr>
        <w:t xml:space="preserve">To identify the child’s catchment school please use the links below. Note that some addresses are in catchment for more than one school and in this case, displaced refers to a child who was refused a place at any of their catchment schools. </w:t>
      </w:r>
    </w:p>
    <w:p w14:paraId="29C695AA" w14:textId="77777777" w:rsidR="007E522F" w:rsidRPr="00310F44" w:rsidRDefault="007E522F" w:rsidP="007E522F">
      <w:pPr>
        <w:pStyle w:val="ListParagraph"/>
        <w:rPr>
          <w:rFonts w:cstheme="minorHAnsi"/>
          <w:sz w:val="24"/>
          <w:szCs w:val="24"/>
          <w:highlight w:val="yellow"/>
        </w:rPr>
      </w:pPr>
    </w:p>
    <w:p w14:paraId="3AF42818" w14:textId="77777777" w:rsidR="007E522F" w:rsidRPr="00310F44" w:rsidRDefault="00F05590" w:rsidP="007E522F">
      <w:pPr>
        <w:pStyle w:val="ListParagraph"/>
        <w:ind w:left="1080"/>
        <w:jc w:val="both"/>
        <w:rPr>
          <w:rFonts w:cstheme="minorHAnsi"/>
          <w:color w:val="FF0000"/>
          <w:sz w:val="24"/>
          <w:szCs w:val="24"/>
          <w:highlight w:val="yellow"/>
        </w:rPr>
      </w:pPr>
      <w:r w:rsidRPr="00310F44">
        <w:rPr>
          <w:rFonts w:cstheme="minorHAnsi"/>
          <w:color w:val="FF0000"/>
          <w:sz w:val="24"/>
          <w:szCs w:val="24"/>
          <w:highlight w:val="yellow"/>
        </w:rPr>
        <w:t xml:space="preserve">Insert link to LA catchment areas, </w:t>
      </w:r>
      <w:proofErr w:type="spellStart"/>
      <w:r w:rsidRPr="00310F44">
        <w:rPr>
          <w:rFonts w:cstheme="minorHAnsi"/>
          <w:color w:val="FF0000"/>
          <w:sz w:val="24"/>
          <w:szCs w:val="24"/>
          <w:highlight w:val="yellow"/>
        </w:rPr>
        <w:t>eg</w:t>
      </w:r>
      <w:proofErr w:type="spellEnd"/>
      <w:r w:rsidRPr="00310F44">
        <w:rPr>
          <w:rFonts w:cstheme="minorHAnsi"/>
          <w:color w:val="FF0000"/>
          <w:sz w:val="24"/>
          <w:szCs w:val="24"/>
          <w:highlight w:val="yellow"/>
        </w:rPr>
        <w:t xml:space="preserve"> for Hampshire schools:</w:t>
      </w:r>
    </w:p>
    <w:p w14:paraId="423DA8E6" w14:textId="77777777" w:rsidR="007E522F" w:rsidRPr="00310F44" w:rsidRDefault="007E522F" w:rsidP="007E522F">
      <w:pPr>
        <w:pStyle w:val="ListParagraph"/>
        <w:ind w:left="1080"/>
        <w:jc w:val="both"/>
        <w:rPr>
          <w:rFonts w:cstheme="minorHAnsi"/>
          <w:color w:val="FF0000"/>
          <w:sz w:val="24"/>
          <w:szCs w:val="24"/>
          <w:highlight w:val="yellow"/>
        </w:rPr>
      </w:pPr>
    </w:p>
    <w:p w14:paraId="408AF806" w14:textId="77777777" w:rsidR="007E522F" w:rsidRPr="00310F44" w:rsidRDefault="00F05590" w:rsidP="007E522F">
      <w:pPr>
        <w:pStyle w:val="ListParagraph"/>
        <w:ind w:left="1080"/>
        <w:jc w:val="both"/>
        <w:rPr>
          <w:rFonts w:ascii="Calibri" w:hAnsi="Calibri" w:cs="Calibri"/>
          <w:highlight w:val="yellow"/>
        </w:rPr>
      </w:pPr>
      <w:r w:rsidRPr="00310F44">
        <w:rPr>
          <w:rFonts w:ascii="Calibri" w:hAnsi="Calibri" w:cs="Calibri"/>
          <w:highlight w:val="yellow"/>
        </w:rPr>
        <w:t xml:space="preserve">Catchment details can be found online at: </w:t>
      </w:r>
    </w:p>
    <w:p w14:paraId="71FA61E5" w14:textId="77777777" w:rsidR="007E522F" w:rsidRPr="00310F44" w:rsidRDefault="00F05590" w:rsidP="007E522F">
      <w:pPr>
        <w:pStyle w:val="ListParagraph"/>
        <w:ind w:left="1080"/>
        <w:jc w:val="both"/>
        <w:rPr>
          <w:rFonts w:ascii="Calibri" w:hAnsi="Calibri" w:cs="Calibri"/>
          <w:b/>
          <w:bCs/>
          <w:highlight w:val="yellow"/>
        </w:rPr>
      </w:pPr>
      <w:hyperlink r:id="rId12" w:history="1">
        <w:r w:rsidRPr="00310F44">
          <w:rPr>
            <w:rStyle w:val="Hyperlink"/>
            <w:rFonts w:ascii="Calibri" w:hAnsi="Calibri" w:cs="Calibri"/>
            <w:b/>
            <w:bCs/>
            <w:highlight w:val="yellow"/>
          </w:rPr>
          <w:t>https://www.hants.gov.uk/educationandlearning/findaschool/schooldetails?dfesno=3305</w:t>
        </w:r>
      </w:hyperlink>
      <w:r w:rsidRPr="00310F44">
        <w:rPr>
          <w:rFonts w:ascii="Calibri" w:hAnsi="Calibri" w:cs="Calibri"/>
          <w:b/>
          <w:bCs/>
          <w:highlight w:val="yellow"/>
        </w:rPr>
        <w:t xml:space="preserve"> </w:t>
      </w:r>
    </w:p>
    <w:p w14:paraId="1B03AF1D" w14:textId="77777777" w:rsidR="007E522F" w:rsidRPr="00310F44" w:rsidRDefault="00F05590" w:rsidP="007E522F">
      <w:pPr>
        <w:pStyle w:val="ListParagraph"/>
        <w:ind w:left="1080"/>
        <w:jc w:val="both"/>
        <w:rPr>
          <w:rFonts w:ascii="Calibri" w:hAnsi="Calibri" w:cs="Calibri"/>
          <w:highlight w:val="yellow"/>
        </w:rPr>
      </w:pPr>
      <w:r w:rsidRPr="00310F44">
        <w:rPr>
          <w:rFonts w:ascii="Calibri" w:hAnsi="Calibri" w:cs="Calibri"/>
          <w:highlight w:val="yellow"/>
        </w:rPr>
        <w:t xml:space="preserve">or search for the catchment school using a postcode: </w:t>
      </w:r>
    </w:p>
    <w:p w14:paraId="43CADFF9" w14:textId="41D3052F" w:rsidR="007E522F" w:rsidRPr="007E522F" w:rsidRDefault="00F05590" w:rsidP="007E522F">
      <w:pPr>
        <w:pStyle w:val="ListParagraph"/>
        <w:ind w:left="1080"/>
        <w:jc w:val="both"/>
        <w:rPr>
          <w:rFonts w:cstheme="minorHAnsi"/>
          <w:color w:val="FF0000"/>
          <w:sz w:val="24"/>
          <w:szCs w:val="24"/>
        </w:rPr>
      </w:pPr>
      <w:hyperlink r:id="rId13" w:history="1">
        <w:r w:rsidRPr="00310F44">
          <w:rPr>
            <w:rStyle w:val="Hyperlink"/>
            <w:b/>
            <w:bCs/>
            <w:highlight w:val="yellow"/>
          </w:rPr>
          <w:t>https://www.hants.gov.uk/educationandlearning/findaschool</w:t>
        </w:r>
      </w:hyperlink>
    </w:p>
    <w:p w14:paraId="1EB32164" w14:textId="5914AA41" w:rsidR="007E522F" w:rsidRDefault="007E522F" w:rsidP="007E522F">
      <w:pPr>
        <w:pStyle w:val="ListParagraph"/>
        <w:ind w:left="1080"/>
        <w:jc w:val="both"/>
        <w:rPr>
          <w:rFonts w:cstheme="minorHAnsi"/>
          <w:color w:val="FF0000"/>
          <w:sz w:val="24"/>
          <w:szCs w:val="24"/>
        </w:rPr>
      </w:pPr>
    </w:p>
    <w:p w14:paraId="08D470E9" w14:textId="77777777" w:rsidR="007E522F" w:rsidRPr="007E522F" w:rsidRDefault="007E522F" w:rsidP="007E522F">
      <w:pPr>
        <w:pStyle w:val="ListParagraph"/>
        <w:ind w:left="1080"/>
        <w:jc w:val="both"/>
        <w:rPr>
          <w:rFonts w:cstheme="minorHAnsi"/>
          <w:color w:val="FF0000"/>
          <w:sz w:val="24"/>
          <w:szCs w:val="24"/>
        </w:rPr>
      </w:pPr>
    </w:p>
    <w:p w14:paraId="6D7D167D" w14:textId="333428E3" w:rsidR="00274F3E" w:rsidRPr="00D4288F" w:rsidRDefault="00F05590" w:rsidP="2F22049A">
      <w:pPr>
        <w:pStyle w:val="ListParagraph"/>
        <w:numPr>
          <w:ilvl w:val="0"/>
          <w:numId w:val="5"/>
        </w:numPr>
        <w:jc w:val="both"/>
        <w:rPr>
          <w:sz w:val="24"/>
          <w:szCs w:val="24"/>
        </w:rPr>
      </w:pPr>
      <w:r w:rsidRPr="2F22049A">
        <w:rPr>
          <w:sz w:val="24"/>
          <w:szCs w:val="24"/>
        </w:rPr>
        <w:t xml:space="preserve">Active member of a Christian Church is defined as attending worship at a church under the definition given in this policy at least once a month for the </w:t>
      </w:r>
      <w:r w:rsidR="004C2075" w:rsidRPr="2F22049A">
        <w:rPr>
          <w:sz w:val="24"/>
          <w:szCs w:val="24"/>
        </w:rPr>
        <w:t>previous</w:t>
      </w:r>
      <w:r w:rsidRPr="2F22049A">
        <w:rPr>
          <w:sz w:val="24"/>
          <w:szCs w:val="24"/>
        </w:rPr>
        <w:t xml:space="preserve"> two years before the </w:t>
      </w:r>
      <w:r w:rsidR="004C2075" w:rsidRPr="2F22049A">
        <w:rPr>
          <w:sz w:val="24"/>
          <w:szCs w:val="24"/>
        </w:rPr>
        <w:t>deadline</w:t>
      </w:r>
      <w:r w:rsidRPr="2F22049A">
        <w:rPr>
          <w:sz w:val="24"/>
          <w:szCs w:val="24"/>
        </w:rPr>
        <w:t xml:space="preserve"> for admissions. Parents applying under this criterion are required to </w:t>
      </w:r>
      <w:r w:rsidR="004C2075" w:rsidRPr="2F22049A">
        <w:rPr>
          <w:sz w:val="24"/>
          <w:szCs w:val="24"/>
        </w:rPr>
        <w:t>complete</w:t>
      </w:r>
      <w:r w:rsidRPr="2F22049A">
        <w:rPr>
          <w:sz w:val="24"/>
          <w:szCs w:val="24"/>
        </w:rPr>
        <w:t xml:space="preserve"> a </w:t>
      </w:r>
      <w:r w:rsidR="004C2075" w:rsidRPr="2F22049A">
        <w:rPr>
          <w:b/>
          <w:bCs/>
          <w:sz w:val="24"/>
          <w:szCs w:val="24"/>
        </w:rPr>
        <w:t>Supplementary</w:t>
      </w:r>
      <w:r w:rsidRPr="2F22049A">
        <w:rPr>
          <w:b/>
          <w:bCs/>
          <w:sz w:val="24"/>
          <w:szCs w:val="24"/>
        </w:rPr>
        <w:t xml:space="preserve"> Information Form</w:t>
      </w:r>
      <w:r w:rsidRPr="2F22049A">
        <w:rPr>
          <w:sz w:val="24"/>
          <w:szCs w:val="24"/>
        </w:rPr>
        <w:t xml:space="preserve"> (SIF) which </w:t>
      </w:r>
      <w:r w:rsidR="00BC45D3" w:rsidRPr="2F22049A">
        <w:rPr>
          <w:sz w:val="24"/>
          <w:szCs w:val="24"/>
        </w:rPr>
        <w:t>asks</w:t>
      </w:r>
      <w:r w:rsidRPr="2F22049A">
        <w:rPr>
          <w:sz w:val="24"/>
          <w:szCs w:val="24"/>
        </w:rPr>
        <w:t xml:space="preserve"> f</w:t>
      </w:r>
      <w:r w:rsidR="004C2075" w:rsidRPr="2F22049A">
        <w:rPr>
          <w:sz w:val="24"/>
          <w:szCs w:val="24"/>
        </w:rPr>
        <w:t>o</w:t>
      </w:r>
      <w:r w:rsidRPr="2F22049A">
        <w:rPr>
          <w:sz w:val="24"/>
          <w:szCs w:val="24"/>
        </w:rPr>
        <w:t xml:space="preserve">r a declaration and verification </w:t>
      </w:r>
      <w:r w:rsidR="004C2075" w:rsidRPr="2F22049A">
        <w:rPr>
          <w:sz w:val="24"/>
          <w:szCs w:val="24"/>
        </w:rPr>
        <w:t>of th</w:t>
      </w:r>
      <w:r w:rsidRPr="2F22049A">
        <w:rPr>
          <w:sz w:val="24"/>
          <w:szCs w:val="24"/>
        </w:rPr>
        <w:t xml:space="preserve">e child’s or your active </w:t>
      </w:r>
      <w:r w:rsidR="004C2075" w:rsidRPr="2F22049A">
        <w:rPr>
          <w:sz w:val="24"/>
          <w:szCs w:val="24"/>
        </w:rPr>
        <w:t>membership</w:t>
      </w:r>
      <w:r w:rsidRPr="2F22049A">
        <w:rPr>
          <w:sz w:val="24"/>
          <w:szCs w:val="24"/>
        </w:rPr>
        <w:t xml:space="preserve">.  The SIF is </w:t>
      </w:r>
      <w:r w:rsidR="004C2075" w:rsidRPr="2F22049A">
        <w:rPr>
          <w:sz w:val="24"/>
          <w:szCs w:val="24"/>
        </w:rPr>
        <w:t>available</w:t>
      </w:r>
      <w:r w:rsidRPr="2F22049A">
        <w:rPr>
          <w:sz w:val="24"/>
          <w:szCs w:val="24"/>
        </w:rPr>
        <w:t xml:space="preserve"> from the school and must be completed and returned to the school by midnight on the </w:t>
      </w:r>
      <w:proofErr w:type="gramStart"/>
      <w:r w:rsidRPr="2F22049A">
        <w:rPr>
          <w:b/>
          <w:bCs/>
          <w:sz w:val="24"/>
          <w:szCs w:val="24"/>
        </w:rPr>
        <w:t>1</w:t>
      </w:r>
      <w:r w:rsidR="007655CE" w:rsidRPr="2F22049A">
        <w:rPr>
          <w:b/>
          <w:bCs/>
          <w:sz w:val="24"/>
          <w:szCs w:val="24"/>
        </w:rPr>
        <w:t>5</w:t>
      </w:r>
      <w:r w:rsidRPr="2F22049A">
        <w:rPr>
          <w:b/>
          <w:bCs/>
          <w:sz w:val="24"/>
          <w:szCs w:val="24"/>
          <w:vertAlign w:val="superscript"/>
        </w:rPr>
        <w:t>th</w:t>
      </w:r>
      <w:proofErr w:type="gramEnd"/>
      <w:r w:rsidR="004C2075" w:rsidRPr="2F22049A">
        <w:rPr>
          <w:b/>
          <w:bCs/>
          <w:sz w:val="24"/>
          <w:szCs w:val="24"/>
        </w:rPr>
        <w:t xml:space="preserve"> January 202</w:t>
      </w:r>
      <w:r w:rsidR="003549EC">
        <w:rPr>
          <w:b/>
          <w:bCs/>
          <w:sz w:val="24"/>
          <w:szCs w:val="24"/>
        </w:rPr>
        <w:t>7</w:t>
      </w:r>
      <w:r w:rsidR="004C2075" w:rsidRPr="2F22049A">
        <w:rPr>
          <w:sz w:val="24"/>
          <w:szCs w:val="24"/>
        </w:rPr>
        <w:t xml:space="preserve">. As it is a paper form that needs to be signed, the SIF is not available online.  </w:t>
      </w:r>
      <w:proofErr w:type="gramStart"/>
      <w:r w:rsidR="004C2075" w:rsidRPr="2F22049A">
        <w:rPr>
          <w:sz w:val="24"/>
          <w:szCs w:val="24"/>
        </w:rPr>
        <w:t>In order to</w:t>
      </w:r>
      <w:proofErr w:type="gramEnd"/>
      <w:r w:rsidR="004C2075" w:rsidRPr="2F22049A">
        <w:rPr>
          <w:sz w:val="24"/>
          <w:szCs w:val="24"/>
        </w:rPr>
        <w:t xml:space="preserve"> ensure that you have the required church attendance you may need to complete two or more forms. This is normally more </w:t>
      </w:r>
      <w:r w:rsidR="00742596" w:rsidRPr="2F22049A">
        <w:rPr>
          <w:sz w:val="24"/>
          <w:szCs w:val="24"/>
        </w:rPr>
        <w:t>applicable</w:t>
      </w:r>
      <w:r w:rsidR="004C2075" w:rsidRPr="2F22049A">
        <w:rPr>
          <w:sz w:val="24"/>
          <w:szCs w:val="24"/>
        </w:rPr>
        <w:t xml:space="preserve"> to those who have moved int</w:t>
      </w:r>
      <w:r w:rsidR="00742596" w:rsidRPr="2F22049A">
        <w:rPr>
          <w:sz w:val="24"/>
          <w:szCs w:val="24"/>
        </w:rPr>
        <w:t xml:space="preserve">o the area but attended church </w:t>
      </w:r>
      <w:r w:rsidR="004C2075" w:rsidRPr="2F22049A">
        <w:rPr>
          <w:sz w:val="24"/>
          <w:szCs w:val="24"/>
        </w:rPr>
        <w:t xml:space="preserve">at their previous address. </w:t>
      </w:r>
    </w:p>
    <w:p w14:paraId="26F7BFF1" w14:textId="5B1A5D54" w:rsidR="00274F3E" w:rsidRPr="00D4288F" w:rsidRDefault="00F05590" w:rsidP="00C8187D">
      <w:pPr>
        <w:ind w:left="1080"/>
        <w:jc w:val="both"/>
        <w:rPr>
          <w:rFonts w:cstheme="minorHAnsi"/>
          <w:sz w:val="24"/>
          <w:szCs w:val="24"/>
        </w:rPr>
      </w:pPr>
      <w:proofErr w:type="gramStart"/>
      <w:r w:rsidRPr="00D4288F">
        <w:rPr>
          <w:rFonts w:eastAsia="Calibri" w:cstheme="minorHAnsi"/>
          <w:sz w:val="24"/>
          <w:szCs w:val="24"/>
          <w:shd w:val="clear" w:color="auto" w:fill="FFFFFF"/>
        </w:rPr>
        <w:t>In the event that</w:t>
      </w:r>
      <w:proofErr w:type="gramEnd"/>
      <w:r w:rsidRPr="00D4288F">
        <w:rPr>
          <w:rFonts w:eastAsia="Calibri" w:cstheme="minorHAnsi"/>
          <w:sz w:val="24"/>
          <w:szCs w:val="24"/>
          <w:shd w:val="clear" w:color="auto" w:fill="FFFFFF"/>
        </w:rPr>
        <w:t xml:space="preserve"> during the period specified for attendance at worship the Christian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p w14:paraId="098B5885" w14:textId="721DE8DA" w:rsidR="005E70A4" w:rsidRDefault="00F05590" w:rsidP="00742596">
      <w:pPr>
        <w:pStyle w:val="ListParagraph"/>
        <w:numPr>
          <w:ilvl w:val="0"/>
          <w:numId w:val="5"/>
        </w:numPr>
        <w:jc w:val="both"/>
        <w:rPr>
          <w:rFonts w:cstheme="minorHAnsi"/>
          <w:sz w:val="24"/>
          <w:szCs w:val="24"/>
        </w:rPr>
      </w:pPr>
      <w:r w:rsidRPr="00D4288F">
        <w:rPr>
          <w:rFonts w:cstheme="minorHAnsi"/>
          <w:sz w:val="24"/>
          <w:szCs w:val="24"/>
        </w:rPr>
        <w:t>Staff inc</w:t>
      </w:r>
      <w:r w:rsidR="00BC45D3" w:rsidRPr="00D4288F">
        <w:rPr>
          <w:rFonts w:cstheme="minorHAnsi"/>
          <w:sz w:val="24"/>
          <w:szCs w:val="24"/>
        </w:rPr>
        <w:t>ludes all those on the payroll o</w:t>
      </w:r>
      <w:r w:rsidRPr="00D4288F">
        <w:rPr>
          <w:rFonts w:cstheme="minorHAnsi"/>
          <w:sz w:val="24"/>
          <w:szCs w:val="24"/>
        </w:rPr>
        <w:t>f the school</w:t>
      </w:r>
      <w:r w:rsidR="00CC354A" w:rsidRPr="00D4288F">
        <w:rPr>
          <w:rFonts w:cstheme="minorHAnsi"/>
          <w:sz w:val="24"/>
          <w:szCs w:val="24"/>
        </w:rPr>
        <w:t xml:space="preserve"> who have been an employee continuously for two years at the time of application. </w:t>
      </w:r>
      <w:r w:rsidRPr="00D4288F">
        <w:rPr>
          <w:rFonts w:cstheme="minorHAnsi"/>
          <w:sz w:val="24"/>
          <w:szCs w:val="24"/>
        </w:rPr>
        <w:t xml:space="preserve">Children of staff refers to </w:t>
      </w:r>
      <w:r w:rsidR="00CC354A" w:rsidRPr="00D4288F">
        <w:rPr>
          <w:rFonts w:cstheme="minorHAnsi"/>
          <w:sz w:val="24"/>
          <w:szCs w:val="24"/>
        </w:rPr>
        <w:t xml:space="preserve">a </w:t>
      </w:r>
      <w:r w:rsidRPr="00D4288F">
        <w:rPr>
          <w:rFonts w:cstheme="minorHAnsi"/>
          <w:sz w:val="24"/>
          <w:szCs w:val="24"/>
        </w:rPr>
        <w:t xml:space="preserve">situation where the staff member is the natural </w:t>
      </w:r>
      <w:r w:rsidR="00742596" w:rsidRPr="00D4288F">
        <w:rPr>
          <w:rFonts w:cstheme="minorHAnsi"/>
          <w:sz w:val="24"/>
          <w:szCs w:val="24"/>
        </w:rPr>
        <w:t>parent,</w:t>
      </w:r>
      <w:r w:rsidRPr="00D4288F">
        <w:rPr>
          <w:rFonts w:cstheme="minorHAnsi"/>
          <w:sz w:val="24"/>
          <w:szCs w:val="24"/>
        </w:rPr>
        <w:t xml:space="preserve"> the legal guardian </w:t>
      </w:r>
      <w:r w:rsidR="00BC45D3" w:rsidRPr="00D4288F">
        <w:rPr>
          <w:rFonts w:cstheme="minorHAnsi"/>
          <w:sz w:val="24"/>
          <w:szCs w:val="24"/>
        </w:rPr>
        <w:t>or a</w:t>
      </w:r>
      <w:r w:rsidRPr="00D4288F">
        <w:rPr>
          <w:rFonts w:cstheme="minorHAnsi"/>
          <w:sz w:val="24"/>
          <w:szCs w:val="24"/>
        </w:rPr>
        <w:t xml:space="preserve"> resident </w:t>
      </w:r>
      <w:proofErr w:type="gramStart"/>
      <w:r w:rsidRPr="00D4288F">
        <w:rPr>
          <w:rFonts w:cstheme="minorHAnsi"/>
          <w:sz w:val="24"/>
          <w:szCs w:val="24"/>
        </w:rPr>
        <w:t>step</w:t>
      </w:r>
      <w:r w:rsidR="00422F04" w:rsidRPr="00D4288F">
        <w:rPr>
          <w:rFonts w:cstheme="minorHAnsi"/>
          <w:sz w:val="24"/>
          <w:szCs w:val="24"/>
        </w:rPr>
        <w:t>-</w:t>
      </w:r>
      <w:r w:rsidRPr="00D4288F">
        <w:rPr>
          <w:rFonts w:cstheme="minorHAnsi"/>
          <w:sz w:val="24"/>
          <w:szCs w:val="24"/>
        </w:rPr>
        <w:t>parent</w:t>
      </w:r>
      <w:proofErr w:type="gramEnd"/>
      <w:r w:rsidRPr="00D4288F">
        <w:rPr>
          <w:rFonts w:cstheme="minorHAnsi"/>
          <w:sz w:val="24"/>
          <w:szCs w:val="24"/>
        </w:rPr>
        <w:t xml:space="preserve">. </w:t>
      </w:r>
    </w:p>
    <w:p w14:paraId="0C0A501B" w14:textId="48EC2A63" w:rsidR="009A404D" w:rsidRPr="00AC1DA6" w:rsidRDefault="00A76ACC" w:rsidP="00742596">
      <w:pPr>
        <w:pStyle w:val="ListParagraph"/>
        <w:numPr>
          <w:ilvl w:val="0"/>
          <w:numId w:val="5"/>
        </w:numPr>
        <w:jc w:val="both"/>
        <w:rPr>
          <w:rFonts w:cstheme="minorHAnsi"/>
          <w:sz w:val="24"/>
          <w:szCs w:val="24"/>
          <w:highlight w:val="cyan"/>
        </w:rPr>
      </w:pPr>
      <w:r w:rsidRPr="00AC1DA6">
        <w:rPr>
          <w:rFonts w:cstheme="minorHAnsi"/>
          <w:sz w:val="24"/>
          <w:szCs w:val="24"/>
          <w:highlight w:val="cyan"/>
        </w:rPr>
        <w:t>A</w:t>
      </w:r>
      <w:r w:rsidR="00F21B48" w:rsidRPr="00AC1DA6">
        <w:rPr>
          <w:rFonts w:cstheme="minorHAnsi"/>
          <w:sz w:val="24"/>
          <w:szCs w:val="24"/>
          <w:highlight w:val="cyan"/>
        </w:rPr>
        <w:t xml:space="preserve"> ‘Demonstrable skill shortage’ refers to a post which the school has had difficulty</w:t>
      </w:r>
      <w:r w:rsidR="00EF7BF3" w:rsidRPr="00AC1DA6">
        <w:rPr>
          <w:rFonts w:cstheme="minorHAnsi"/>
          <w:sz w:val="24"/>
          <w:szCs w:val="24"/>
          <w:highlight w:val="cyan"/>
        </w:rPr>
        <w:t xml:space="preserve"> in filling. For priority to be given on this basis, the school must have taken part in a recruitment drive to fill the post either</w:t>
      </w:r>
      <w:r w:rsidR="00F43B86" w:rsidRPr="00AC1DA6">
        <w:rPr>
          <w:rFonts w:cstheme="minorHAnsi"/>
          <w:sz w:val="24"/>
          <w:szCs w:val="24"/>
          <w:highlight w:val="cyan"/>
        </w:rPr>
        <w:t xml:space="preserve"> across the country or worldwide and/or where the post was not filled after two attempts at recruitment</w:t>
      </w:r>
      <w:r w:rsidR="00CD1E70" w:rsidRPr="00AC1DA6">
        <w:rPr>
          <w:rFonts w:cstheme="minorHAnsi"/>
          <w:sz w:val="24"/>
          <w:szCs w:val="24"/>
          <w:highlight w:val="cyan"/>
        </w:rPr>
        <w:t xml:space="preserve"> within a two full term </w:t>
      </w:r>
      <w:proofErr w:type="gramStart"/>
      <w:r w:rsidR="00CD1E70" w:rsidRPr="00AC1DA6">
        <w:rPr>
          <w:rFonts w:cstheme="minorHAnsi"/>
          <w:sz w:val="24"/>
          <w:szCs w:val="24"/>
          <w:highlight w:val="cyan"/>
        </w:rPr>
        <w:t>time period</w:t>
      </w:r>
      <w:proofErr w:type="gramEnd"/>
      <w:r w:rsidR="00CD1E70" w:rsidRPr="00AC1DA6">
        <w:rPr>
          <w:rFonts w:cstheme="minorHAnsi"/>
          <w:sz w:val="24"/>
          <w:szCs w:val="24"/>
          <w:highlight w:val="cyan"/>
        </w:rPr>
        <w:t>.</w:t>
      </w:r>
    </w:p>
    <w:p w14:paraId="41CFA33C" w14:textId="77777777" w:rsidR="00CC354A" w:rsidRPr="00D4288F" w:rsidRDefault="00CC354A" w:rsidP="00CC354A">
      <w:pPr>
        <w:pStyle w:val="ListParagraph"/>
        <w:ind w:left="1080"/>
        <w:jc w:val="both"/>
        <w:rPr>
          <w:rFonts w:cstheme="minorHAnsi"/>
          <w:sz w:val="24"/>
          <w:szCs w:val="24"/>
        </w:rPr>
      </w:pPr>
    </w:p>
    <w:p w14:paraId="55B6021F" w14:textId="77777777" w:rsidR="00081ADC" w:rsidRPr="00D4288F" w:rsidRDefault="00F05590" w:rsidP="00742596">
      <w:pPr>
        <w:jc w:val="both"/>
        <w:rPr>
          <w:rFonts w:cstheme="minorHAnsi"/>
          <w:b/>
          <w:sz w:val="24"/>
          <w:szCs w:val="24"/>
        </w:rPr>
      </w:pPr>
      <w:r w:rsidRPr="00D4288F">
        <w:rPr>
          <w:rFonts w:cstheme="minorHAnsi"/>
          <w:b/>
          <w:sz w:val="24"/>
          <w:szCs w:val="24"/>
        </w:rPr>
        <w:lastRenderedPageBreak/>
        <w:t>Legislation</w:t>
      </w:r>
    </w:p>
    <w:p w14:paraId="427C4A7C" w14:textId="5ACDDCE9" w:rsidR="00081ADC" w:rsidRPr="00D4288F" w:rsidRDefault="00F05590" w:rsidP="00742596">
      <w:pPr>
        <w:jc w:val="both"/>
        <w:rPr>
          <w:rFonts w:cstheme="minorHAnsi"/>
          <w:sz w:val="24"/>
          <w:szCs w:val="24"/>
        </w:rPr>
      </w:pPr>
      <w:r w:rsidRPr="00D4288F">
        <w:rPr>
          <w:rFonts w:cstheme="minorHAnsi"/>
          <w:sz w:val="24"/>
          <w:szCs w:val="24"/>
        </w:rPr>
        <w:t>This policy takes account of all Equalities legislation, together with all relevant regulation and the School Admissions Code (Published by the DfE in 20</w:t>
      </w:r>
      <w:r w:rsidR="00422F04" w:rsidRPr="00D4288F">
        <w:rPr>
          <w:rFonts w:cstheme="minorHAnsi"/>
          <w:sz w:val="24"/>
          <w:szCs w:val="24"/>
        </w:rPr>
        <w:t>21</w:t>
      </w:r>
      <w:r w:rsidRPr="00D4288F">
        <w:rPr>
          <w:rFonts w:cstheme="minorHAnsi"/>
          <w:sz w:val="24"/>
          <w:szCs w:val="24"/>
        </w:rPr>
        <w:t xml:space="preserve">) </w:t>
      </w:r>
    </w:p>
    <w:p w14:paraId="35424E1D" w14:textId="77777777" w:rsidR="002C50E9" w:rsidRPr="00D4288F" w:rsidRDefault="00F05590" w:rsidP="00742596">
      <w:pPr>
        <w:jc w:val="both"/>
        <w:rPr>
          <w:rFonts w:cstheme="minorHAnsi"/>
          <w:b/>
          <w:sz w:val="24"/>
          <w:szCs w:val="24"/>
        </w:rPr>
      </w:pPr>
      <w:r w:rsidRPr="00D4288F">
        <w:rPr>
          <w:rFonts w:cstheme="minorHAnsi"/>
          <w:b/>
          <w:sz w:val="24"/>
          <w:szCs w:val="24"/>
        </w:rPr>
        <w:t>Contact Details of the School</w:t>
      </w:r>
    </w:p>
    <w:p w14:paraId="4BBB8AEC" w14:textId="77777777" w:rsidR="002C50E9" w:rsidRPr="00D4288F" w:rsidRDefault="00F05590" w:rsidP="00742596">
      <w:pPr>
        <w:jc w:val="both"/>
        <w:rPr>
          <w:rFonts w:cstheme="minorHAnsi"/>
          <w:sz w:val="24"/>
          <w:szCs w:val="24"/>
        </w:rPr>
      </w:pPr>
      <w:r w:rsidRPr="00D4288F">
        <w:rPr>
          <w:rFonts w:cstheme="minorHAnsi"/>
          <w:color w:val="FF0000"/>
          <w:sz w:val="24"/>
          <w:szCs w:val="24"/>
        </w:rPr>
        <w:t>X</w:t>
      </w:r>
      <w:r w:rsidR="00BC45D3" w:rsidRPr="00D4288F">
        <w:rPr>
          <w:rFonts w:cstheme="minorHAnsi"/>
          <w:color w:val="FF0000"/>
          <w:sz w:val="24"/>
          <w:szCs w:val="24"/>
        </w:rPr>
        <w:t>X</w:t>
      </w:r>
      <w:r w:rsidRPr="00D4288F">
        <w:rPr>
          <w:rFonts w:cstheme="minorHAnsi"/>
          <w:color w:val="FF0000"/>
          <w:sz w:val="24"/>
          <w:szCs w:val="24"/>
        </w:rPr>
        <w:t>XX</w:t>
      </w:r>
      <w:r w:rsidRPr="00D4288F">
        <w:rPr>
          <w:rFonts w:cstheme="minorHAnsi"/>
          <w:sz w:val="24"/>
          <w:szCs w:val="24"/>
        </w:rPr>
        <w:t xml:space="preserve"> Church of England </w:t>
      </w:r>
      <w:r w:rsidRPr="00D4288F">
        <w:rPr>
          <w:rFonts w:cstheme="minorHAnsi"/>
          <w:color w:val="FF0000"/>
          <w:sz w:val="24"/>
          <w:szCs w:val="24"/>
        </w:rPr>
        <w:t xml:space="preserve">Primary / Infant </w:t>
      </w:r>
      <w:r w:rsidRPr="00D4288F">
        <w:rPr>
          <w:rFonts w:cstheme="minorHAnsi"/>
          <w:sz w:val="24"/>
          <w:szCs w:val="24"/>
        </w:rPr>
        <w:t>School</w:t>
      </w:r>
    </w:p>
    <w:p w14:paraId="74CD5826" w14:textId="77777777" w:rsidR="00081ADC" w:rsidRPr="00D4288F" w:rsidRDefault="00F05590" w:rsidP="00BF052E">
      <w:pPr>
        <w:rPr>
          <w:rFonts w:cstheme="minorHAnsi"/>
          <w:color w:val="FF0000"/>
          <w:sz w:val="24"/>
          <w:szCs w:val="24"/>
        </w:rPr>
      </w:pPr>
      <w:r w:rsidRPr="00D4288F">
        <w:rPr>
          <w:rFonts w:cstheme="minorHAnsi"/>
          <w:color w:val="FF0000"/>
          <w:sz w:val="24"/>
          <w:szCs w:val="24"/>
        </w:rPr>
        <w:t>XXXXXXXX</w:t>
      </w:r>
    </w:p>
    <w:p w14:paraId="04BB9089" w14:textId="77777777" w:rsidR="00BF052E" w:rsidRDefault="00BF052E" w:rsidP="00BF052E">
      <w:pPr>
        <w:rPr>
          <w:rFonts w:ascii="Arial" w:hAnsi="Arial" w:cs="Arial"/>
        </w:rPr>
      </w:pPr>
    </w:p>
    <w:p w14:paraId="2AA48C72" w14:textId="77777777" w:rsidR="00BF052E" w:rsidRDefault="00BF052E" w:rsidP="00BF052E">
      <w:pPr>
        <w:rPr>
          <w:rFonts w:ascii="Arial" w:hAnsi="Arial" w:cs="Arial"/>
        </w:rPr>
      </w:pPr>
    </w:p>
    <w:p w14:paraId="05ACBF7E" w14:textId="77777777" w:rsidR="00BF052E" w:rsidRDefault="00BF052E" w:rsidP="00BF052E">
      <w:pPr>
        <w:rPr>
          <w:rFonts w:ascii="Arial" w:hAnsi="Arial" w:cs="Arial"/>
        </w:rPr>
      </w:pPr>
    </w:p>
    <w:p w14:paraId="4F3B0297" w14:textId="77777777" w:rsidR="00BF052E" w:rsidRPr="00BF052E" w:rsidRDefault="00BF052E" w:rsidP="00BF052E">
      <w:pPr>
        <w:rPr>
          <w:rFonts w:ascii="Arial" w:hAnsi="Arial" w:cs="Arial"/>
        </w:rPr>
      </w:pPr>
    </w:p>
    <w:sectPr w:rsidR="00BF052E" w:rsidRPr="00BF052E" w:rsidSect="00E238B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891D" w14:textId="77777777" w:rsidR="002442E1" w:rsidRDefault="002442E1">
      <w:pPr>
        <w:spacing w:after="0" w:line="240" w:lineRule="auto"/>
      </w:pPr>
      <w:r>
        <w:separator/>
      </w:r>
    </w:p>
  </w:endnote>
  <w:endnote w:type="continuationSeparator" w:id="0">
    <w:p w14:paraId="07342145" w14:textId="77777777" w:rsidR="002442E1" w:rsidRDefault="002442E1">
      <w:pPr>
        <w:spacing w:after="0" w:line="240" w:lineRule="auto"/>
      </w:pPr>
      <w:r>
        <w:continuationSeparator/>
      </w:r>
    </w:p>
  </w:endnote>
  <w:endnote w:type="continuationNotice" w:id="1">
    <w:p w14:paraId="1F9524B3" w14:textId="77777777" w:rsidR="002442E1" w:rsidRDefault="00244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FEC4" w14:textId="77777777" w:rsidR="00CF6A08" w:rsidRDefault="00CF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730110"/>
      <w:docPartObj>
        <w:docPartGallery w:val="Page Numbers (Bottom of Page)"/>
        <w:docPartUnique/>
      </w:docPartObj>
    </w:sdtPr>
    <w:sdtEndPr>
      <w:rPr>
        <w:noProof/>
      </w:rPr>
    </w:sdtEndPr>
    <w:sdtContent>
      <w:p w14:paraId="615856CF" w14:textId="77777777" w:rsidR="00A618CB" w:rsidRDefault="00F05590">
        <w:pPr>
          <w:pStyle w:val="Footer"/>
          <w:jc w:val="right"/>
        </w:pPr>
        <w:r>
          <w:fldChar w:fldCharType="begin"/>
        </w:r>
        <w:r>
          <w:instrText xml:space="preserve"> PAGE   \* MERGEFORMAT </w:instrText>
        </w:r>
        <w:r>
          <w:fldChar w:fldCharType="separate"/>
        </w:r>
        <w:r w:rsidR="00E61439">
          <w:rPr>
            <w:noProof/>
          </w:rPr>
          <w:t>1</w:t>
        </w:r>
        <w:r>
          <w:rPr>
            <w:noProof/>
          </w:rPr>
          <w:fldChar w:fldCharType="end"/>
        </w:r>
      </w:p>
    </w:sdtContent>
  </w:sdt>
  <w:p w14:paraId="15072476" w14:textId="77777777" w:rsidR="00A618CB" w:rsidRDefault="00A61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8EB8" w14:textId="77777777" w:rsidR="00CF6A08" w:rsidRDefault="00CF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37D61" w14:textId="77777777" w:rsidR="002442E1" w:rsidRDefault="002442E1">
      <w:pPr>
        <w:spacing w:after="0" w:line="240" w:lineRule="auto"/>
      </w:pPr>
      <w:r>
        <w:separator/>
      </w:r>
    </w:p>
  </w:footnote>
  <w:footnote w:type="continuationSeparator" w:id="0">
    <w:p w14:paraId="02E5631D" w14:textId="77777777" w:rsidR="002442E1" w:rsidRDefault="002442E1">
      <w:pPr>
        <w:spacing w:after="0" w:line="240" w:lineRule="auto"/>
      </w:pPr>
      <w:r>
        <w:continuationSeparator/>
      </w:r>
    </w:p>
  </w:footnote>
  <w:footnote w:type="continuationNotice" w:id="1">
    <w:p w14:paraId="743B6724" w14:textId="77777777" w:rsidR="002442E1" w:rsidRDefault="00244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B7F4" w14:textId="68A92784" w:rsidR="00CF6A08" w:rsidRDefault="00000000">
    <w:pPr>
      <w:pStyle w:val="Header"/>
    </w:pPr>
    <w:r>
      <w:rPr>
        <w:noProof/>
      </w:rPr>
      <w:pict w14:anchorId="6F422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1438" o:spid="_x0000_s3073"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65EB" w14:textId="10D68183" w:rsidR="00CF6A08" w:rsidRDefault="00000000">
    <w:pPr>
      <w:pStyle w:val="Header"/>
    </w:pPr>
    <w:r>
      <w:rPr>
        <w:noProof/>
      </w:rPr>
      <w:pict w14:anchorId="1972C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1439" o:spid="_x0000_s3074" type="#_x0000_t136" style="position:absolute;margin-left:0;margin-top:0;width:397.65pt;height:238.6pt;rotation:315;z-index:-25165823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2DC1" w14:textId="167C59A2" w:rsidR="00CF6A08" w:rsidRDefault="00000000">
    <w:pPr>
      <w:pStyle w:val="Header"/>
    </w:pPr>
    <w:r>
      <w:rPr>
        <w:noProof/>
      </w:rPr>
      <w:pict w14:anchorId="3D7AB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1437" o:spid="_x0000_s3075"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UumdirC0" int2:invalidationBookmarkName="" int2:hashCode="AuJWVWdMWkcp2A" int2:id="NEqTQcg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68CF"/>
    <w:multiLevelType w:val="hybridMultilevel"/>
    <w:tmpl w:val="478EA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34C9A"/>
    <w:multiLevelType w:val="hybridMultilevel"/>
    <w:tmpl w:val="D6123056"/>
    <w:lvl w:ilvl="0" w:tplc="49D03D22">
      <w:start w:val="1"/>
      <w:numFmt w:val="decimal"/>
      <w:lvlText w:val="%1)"/>
      <w:lvlJc w:val="left"/>
      <w:pPr>
        <w:ind w:left="720" w:hanging="360"/>
      </w:pPr>
      <w:rPr>
        <w:rFonts w:hint="default"/>
      </w:rPr>
    </w:lvl>
    <w:lvl w:ilvl="1" w:tplc="94088F1A" w:tentative="1">
      <w:start w:val="1"/>
      <w:numFmt w:val="lowerLetter"/>
      <w:lvlText w:val="%2."/>
      <w:lvlJc w:val="left"/>
      <w:pPr>
        <w:ind w:left="1440" w:hanging="360"/>
      </w:pPr>
    </w:lvl>
    <w:lvl w:ilvl="2" w:tplc="7EF4CEDE" w:tentative="1">
      <w:start w:val="1"/>
      <w:numFmt w:val="lowerRoman"/>
      <w:lvlText w:val="%3."/>
      <w:lvlJc w:val="right"/>
      <w:pPr>
        <w:ind w:left="2160" w:hanging="180"/>
      </w:pPr>
    </w:lvl>
    <w:lvl w:ilvl="3" w:tplc="9DD211E4" w:tentative="1">
      <w:start w:val="1"/>
      <w:numFmt w:val="decimal"/>
      <w:lvlText w:val="%4."/>
      <w:lvlJc w:val="left"/>
      <w:pPr>
        <w:ind w:left="2880" w:hanging="360"/>
      </w:pPr>
    </w:lvl>
    <w:lvl w:ilvl="4" w:tplc="D1AE85A2" w:tentative="1">
      <w:start w:val="1"/>
      <w:numFmt w:val="lowerLetter"/>
      <w:lvlText w:val="%5."/>
      <w:lvlJc w:val="left"/>
      <w:pPr>
        <w:ind w:left="3600" w:hanging="360"/>
      </w:pPr>
    </w:lvl>
    <w:lvl w:ilvl="5" w:tplc="1A72E2D8" w:tentative="1">
      <w:start w:val="1"/>
      <w:numFmt w:val="lowerRoman"/>
      <w:lvlText w:val="%6."/>
      <w:lvlJc w:val="right"/>
      <w:pPr>
        <w:ind w:left="4320" w:hanging="180"/>
      </w:pPr>
    </w:lvl>
    <w:lvl w:ilvl="6" w:tplc="12861C6A" w:tentative="1">
      <w:start w:val="1"/>
      <w:numFmt w:val="decimal"/>
      <w:lvlText w:val="%7."/>
      <w:lvlJc w:val="left"/>
      <w:pPr>
        <w:ind w:left="5040" w:hanging="360"/>
      </w:pPr>
    </w:lvl>
    <w:lvl w:ilvl="7" w:tplc="4DA2B028" w:tentative="1">
      <w:start w:val="1"/>
      <w:numFmt w:val="lowerLetter"/>
      <w:lvlText w:val="%8."/>
      <w:lvlJc w:val="left"/>
      <w:pPr>
        <w:ind w:left="5760" w:hanging="360"/>
      </w:pPr>
    </w:lvl>
    <w:lvl w:ilvl="8" w:tplc="90547E6E" w:tentative="1">
      <w:start w:val="1"/>
      <w:numFmt w:val="lowerRoman"/>
      <w:lvlText w:val="%9."/>
      <w:lvlJc w:val="right"/>
      <w:pPr>
        <w:ind w:left="6480" w:hanging="180"/>
      </w:pPr>
    </w:lvl>
  </w:abstractNum>
  <w:abstractNum w:abstractNumId="2" w15:restartNumberingAfterBreak="0">
    <w:nsid w:val="27BE4CC8"/>
    <w:multiLevelType w:val="hybridMultilevel"/>
    <w:tmpl w:val="922E8AB4"/>
    <w:lvl w:ilvl="0" w:tplc="E95AA6D8">
      <w:start w:val="1"/>
      <w:numFmt w:val="bullet"/>
      <w:lvlText w:val=""/>
      <w:lvlJc w:val="left"/>
      <w:pPr>
        <w:ind w:left="720" w:hanging="360"/>
      </w:pPr>
      <w:rPr>
        <w:rFonts w:ascii="Symbol" w:hAnsi="Symbol" w:hint="default"/>
      </w:rPr>
    </w:lvl>
    <w:lvl w:ilvl="1" w:tplc="3844107C" w:tentative="1">
      <w:start w:val="1"/>
      <w:numFmt w:val="bullet"/>
      <w:lvlText w:val="o"/>
      <w:lvlJc w:val="left"/>
      <w:pPr>
        <w:ind w:left="1440" w:hanging="360"/>
      </w:pPr>
      <w:rPr>
        <w:rFonts w:ascii="Courier New" w:hAnsi="Courier New" w:cs="Courier New" w:hint="default"/>
      </w:rPr>
    </w:lvl>
    <w:lvl w:ilvl="2" w:tplc="DB08463C" w:tentative="1">
      <w:start w:val="1"/>
      <w:numFmt w:val="bullet"/>
      <w:lvlText w:val=""/>
      <w:lvlJc w:val="left"/>
      <w:pPr>
        <w:ind w:left="2160" w:hanging="360"/>
      </w:pPr>
      <w:rPr>
        <w:rFonts w:ascii="Wingdings" w:hAnsi="Wingdings" w:hint="default"/>
      </w:rPr>
    </w:lvl>
    <w:lvl w:ilvl="3" w:tplc="D2F2103A" w:tentative="1">
      <w:start w:val="1"/>
      <w:numFmt w:val="bullet"/>
      <w:lvlText w:val=""/>
      <w:lvlJc w:val="left"/>
      <w:pPr>
        <w:ind w:left="2880" w:hanging="360"/>
      </w:pPr>
      <w:rPr>
        <w:rFonts w:ascii="Symbol" w:hAnsi="Symbol" w:hint="default"/>
      </w:rPr>
    </w:lvl>
    <w:lvl w:ilvl="4" w:tplc="BED44C64" w:tentative="1">
      <w:start w:val="1"/>
      <w:numFmt w:val="bullet"/>
      <w:lvlText w:val="o"/>
      <w:lvlJc w:val="left"/>
      <w:pPr>
        <w:ind w:left="3600" w:hanging="360"/>
      </w:pPr>
      <w:rPr>
        <w:rFonts w:ascii="Courier New" w:hAnsi="Courier New" w:cs="Courier New" w:hint="default"/>
      </w:rPr>
    </w:lvl>
    <w:lvl w:ilvl="5" w:tplc="2A08F4D4" w:tentative="1">
      <w:start w:val="1"/>
      <w:numFmt w:val="bullet"/>
      <w:lvlText w:val=""/>
      <w:lvlJc w:val="left"/>
      <w:pPr>
        <w:ind w:left="4320" w:hanging="360"/>
      </w:pPr>
      <w:rPr>
        <w:rFonts w:ascii="Wingdings" w:hAnsi="Wingdings" w:hint="default"/>
      </w:rPr>
    </w:lvl>
    <w:lvl w:ilvl="6" w:tplc="F7E00D70" w:tentative="1">
      <w:start w:val="1"/>
      <w:numFmt w:val="bullet"/>
      <w:lvlText w:val=""/>
      <w:lvlJc w:val="left"/>
      <w:pPr>
        <w:ind w:left="5040" w:hanging="360"/>
      </w:pPr>
      <w:rPr>
        <w:rFonts w:ascii="Symbol" w:hAnsi="Symbol" w:hint="default"/>
      </w:rPr>
    </w:lvl>
    <w:lvl w:ilvl="7" w:tplc="EDD00A0E" w:tentative="1">
      <w:start w:val="1"/>
      <w:numFmt w:val="bullet"/>
      <w:lvlText w:val="o"/>
      <w:lvlJc w:val="left"/>
      <w:pPr>
        <w:ind w:left="5760" w:hanging="360"/>
      </w:pPr>
      <w:rPr>
        <w:rFonts w:ascii="Courier New" w:hAnsi="Courier New" w:cs="Courier New" w:hint="default"/>
      </w:rPr>
    </w:lvl>
    <w:lvl w:ilvl="8" w:tplc="0E4E429C" w:tentative="1">
      <w:start w:val="1"/>
      <w:numFmt w:val="bullet"/>
      <w:lvlText w:val=""/>
      <w:lvlJc w:val="left"/>
      <w:pPr>
        <w:ind w:left="6480" w:hanging="360"/>
      </w:pPr>
      <w:rPr>
        <w:rFonts w:ascii="Wingdings" w:hAnsi="Wingdings" w:hint="default"/>
      </w:rPr>
    </w:lvl>
  </w:abstractNum>
  <w:abstractNum w:abstractNumId="3" w15:restartNumberingAfterBreak="0">
    <w:nsid w:val="2DB779D2"/>
    <w:multiLevelType w:val="hybridMultilevel"/>
    <w:tmpl w:val="2492573C"/>
    <w:lvl w:ilvl="0" w:tplc="F9140888">
      <w:start w:val="1"/>
      <w:numFmt w:val="lowerRoman"/>
      <w:lvlText w:val="%1)"/>
      <w:lvlJc w:val="left"/>
      <w:pPr>
        <w:ind w:left="1080" w:hanging="720"/>
      </w:pPr>
      <w:rPr>
        <w:rFonts w:hint="default"/>
      </w:rPr>
    </w:lvl>
    <w:lvl w:ilvl="1" w:tplc="B91E3852" w:tentative="1">
      <w:start w:val="1"/>
      <w:numFmt w:val="lowerLetter"/>
      <w:lvlText w:val="%2."/>
      <w:lvlJc w:val="left"/>
      <w:pPr>
        <w:ind w:left="1440" w:hanging="360"/>
      </w:pPr>
    </w:lvl>
    <w:lvl w:ilvl="2" w:tplc="F39E9E6A" w:tentative="1">
      <w:start w:val="1"/>
      <w:numFmt w:val="lowerRoman"/>
      <w:lvlText w:val="%3."/>
      <w:lvlJc w:val="right"/>
      <w:pPr>
        <w:ind w:left="2160" w:hanging="180"/>
      </w:pPr>
    </w:lvl>
    <w:lvl w:ilvl="3" w:tplc="DA80FC7C" w:tentative="1">
      <w:start w:val="1"/>
      <w:numFmt w:val="decimal"/>
      <w:lvlText w:val="%4."/>
      <w:lvlJc w:val="left"/>
      <w:pPr>
        <w:ind w:left="2880" w:hanging="360"/>
      </w:pPr>
    </w:lvl>
    <w:lvl w:ilvl="4" w:tplc="D6CCDF58" w:tentative="1">
      <w:start w:val="1"/>
      <w:numFmt w:val="lowerLetter"/>
      <w:lvlText w:val="%5."/>
      <w:lvlJc w:val="left"/>
      <w:pPr>
        <w:ind w:left="3600" w:hanging="360"/>
      </w:pPr>
    </w:lvl>
    <w:lvl w:ilvl="5" w:tplc="E18C62C0" w:tentative="1">
      <w:start w:val="1"/>
      <w:numFmt w:val="lowerRoman"/>
      <w:lvlText w:val="%6."/>
      <w:lvlJc w:val="right"/>
      <w:pPr>
        <w:ind w:left="4320" w:hanging="180"/>
      </w:pPr>
    </w:lvl>
    <w:lvl w:ilvl="6" w:tplc="B57618E4" w:tentative="1">
      <w:start w:val="1"/>
      <w:numFmt w:val="decimal"/>
      <w:lvlText w:val="%7."/>
      <w:lvlJc w:val="left"/>
      <w:pPr>
        <w:ind w:left="5040" w:hanging="360"/>
      </w:pPr>
    </w:lvl>
    <w:lvl w:ilvl="7" w:tplc="4AD66164" w:tentative="1">
      <w:start w:val="1"/>
      <w:numFmt w:val="lowerLetter"/>
      <w:lvlText w:val="%8."/>
      <w:lvlJc w:val="left"/>
      <w:pPr>
        <w:ind w:left="5760" w:hanging="360"/>
      </w:pPr>
    </w:lvl>
    <w:lvl w:ilvl="8" w:tplc="9258D99A" w:tentative="1">
      <w:start w:val="1"/>
      <w:numFmt w:val="lowerRoman"/>
      <w:lvlText w:val="%9."/>
      <w:lvlJc w:val="right"/>
      <w:pPr>
        <w:ind w:left="6480" w:hanging="180"/>
      </w:pPr>
    </w:lvl>
  </w:abstractNum>
  <w:abstractNum w:abstractNumId="4" w15:restartNumberingAfterBreak="0">
    <w:nsid w:val="37A31F66"/>
    <w:multiLevelType w:val="hybridMultilevel"/>
    <w:tmpl w:val="92344B70"/>
    <w:lvl w:ilvl="0" w:tplc="BD3AFA62">
      <w:start w:val="1"/>
      <w:numFmt w:val="bullet"/>
      <w:lvlText w:val=""/>
      <w:lvlJc w:val="left"/>
      <w:pPr>
        <w:ind w:left="720" w:hanging="360"/>
      </w:pPr>
      <w:rPr>
        <w:rFonts w:ascii="Symbol" w:hAnsi="Symbol" w:hint="default"/>
      </w:rPr>
    </w:lvl>
    <w:lvl w:ilvl="1" w:tplc="4D4839D4" w:tentative="1">
      <w:start w:val="1"/>
      <w:numFmt w:val="bullet"/>
      <w:lvlText w:val="o"/>
      <w:lvlJc w:val="left"/>
      <w:pPr>
        <w:ind w:left="1440" w:hanging="360"/>
      </w:pPr>
      <w:rPr>
        <w:rFonts w:ascii="Courier New" w:hAnsi="Courier New" w:cs="Courier New" w:hint="default"/>
      </w:rPr>
    </w:lvl>
    <w:lvl w:ilvl="2" w:tplc="CD3ADB6C" w:tentative="1">
      <w:start w:val="1"/>
      <w:numFmt w:val="bullet"/>
      <w:lvlText w:val=""/>
      <w:lvlJc w:val="left"/>
      <w:pPr>
        <w:ind w:left="2160" w:hanging="360"/>
      </w:pPr>
      <w:rPr>
        <w:rFonts w:ascii="Wingdings" w:hAnsi="Wingdings" w:hint="default"/>
      </w:rPr>
    </w:lvl>
    <w:lvl w:ilvl="3" w:tplc="6040DDEA" w:tentative="1">
      <w:start w:val="1"/>
      <w:numFmt w:val="bullet"/>
      <w:lvlText w:val=""/>
      <w:lvlJc w:val="left"/>
      <w:pPr>
        <w:ind w:left="2880" w:hanging="360"/>
      </w:pPr>
      <w:rPr>
        <w:rFonts w:ascii="Symbol" w:hAnsi="Symbol" w:hint="default"/>
      </w:rPr>
    </w:lvl>
    <w:lvl w:ilvl="4" w:tplc="1438F99A" w:tentative="1">
      <w:start w:val="1"/>
      <w:numFmt w:val="bullet"/>
      <w:lvlText w:val="o"/>
      <w:lvlJc w:val="left"/>
      <w:pPr>
        <w:ind w:left="3600" w:hanging="360"/>
      </w:pPr>
      <w:rPr>
        <w:rFonts w:ascii="Courier New" w:hAnsi="Courier New" w:cs="Courier New" w:hint="default"/>
      </w:rPr>
    </w:lvl>
    <w:lvl w:ilvl="5" w:tplc="35B48DF0" w:tentative="1">
      <w:start w:val="1"/>
      <w:numFmt w:val="bullet"/>
      <w:lvlText w:val=""/>
      <w:lvlJc w:val="left"/>
      <w:pPr>
        <w:ind w:left="4320" w:hanging="360"/>
      </w:pPr>
      <w:rPr>
        <w:rFonts w:ascii="Wingdings" w:hAnsi="Wingdings" w:hint="default"/>
      </w:rPr>
    </w:lvl>
    <w:lvl w:ilvl="6" w:tplc="BF36F0DC" w:tentative="1">
      <w:start w:val="1"/>
      <w:numFmt w:val="bullet"/>
      <w:lvlText w:val=""/>
      <w:lvlJc w:val="left"/>
      <w:pPr>
        <w:ind w:left="5040" w:hanging="360"/>
      </w:pPr>
      <w:rPr>
        <w:rFonts w:ascii="Symbol" w:hAnsi="Symbol" w:hint="default"/>
      </w:rPr>
    </w:lvl>
    <w:lvl w:ilvl="7" w:tplc="ABFC4D64" w:tentative="1">
      <w:start w:val="1"/>
      <w:numFmt w:val="bullet"/>
      <w:lvlText w:val="o"/>
      <w:lvlJc w:val="left"/>
      <w:pPr>
        <w:ind w:left="5760" w:hanging="360"/>
      </w:pPr>
      <w:rPr>
        <w:rFonts w:ascii="Courier New" w:hAnsi="Courier New" w:cs="Courier New" w:hint="default"/>
      </w:rPr>
    </w:lvl>
    <w:lvl w:ilvl="8" w:tplc="5902F5FC" w:tentative="1">
      <w:start w:val="1"/>
      <w:numFmt w:val="bullet"/>
      <w:lvlText w:val=""/>
      <w:lvlJc w:val="left"/>
      <w:pPr>
        <w:ind w:left="6480" w:hanging="360"/>
      </w:pPr>
      <w:rPr>
        <w:rFonts w:ascii="Wingdings" w:hAnsi="Wingdings" w:hint="default"/>
      </w:rPr>
    </w:lvl>
  </w:abstractNum>
  <w:abstractNum w:abstractNumId="5" w15:restartNumberingAfterBreak="0">
    <w:nsid w:val="3F124D11"/>
    <w:multiLevelType w:val="hybridMultilevel"/>
    <w:tmpl w:val="471E95D0"/>
    <w:lvl w:ilvl="0" w:tplc="F5FC544E">
      <w:start w:val="1"/>
      <w:numFmt w:val="decimal"/>
      <w:lvlText w:val="%1)"/>
      <w:lvlJc w:val="left"/>
      <w:pPr>
        <w:ind w:left="720" w:hanging="360"/>
      </w:pPr>
      <w:rPr>
        <w:rFonts w:hint="default"/>
      </w:rPr>
    </w:lvl>
    <w:lvl w:ilvl="1" w:tplc="B974452C" w:tentative="1">
      <w:start w:val="1"/>
      <w:numFmt w:val="lowerLetter"/>
      <w:lvlText w:val="%2."/>
      <w:lvlJc w:val="left"/>
      <w:pPr>
        <w:ind w:left="1440" w:hanging="360"/>
      </w:pPr>
    </w:lvl>
    <w:lvl w:ilvl="2" w:tplc="27D6A0A6" w:tentative="1">
      <w:start w:val="1"/>
      <w:numFmt w:val="lowerRoman"/>
      <w:lvlText w:val="%3."/>
      <w:lvlJc w:val="right"/>
      <w:pPr>
        <w:ind w:left="2160" w:hanging="180"/>
      </w:pPr>
    </w:lvl>
    <w:lvl w:ilvl="3" w:tplc="B238B312" w:tentative="1">
      <w:start w:val="1"/>
      <w:numFmt w:val="decimal"/>
      <w:lvlText w:val="%4."/>
      <w:lvlJc w:val="left"/>
      <w:pPr>
        <w:ind w:left="2880" w:hanging="360"/>
      </w:pPr>
    </w:lvl>
    <w:lvl w:ilvl="4" w:tplc="2D0CA926" w:tentative="1">
      <w:start w:val="1"/>
      <w:numFmt w:val="lowerLetter"/>
      <w:lvlText w:val="%5."/>
      <w:lvlJc w:val="left"/>
      <w:pPr>
        <w:ind w:left="3600" w:hanging="360"/>
      </w:pPr>
    </w:lvl>
    <w:lvl w:ilvl="5" w:tplc="C332ED68" w:tentative="1">
      <w:start w:val="1"/>
      <w:numFmt w:val="lowerRoman"/>
      <w:lvlText w:val="%6."/>
      <w:lvlJc w:val="right"/>
      <w:pPr>
        <w:ind w:left="4320" w:hanging="180"/>
      </w:pPr>
    </w:lvl>
    <w:lvl w:ilvl="6" w:tplc="73921D6A" w:tentative="1">
      <w:start w:val="1"/>
      <w:numFmt w:val="decimal"/>
      <w:lvlText w:val="%7."/>
      <w:lvlJc w:val="left"/>
      <w:pPr>
        <w:ind w:left="5040" w:hanging="360"/>
      </w:pPr>
    </w:lvl>
    <w:lvl w:ilvl="7" w:tplc="F6DACDEA" w:tentative="1">
      <w:start w:val="1"/>
      <w:numFmt w:val="lowerLetter"/>
      <w:lvlText w:val="%8."/>
      <w:lvlJc w:val="left"/>
      <w:pPr>
        <w:ind w:left="5760" w:hanging="360"/>
      </w:pPr>
    </w:lvl>
    <w:lvl w:ilvl="8" w:tplc="421ECD3A" w:tentative="1">
      <w:start w:val="1"/>
      <w:numFmt w:val="lowerRoman"/>
      <w:lvlText w:val="%9."/>
      <w:lvlJc w:val="right"/>
      <w:pPr>
        <w:ind w:left="6480" w:hanging="180"/>
      </w:pPr>
    </w:lvl>
  </w:abstractNum>
  <w:num w:numId="1" w16cid:durableId="36199760">
    <w:abstractNumId w:val="1"/>
  </w:num>
  <w:num w:numId="2" w16cid:durableId="1393891157">
    <w:abstractNumId w:val="4"/>
  </w:num>
  <w:num w:numId="3" w16cid:durableId="1972250677">
    <w:abstractNumId w:val="2"/>
  </w:num>
  <w:num w:numId="4" w16cid:durableId="2112387809">
    <w:abstractNumId w:val="5"/>
  </w:num>
  <w:num w:numId="5" w16cid:durableId="1273704493">
    <w:abstractNumId w:val="3"/>
  </w:num>
  <w:num w:numId="6" w16cid:durableId="157608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FB"/>
    <w:rsid w:val="00026275"/>
    <w:rsid w:val="00062DDA"/>
    <w:rsid w:val="0007529D"/>
    <w:rsid w:val="00081ADC"/>
    <w:rsid w:val="000843E0"/>
    <w:rsid w:val="000B7D1C"/>
    <w:rsid w:val="00105F26"/>
    <w:rsid w:val="001B0D7F"/>
    <w:rsid w:val="001B28B1"/>
    <w:rsid w:val="001C0012"/>
    <w:rsid w:val="001E3C13"/>
    <w:rsid w:val="002442E1"/>
    <w:rsid w:val="002469E3"/>
    <w:rsid w:val="00274F3E"/>
    <w:rsid w:val="00275321"/>
    <w:rsid w:val="00285523"/>
    <w:rsid w:val="00295A36"/>
    <w:rsid w:val="002A3DAE"/>
    <w:rsid w:val="002C50E9"/>
    <w:rsid w:val="002F2813"/>
    <w:rsid w:val="002F52FB"/>
    <w:rsid w:val="00310F44"/>
    <w:rsid w:val="003549EC"/>
    <w:rsid w:val="003737C7"/>
    <w:rsid w:val="003905F2"/>
    <w:rsid w:val="00390947"/>
    <w:rsid w:val="003909F7"/>
    <w:rsid w:val="003A1ECA"/>
    <w:rsid w:val="003A6F23"/>
    <w:rsid w:val="003B094E"/>
    <w:rsid w:val="003C367D"/>
    <w:rsid w:val="003F7489"/>
    <w:rsid w:val="003F7815"/>
    <w:rsid w:val="00422F04"/>
    <w:rsid w:val="00432FC8"/>
    <w:rsid w:val="00434383"/>
    <w:rsid w:val="00475F2E"/>
    <w:rsid w:val="00487D78"/>
    <w:rsid w:val="00493D96"/>
    <w:rsid w:val="004971A9"/>
    <w:rsid w:val="004C2075"/>
    <w:rsid w:val="004D6701"/>
    <w:rsid w:val="0053027C"/>
    <w:rsid w:val="00554339"/>
    <w:rsid w:val="005714C3"/>
    <w:rsid w:val="005746AD"/>
    <w:rsid w:val="005C4873"/>
    <w:rsid w:val="005E5BFA"/>
    <w:rsid w:val="005E70A4"/>
    <w:rsid w:val="006B116E"/>
    <w:rsid w:val="006B5067"/>
    <w:rsid w:val="006C4BFF"/>
    <w:rsid w:val="006D3ECD"/>
    <w:rsid w:val="006E1EC0"/>
    <w:rsid w:val="00710A35"/>
    <w:rsid w:val="00742596"/>
    <w:rsid w:val="00752F53"/>
    <w:rsid w:val="007655CE"/>
    <w:rsid w:val="00786787"/>
    <w:rsid w:val="007C0BA2"/>
    <w:rsid w:val="007D1CD9"/>
    <w:rsid w:val="007E522F"/>
    <w:rsid w:val="007F613F"/>
    <w:rsid w:val="008107E2"/>
    <w:rsid w:val="00855348"/>
    <w:rsid w:val="008573F9"/>
    <w:rsid w:val="008E6C28"/>
    <w:rsid w:val="009077D9"/>
    <w:rsid w:val="009152C0"/>
    <w:rsid w:val="0096445C"/>
    <w:rsid w:val="00966931"/>
    <w:rsid w:val="009A404D"/>
    <w:rsid w:val="009A60B8"/>
    <w:rsid w:val="009A6B7C"/>
    <w:rsid w:val="00A16CC8"/>
    <w:rsid w:val="00A33E45"/>
    <w:rsid w:val="00A549D0"/>
    <w:rsid w:val="00A56744"/>
    <w:rsid w:val="00A618CB"/>
    <w:rsid w:val="00A64DF1"/>
    <w:rsid w:val="00A76ACC"/>
    <w:rsid w:val="00AA34BD"/>
    <w:rsid w:val="00AC1DA6"/>
    <w:rsid w:val="00AC6C63"/>
    <w:rsid w:val="00AE4D56"/>
    <w:rsid w:val="00B51361"/>
    <w:rsid w:val="00B73D55"/>
    <w:rsid w:val="00BB5C27"/>
    <w:rsid w:val="00BB7E0F"/>
    <w:rsid w:val="00BB7E34"/>
    <w:rsid w:val="00BC45D3"/>
    <w:rsid w:val="00BD6035"/>
    <w:rsid w:val="00BF052E"/>
    <w:rsid w:val="00C03DF0"/>
    <w:rsid w:val="00C0418B"/>
    <w:rsid w:val="00C11255"/>
    <w:rsid w:val="00C53FFB"/>
    <w:rsid w:val="00C8187D"/>
    <w:rsid w:val="00CC354A"/>
    <w:rsid w:val="00CD1E70"/>
    <w:rsid w:val="00CF6A08"/>
    <w:rsid w:val="00D216AF"/>
    <w:rsid w:val="00D4288F"/>
    <w:rsid w:val="00D8048E"/>
    <w:rsid w:val="00D826B0"/>
    <w:rsid w:val="00DB41C4"/>
    <w:rsid w:val="00DD089A"/>
    <w:rsid w:val="00DD23C4"/>
    <w:rsid w:val="00E01851"/>
    <w:rsid w:val="00E0248A"/>
    <w:rsid w:val="00E238B2"/>
    <w:rsid w:val="00E254F3"/>
    <w:rsid w:val="00E554C0"/>
    <w:rsid w:val="00E61439"/>
    <w:rsid w:val="00EA3600"/>
    <w:rsid w:val="00EC592C"/>
    <w:rsid w:val="00EE4FFC"/>
    <w:rsid w:val="00EE5E8A"/>
    <w:rsid w:val="00EF6BCC"/>
    <w:rsid w:val="00EF7BF3"/>
    <w:rsid w:val="00F05590"/>
    <w:rsid w:val="00F2105A"/>
    <w:rsid w:val="00F21B48"/>
    <w:rsid w:val="00F43B86"/>
    <w:rsid w:val="00F54DCA"/>
    <w:rsid w:val="00F57DF5"/>
    <w:rsid w:val="00F76711"/>
    <w:rsid w:val="00F845C3"/>
    <w:rsid w:val="00FB0DA1"/>
    <w:rsid w:val="00FB4C0C"/>
    <w:rsid w:val="00FD12EA"/>
    <w:rsid w:val="00FD3438"/>
    <w:rsid w:val="0496BDD2"/>
    <w:rsid w:val="07210187"/>
    <w:rsid w:val="0ACC038D"/>
    <w:rsid w:val="1178A448"/>
    <w:rsid w:val="148A09E5"/>
    <w:rsid w:val="1582CA82"/>
    <w:rsid w:val="164BE75C"/>
    <w:rsid w:val="1861FD03"/>
    <w:rsid w:val="18A9A5EC"/>
    <w:rsid w:val="1C40E242"/>
    <w:rsid w:val="1EA3DCBB"/>
    <w:rsid w:val="232F8A59"/>
    <w:rsid w:val="2339CA80"/>
    <w:rsid w:val="23E2F790"/>
    <w:rsid w:val="25131E3F"/>
    <w:rsid w:val="2645B8BC"/>
    <w:rsid w:val="26FB2F69"/>
    <w:rsid w:val="2F22049A"/>
    <w:rsid w:val="2F38F76A"/>
    <w:rsid w:val="30694164"/>
    <w:rsid w:val="325A1B3C"/>
    <w:rsid w:val="346A0577"/>
    <w:rsid w:val="36AA24A0"/>
    <w:rsid w:val="379E5D41"/>
    <w:rsid w:val="3804004F"/>
    <w:rsid w:val="381404A3"/>
    <w:rsid w:val="383C7F7E"/>
    <w:rsid w:val="38A98C8D"/>
    <w:rsid w:val="39244E3D"/>
    <w:rsid w:val="3A28EE2C"/>
    <w:rsid w:val="3DF7BF60"/>
    <w:rsid w:val="40C524A8"/>
    <w:rsid w:val="480A0C8C"/>
    <w:rsid w:val="4DEE8DC6"/>
    <w:rsid w:val="4E2CFFD4"/>
    <w:rsid w:val="5092A40D"/>
    <w:rsid w:val="50B29A8B"/>
    <w:rsid w:val="5164A096"/>
    <w:rsid w:val="529A6B63"/>
    <w:rsid w:val="538D909B"/>
    <w:rsid w:val="5B9939F8"/>
    <w:rsid w:val="5F5BAE1C"/>
    <w:rsid w:val="6431236E"/>
    <w:rsid w:val="67CF181A"/>
    <w:rsid w:val="68AD7156"/>
    <w:rsid w:val="68C4A07A"/>
    <w:rsid w:val="698E90CF"/>
    <w:rsid w:val="6DFC5052"/>
    <w:rsid w:val="72B38ADE"/>
    <w:rsid w:val="751E0DF4"/>
    <w:rsid w:val="76434272"/>
    <w:rsid w:val="77B94CCD"/>
    <w:rsid w:val="7CA9D8D6"/>
    <w:rsid w:val="7F0E6420"/>
    <w:rsid w:val="7F2F17FE"/>
    <w:rsid w:val="7F600E73"/>
    <w:rsid w:val="7FB5F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E455364"/>
  <w15:chartTrackingRefBased/>
  <w15:docId w15:val="{5FD3873D-B6B7-4376-A6D5-A4D1BFF6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5C"/>
    <w:pPr>
      <w:ind w:left="720"/>
      <w:contextualSpacing/>
    </w:pPr>
  </w:style>
  <w:style w:type="character" w:styleId="CommentReference">
    <w:name w:val="annotation reference"/>
    <w:basedOn w:val="DefaultParagraphFont"/>
    <w:uiPriority w:val="99"/>
    <w:semiHidden/>
    <w:unhideWhenUsed/>
    <w:rsid w:val="002C50E9"/>
    <w:rPr>
      <w:sz w:val="16"/>
      <w:szCs w:val="16"/>
    </w:rPr>
  </w:style>
  <w:style w:type="paragraph" w:styleId="CommentText">
    <w:name w:val="annotation text"/>
    <w:basedOn w:val="Normal"/>
    <w:link w:val="CommentTextChar"/>
    <w:uiPriority w:val="99"/>
    <w:unhideWhenUsed/>
    <w:rsid w:val="002C50E9"/>
    <w:pPr>
      <w:spacing w:line="240" w:lineRule="auto"/>
    </w:pPr>
    <w:rPr>
      <w:sz w:val="20"/>
      <w:szCs w:val="20"/>
    </w:rPr>
  </w:style>
  <w:style w:type="character" w:customStyle="1" w:styleId="CommentTextChar">
    <w:name w:val="Comment Text Char"/>
    <w:basedOn w:val="DefaultParagraphFont"/>
    <w:link w:val="CommentText"/>
    <w:uiPriority w:val="99"/>
    <w:rsid w:val="002C50E9"/>
    <w:rPr>
      <w:sz w:val="20"/>
      <w:szCs w:val="20"/>
    </w:rPr>
  </w:style>
  <w:style w:type="paragraph" w:styleId="CommentSubject">
    <w:name w:val="annotation subject"/>
    <w:basedOn w:val="CommentText"/>
    <w:next w:val="CommentText"/>
    <w:link w:val="CommentSubjectChar"/>
    <w:uiPriority w:val="99"/>
    <w:semiHidden/>
    <w:unhideWhenUsed/>
    <w:rsid w:val="002C50E9"/>
    <w:rPr>
      <w:b/>
      <w:bCs/>
    </w:rPr>
  </w:style>
  <w:style w:type="character" w:customStyle="1" w:styleId="CommentSubjectChar">
    <w:name w:val="Comment Subject Char"/>
    <w:basedOn w:val="CommentTextChar"/>
    <w:link w:val="CommentSubject"/>
    <w:uiPriority w:val="99"/>
    <w:semiHidden/>
    <w:rsid w:val="002C50E9"/>
    <w:rPr>
      <w:b/>
      <w:bCs/>
      <w:sz w:val="20"/>
      <w:szCs w:val="20"/>
    </w:rPr>
  </w:style>
  <w:style w:type="paragraph" w:styleId="BalloonText">
    <w:name w:val="Balloon Text"/>
    <w:basedOn w:val="Normal"/>
    <w:link w:val="BalloonTextChar"/>
    <w:uiPriority w:val="99"/>
    <w:semiHidden/>
    <w:unhideWhenUsed/>
    <w:rsid w:val="002C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E9"/>
    <w:rPr>
      <w:rFonts w:ascii="Segoe UI" w:hAnsi="Segoe UI" w:cs="Segoe UI"/>
      <w:sz w:val="18"/>
      <w:szCs w:val="18"/>
    </w:rPr>
  </w:style>
  <w:style w:type="paragraph" w:styleId="Header">
    <w:name w:val="header"/>
    <w:basedOn w:val="Normal"/>
    <w:link w:val="HeaderChar"/>
    <w:uiPriority w:val="99"/>
    <w:unhideWhenUsed/>
    <w:rsid w:val="00A61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8CB"/>
  </w:style>
  <w:style w:type="paragraph" w:styleId="Footer">
    <w:name w:val="footer"/>
    <w:basedOn w:val="Normal"/>
    <w:link w:val="FooterChar"/>
    <w:uiPriority w:val="99"/>
    <w:unhideWhenUsed/>
    <w:rsid w:val="00A61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8CB"/>
  </w:style>
  <w:style w:type="character" w:styleId="Hyperlink">
    <w:name w:val="Hyperlink"/>
    <w:basedOn w:val="DefaultParagraphFont"/>
    <w:uiPriority w:val="99"/>
    <w:unhideWhenUsed/>
    <w:rsid w:val="007E522F"/>
    <w:rPr>
      <w:color w:val="0563C1"/>
      <w:u w:val="single"/>
    </w:rPr>
  </w:style>
  <w:style w:type="paragraph" w:customStyle="1" w:styleId="Default">
    <w:name w:val="Default"/>
    <w:basedOn w:val="Normal"/>
    <w:rsid w:val="007E522F"/>
    <w:pPr>
      <w:autoSpaceDE w:val="0"/>
      <w:autoSpaceDN w:val="0"/>
      <w:spacing w:after="0" w:line="240" w:lineRule="auto"/>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7E5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57321">
      <w:bodyDiv w:val="1"/>
      <w:marLeft w:val="0"/>
      <w:marRight w:val="0"/>
      <w:marTop w:val="0"/>
      <w:marBottom w:val="0"/>
      <w:divBdr>
        <w:top w:val="none" w:sz="0" w:space="0" w:color="auto"/>
        <w:left w:val="none" w:sz="0" w:space="0" w:color="auto"/>
        <w:bottom w:val="none" w:sz="0" w:space="0" w:color="auto"/>
        <w:right w:val="none" w:sz="0" w:space="0" w:color="auto"/>
      </w:divBdr>
    </w:div>
    <w:div w:id="19710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ts.gov.uk/educationandlearning/findaschoo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nts.gov.uk/educationandlearning/findaschool/schooldetails?dfesno=330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hants.gov.uk%2Feducationandlearning%2Fadmissions%2Fguidance%2Foutside-normal-age-group&amp;data=05%7C02%7CRobert.Sanders%40portsmouth.anglican.org%7C2b856943ca4e48e6b37f08dcbd25aa88%7C31fa06454b2942e9acdf43391ff6c94d%7C0%7C0%7C638593216721263574%7CUnknown%7CTWFpbGZsb3d8eyJWIjoiMC4wLjAwMDAiLCJQIjoiV2luMzIiLCJBTiI6Ik1haWwiLCJXVCI6Mn0%3D%7C0%7C%7C%7C&amp;sdata=1oVaSXdRHLUeWCEAkJJRx5veK%2F%2BLkDe55b%2BY%2FeX1yp4%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8b3dcbd50e312aaa6dbe14a2ac7ac7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e504a614335da41c454dfa96277e792"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0d2ad1-54e3-4a9c-a987-51603e5c7a31}"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FA9DCD-527B-476B-82B9-80FFFA32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FA5FD-C449-45B0-85EF-772A8579B6A7}">
  <ds:schemaRefs>
    <ds:schemaRef ds:uri="http://schemas.microsoft.com/sharepoint/v3/contenttype/forms"/>
  </ds:schemaRefs>
</ds:datastoreItem>
</file>

<file path=customXml/itemProps3.xml><?xml version="1.0" encoding="utf-8"?>
<ds:datastoreItem xmlns:ds="http://schemas.openxmlformats.org/officeDocument/2006/customXml" ds:itemID="{15B784D2-4290-42B6-A46A-AFC57CE89C0A}">
  <ds:schemaRefs>
    <ds:schemaRef ds:uri="http://schemas.openxmlformats.org/officeDocument/2006/bibliography"/>
  </ds:schemaRefs>
</ds:datastoreItem>
</file>

<file path=customXml/itemProps4.xml><?xml version="1.0" encoding="utf-8"?>
<ds:datastoreItem xmlns:ds="http://schemas.openxmlformats.org/officeDocument/2006/customXml" ds:itemID="{A74C5937-2417-4BE3-B9DA-94A5CB85AE50}">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2981</Words>
  <Characters>16994</Characters>
  <Application>Microsoft Office Word</Application>
  <DocSecurity>0</DocSecurity>
  <Lines>141</Lines>
  <Paragraphs>39</Paragraphs>
  <ScaleCrop>false</ScaleCrop>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Taylor</dc:creator>
  <cp:lastModifiedBy>Robert Sanders</cp:lastModifiedBy>
  <cp:revision>40</cp:revision>
  <cp:lastPrinted>2019-09-04T14:36:00Z</cp:lastPrinted>
  <dcterms:created xsi:type="dcterms:W3CDTF">2024-09-19T10:49:00Z</dcterms:created>
  <dcterms:modified xsi:type="dcterms:W3CDTF">2025-09-10T09:38:00Z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010021{"F":2,"I":"973C-5D25-42C8-E3EB"}</vt:lpwstr>
  </property>
  <property fmtid="{D5CDD505-2E9C-101B-9397-08002B2CF9AE}" pid="3" name="ContentTypeId">
    <vt:lpwstr>0x0101003C039752084F974F8A936374EF80F060</vt:lpwstr>
  </property>
  <property fmtid="{D5CDD505-2E9C-101B-9397-08002B2CF9AE}" pid="4" name="Order">
    <vt:r8>125000</vt:r8>
  </property>
  <property fmtid="{D5CDD505-2E9C-101B-9397-08002B2CF9AE}" pid="5" name="MediaServiceImageTags">
    <vt:lpwstr/>
  </property>
</Properties>
</file>