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6FB31" w14:textId="77777777" w:rsidR="00A101A2" w:rsidRPr="00A101A2" w:rsidRDefault="00A101A2" w:rsidP="00A101A2">
      <w:pPr>
        <w:pBdr>
          <w:top w:val="single" w:sz="12" w:space="1" w:color="0000FF"/>
          <w:left w:val="single" w:sz="12" w:space="4" w:color="0000FF"/>
          <w:bottom w:val="single" w:sz="12" w:space="1" w:color="0000FF"/>
          <w:right w:val="single" w:sz="12" w:space="4" w:color="0000FF"/>
        </w:pBdr>
        <w:spacing w:after="0"/>
        <w:jc w:val="center"/>
        <w:rPr>
          <w:b/>
          <w:bCs/>
          <w:color w:val="002060"/>
          <w:sz w:val="28"/>
          <w:szCs w:val="28"/>
        </w:rPr>
      </w:pPr>
    </w:p>
    <w:p w14:paraId="2394B6EA" w14:textId="192D7818" w:rsidR="00F5297B" w:rsidRPr="00A101A2" w:rsidRDefault="00B11682" w:rsidP="00A101A2">
      <w:pPr>
        <w:pBdr>
          <w:top w:val="single" w:sz="12" w:space="1" w:color="0000FF"/>
          <w:left w:val="single" w:sz="12" w:space="4" w:color="0000FF"/>
          <w:bottom w:val="single" w:sz="12" w:space="1" w:color="0000FF"/>
          <w:right w:val="single" w:sz="12" w:space="4" w:color="0000FF"/>
        </w:pBdr>
        <w:jc w:val="center"/>
        <w:rPr>
          <w:b/>
          <w:bCs/>
          <w:color w:val="002060"/>
          <w:sz w:val="36"/>
          <w:szCs w:val="36"/>
        </w:rPr>
      </w:pPr>
      <w:r w:rsidRPr="00A101A2">
        <w:rPr>
          <w:b/>
          <w:bCs/>
          <w:color w:val="002060"/>
          <w:sz w:val="36"/>
          <w:szCs w:val="36"/>
        </w:rPr>
        <w:t>A</w:t>
      </w:r>
      <w:r w:rsidR="00365FA2" w:rsidRPr="00A101A2">
        <w:rPr>
          <w:b/>
          <w:bCs/>
          <w:color w:val="002060"/>
          <w:sz w:val="36"/>
          <w:szCs w:val="36"/>
        </w:rPr>
        <w:t xml:space="preserve"> class reflection based on ‘</w:t>
      </w:r>
      <w:r w:rsidR="008D49B3">
        <w:rPr>
          <w:b/>
          <w:bCs/>
          <w:color w:val="002060"/>
          <w:sz w:val="36"/>
          <w:szCs w:val="36"/>
        </w:rPr>
        <w:t>The D</w:t>
      </w:r>
      <w:r w:rsidR="00BB2F63">
        <w:rPr>
          <w:b/>
          <w:bCs/>
          <w:color w:val="002060"/>
          <w:sz w:val="36"/>
          <w:szCs w:val="36"/>
        </w:rPr>
        <w:t xml:space="preserve">ot’ </w:t>
      </w:r>
      <w:r w:rsidR="00365FA2" w:rsidRPr="00A101A2">
        <w:rPr>
          <w:b/>
          <w:bCs/>
          <w:color w:val="002060"/>
          <w:sz w:val="36"/>
          <w:szCs w:val="36"/>
        </w:rPr>
        <w:t xml:space="preserve">by </w:t>
      </w:r>
      <w:r w:rsidR="00BB2F63">
        <w:rPr>
          <w:b/>
          <w:bCs/>
          <w:color w:val="002060"/>
          <w:sz w:val="36"/>
          <w:szCs w:val="36"/>
        </w:rPr>
        <w:t>Peter H Reynolds</w:t>
      </w:r>
    </w:p>
    <w:p w14:paraId="3AA95050" w14:textId="5A959F7D" w:rsidR="00D61B25" w:rsidRDefault="00BB2F63" w:rsidP="008D49B3">
      <w:pPr>
        <w:pBdr>
          <w:top w:val="single" w:sz="12" w:space="1" w:color="0000FF"/>
          <w:left w:val="single" w:sz="12" w:space="4" w:color="0000FF"/>
          <w:bottom w:val="single" w:sz="12" w:space="1" w:color="0000FF"/>
          <w:right w:val="single" w:sz="12" w:space="4" w:color="0000FF"/>
        </w:pBdr>
        <w:jc w:val="center"/>
        <w:rPr>
          <w:b/>
          <w:bCs/>
          <w:color w:val="0000FF"/>
          <w:sz w:val="36"/>
          <w:szCs w:val="36"/>
        </w:rPr>
      </w:pPr>
      <w:r w:rsidRPr="00BB2F63">
        <w:rPr>
          <w:b/>
          <w:bCs/>
          <w:color w:val="002060"/>
          <w:sz w:val="28"/>
          <w:szCs w:val="28"/>
        </w:rPr>
        <w:drawing>
          <wp:inline distT="0" distB="0" distL="0" distR="0" wp14:anchorId="391456C0" wp14:editId="00A4E479">
            <wp:extent cx="4467225" cy="3789173"/>
            <wp:effectExtent l="19050" t="19050" r="9525" b="20955"/>
            <wp:docPr id="13" name="Picture 12" descr="A picture containing drawing&#10;&#10;Description automatically generated">
              <a:extLst xmlns:a="http://schemas.openxmlformats.org/drawingml/2006/main">
                <a:ext uri="{FF2B5EF4-FFF2-40B4-BE49-F238E27FC236}">
                  <a16:creationId xmlns:a16="http://schemas.microsoft.com/office/drawing/2014/main" id="{5166C14A-41FB-44DB-9065-02D732A0D3A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icture containing drawing&#10;&#10;Description automatically generated">
                      <a:extLst>
                        <a:ext uri="{FF2B5EF4-FFF2-40B4-BE49-F238E27FC236}">
                          <a16:creationId xmlns:a16="http://schemas.microsoft.com/office/drawing/2014/main" id="{5166C14A-41FB-44DB-9065-02D732A0D3A1}"/>
                        </a:ext>
                      </a:extLst>
                    </pic:cNvPr>
                    <pic:cNvPicPr>
                      <a:picLocks noChangeAspect="1"/>
                    </pic:cNvPicPr>
                  </pic:nvPicPr>
                  <pic:blipFill rotWithShape="1">
                    <a:blip r:embed="rId4">
                      <a:extLst>
                        <a:ext uri="{28A0092B-C50C-407E-A947-70E740481C1C}">
                          <a14:useLocalDpi xmlns:a14="http://schemas.microsoft.com/office/drawing/2010/main" val="0"/>
                        </a:ext>
                      </a:extLst>
                    </a:blip>
                    <a:srcRect l="22144" t="681" r="16382"/>
                    <a:stretch/>
                  </pic:blipFill>
                  <pic:spPr>
                    <a:xfrm>
                      <a:off x="0" y="0"/>
                      <a:ext cx="4467225" cy="3789173"/>
                    </a:xfrm>
                    <a:prstGeom prst="rect">
                      <a:avLst/>
                    </a:prstGeom>
                    <a:ln>
                      <a:solidFill>
                        <a:schemeClr val="tx1"/>
                      </a:solidFill>
                    </a:ln>
                  </pic:spPr>
                </pic:pic>
              </a:graphicData>
            </a:graphic>
          </wp:inline>
        </w:drawing>
      </w:r>
    </w:p>
    <w:p w14:paraId="2151EDC8" w14:textId="47D95AA1" w:rsidR="00365FA2" w:rsidRPr="00A101A2" w:rsidRDefault="00365FA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Teacher notes</w:t>
      </w:r>
    </w:p>
    <w:p w14:paraId="0F6372DF" w14:textId="4EA7C8D6" w:rsidR="00BB2F63" w:rsidRDefault="00365FA2" w:rsidP="00365FA2">
      <w:pPr>
        <w:pBdr>
          <w:top w:val="single" w:sz="12" w:space="1" w:color="0000FF"/>
          <w:left w:val="single" w:sz="12" w:space="4" w:color="0000FF"/>
          <w:bottom w:val="single" w:sz="12" w:space="1" w:color="0000FF"/>
          <w:right w:val="single" w:sz="12" w:space="4" w:color="0000FF"/>
        </w:pBdr>
      </w:pPr>
      <w:r w:rsidRPr="00365FA2">
        <w:rPr>
          <w:sz w:val="24"/>
          <w:szCs w:val="24"/>
        </w:rPr>
        <w:t>Th</w:t>
      </w:r>
      <w:r w:rsidR="00D3028D">
        <w:rPr>
          <w:sz w:val="24"/>
          <w:szCs w:val="24"/>
        </w:rPr>
        <w:t>is is a</w:t>
      </w:r>
      <w:r w:rsidR="008D49B3">
        <w:rPr>
          <w:sz w:val="24"/>
          <w:szCs w:val="24"/>
        </w:rPr>
        <w:t xml:space="preserve">n </w:t>
      </w:r>
      <w:r w:rsidR="00BB2F63">
        <w:rPr>
          <w:sz w:val="24"/>
          <w:szCs w:val="24"/>
        </w:rPr>
        <w:t>inspiring simple story that can be used with all ages</w:t>
      </w:r>
      <w:r w:rsidR="008D49B3">
        <w:rPr>
          <w:sz w:val="24"/>
          <w:szCs w:val="24"/>
        </w:rPr>
        <w:t xml:space="preserve">. </w:t>
      </w:r>
      <w:r w:rsidR="00D3028D">
        <w:rPr>
          <w:sz w:val="24"/>
          <w:szCs w:val="24"/>
        </w:rPr>
        <w:t>From a Christian perspective, th</w:t>
      </w:r>
      <w:r w:rsidR="00BB2F63">
        <w:rPr>
          <w:sz w:val="24"/>
          <w:szCs w:val="24"/>
        </w:rPr>
        <w:t xml:space="preserve">is story can be used to explore the theme of encouragement. </w:t>
      </w:r>
      <w:r w:rsidR="0082228F">
        <w:rPr>
          <w:sz w:val="24"/>
          <w:szCs w:val="24"/>
        </w:rPr>
        <w:t xml:space="preserve">All of us </w:t>
      </w:r>
      <w:r w:rsidR="00BB2F63">
        <w:rPr>
          <w:sz w:val="24"/>
          <w:szCs w:val="24"/>
        </w:rPr>
        <w:t xml:space="preserve">need encouragement from time to time and the Bible talks about the importance of this many times. </w:t>
      </w:r>
      <w:r w:rsidR="00D3028D">
        <w:rPr>
          <w:sz w:val="24"/>
          <w:szCs w:val="24"/>
        </w:rPr>
        <w:t xml:space="preserve">It would be </w:t>
      </w:r>
      <w:r w:rsidR="0082228F">
        <w:rPr>
          <w:sz w:val="24"/>
          <w:szCs w:val="24"/>
        </w:rPr>
        <w:t>helpful</w:t>
      </w:r>
      <w:r w:rsidR="00D3028D">
        <w:rPr>
          <w:sz w:val="24"/>
          <w:szCs w:val="24"/>
        </w:rPr>
        <w:t xml:space="preserve"> to have the book in class so that the children can look at it but there is a good version of the story being read here: </w:t>
      </w:r>
      <w:hyperlink r:id="rId5" w:history="1">
        <w:r w:rsidR="00BB2F63" w:rsidRPr="00F22A73">
          <w:rPr>
            <w:rStyle w:val="Hyperlink"/>
          </w:rPr>
          <w:t>https://www.youtube.com/watch?v=Clpw7PG7m1Q</w:t>
        </w:r>
      </w:hyperlink>
    </w:p>
    <w:p w14:paraId="3AEA39AF" w14:textId="7EE53999" w:rsidR="008D49B3" w:rsidRDefault="000D393E" w:rsidP="00365FA2">
      <w:pPr>
        <w:pBdr>
          <w:top w:val="single" w:sz="12" w:space="1" w:color="0000FF"/>
          <w:left w:val="single" w:sz="12" w:space="4" w:color="0000FF"/>
          <w:bottom w:val="single" w:sz="12" w:space="1" w:color="0000FF"/>
          <w:right w:val="single" w:sz="12" w:space="4" w:color="0000FF"/>
        </w:pBdr>
        <w:rPr>
          <w:sz w:val="24"/>
          <w:szCs w:val="24"/>
        </w:rPr>
      </w:pPr>
      <w:hyperlink r:id="rId6" w:history="1"/>
      <w:r w:rsidR="008D49B3">
        <w:rPr>
          <w:sz w:val="24"/>
          <w:szCs w:val="24"/>
        </w:rPr>
        <w:t xml:space="preserve">There are other themes that you could draw from elements of the story, for example, </w:t>
      </w:r>
      <w:r w:rsidR="008B2FE7">
        <w:rPr>
          <w:sz w:val="24"/>
          <w:szCs w:val="24"/>
        </w:rPr>
        <w:t xml:space="preserve">exploring </w:t>
      </w:r>
      <w:r w:rsidR="00333D1A">
        <w:rPr>
          <w:sz w:val="24"/>
          <w:szCs w:val="24"/>
        </w:rPr>
        <w:t>g</w:t>
      </w:r>
      <w:r w:rsidR="008B2FE7">
        <w:rPr>
          <w:sz w:val="24"/>
          <w:szCs w:val="24"/>
        </w:rPr>
        <w:t xml:space="preserve">rowth </w:t>
      </w:r>
      <w:r w:rsidR="00333D1A">
        <w:rPr>
          <w:sz w:val="24"/>
          <w:szCs w:val="24"/>
        </w:rPr>
        <w:t>m</w:t>
      </w:r>
      <w:r w:rsidR="00BB2F63">
        <w:rPr>
          <w:sz w:val="24"/>
          <w:szCs w:val="24"/>
        </w:rPr>
        <w:t>indset</w:t>
      </w:r>
      <w:r w:rsidR="008D49B3">
        <w:rPr>
          <w:sz w:val="24"/>
          <w:szCs w:val="24"/>
        </w:rPr>
        <w:t>.</w:t>
      </w:r>
    </w:p>
    <w:p w14:paraId="72C16E17" w14:textId="5CE54F1F" w:rsidR="00D3028D" w:rsidRDefault="00D3028D"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1CF6A317" w14:textId="5494C1BC" w:rsidR="00CD2182" w:rsidRPr="00A101A2" w:rsidRDefault="00CD2182" w:rsidP="00365FA2">
      <w:pPr>
        <w:pBdr>
          <w:top w:val="single" w:sz="12" w:space="1" w:color="0000FF"/>
          <w:left w:val="single" w:sz="12" w:space="4" w:color="0000FF"/>
          <w:bottom w:val="single" w:sz="12" w:space="1" w:color="0000FF"/>
          <w:right w:val="single" w:sz="12" w:space="4" w:color="0000FF"/>
        </w:pBdr>
        <w:rPr>
          <w:b/>
          <w:bCs/>
          <w:color w:val="002060"/>
          <w:sz w:val="28"/>
          <w:szCs w:val="28"/>
        </w:rPr>
      </w:pPr>
      <w:r w:rsidRPr="00A101A2">
        <w:rPr>
          <w:b/>
          <w:bCs/>
          <w:color w:val="002060"/>
          <w:sz w:val="28"/>
          <w:szCs w:val="28"/>
        </w:rPr>
        <w:t>Introduction</w:t>
      </w:r>
    </w:p>
    <w:p w14:paraId="5276598C" w14:textId="53D598E6" w:rsidR="00B11682" w:rsidRPr="00B11682" w:rsidRDefault="00B11682" w:rsidP="00B11682">
      <w:pPr>
        <w:pBdr>
          <w:top w:val="single" w:sz="12" w:space="1" w:color="0000FF"/>
          <w:left w:val="single" w:sz="12" w:space="4" w:color="0000FF"/>
          <w:bottom w:val="single" w:sz="12" w:space="1" w:color="0000FF"/>
          <w:right w:val="single" w:sz="12" w:space="4" w:color="0000FF"/>
        </w:pBdr>
        <w:spacing w:before="240"/>
        <w:rPr>
          <w:sz w:val="24"/>
          <w:szCs w:val="24"/>
        </w:rPr>
      </w:pPr>
      <w:r>
        <w:rPr>
          <w:b/>
          <w:bCs/>
          <w:sz w:val="24"/>
          <w:szCs w:val="24"/>
        </w:rPr>
        <w:t>PowerPoint Slide 1</w:t>
      </w:r>
      <w:r w:rsidR="00112006">
        <w:rPr>
          <w:b/>
          <w:bCs/>
          <w:sz w:val="24"/>
          <w:szCs w:val="24"/>
        </w:rPr>
        <w:t xml:space="preserve"> </w:t>
      </w:r>
      <w:r w:rsidR="004D2427">
        <w:rPr>
          <w:sz w:val="24"/>
          <w:szCs w:val="24"/>
        </w:rPr>
        <w:t>Use the link in slide one to view YouTube video of the story being told.</w:t>
      </w:r>
      <w:r w:rsidR="00BF61E2">
        <w:rPr>
          <w:sz w:val="24"/>
          <w:szCs w:val="24"/>
        </w:rPr>
        <w:t xml:space="preserve"> Discuss the idea that many think they cannot draw.</w:t>
      </w:r>
      <w:r w:rsidR="00333D1A">
        <w:rPr>
          <w:sz w:val="24"/>
          <w:szCs w:val="24"/>
        </w:rPr>
        <w:t xml:space="preserve"> Is artistic flair a natural ability or can you develop it with practice?</w:t>
      </w:r>
    </w:p>
    <w:p w14:paraId="6F6486AA" w14:textId="621C4495" w:rsidR="00CD5545" w:rsidRDefault="00B11682" w:rsidP="00365FA2">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2</w:t>
      </w:r>
      <w:r w:rsidR="00112006">
        <w:rPr>
          <w:b/>
          <w:bCs/>
          <w:sz w:val="24"/>
          <w:szCs w:val="24"/>
        </w:rPr>
        <w:t xml:space="preserve"> </w:t>
      </w:r>
      <w:r w:rsidR="004D2427">
        <w:rPr>
          <w:sz w:val="24"/>
          <w:szCs w:val="24"/>
        </w:rPr>
        <w:t>Discuss the questions from this slide</w:t>
      </w:r>
      <w:r w:rsidR="0029300E">
        <w:rPr>
          <w:sz w:val="24"/>
          <w:szCs w:val="24"/>
        </w:rPr>
        <w:t>.</w:t>
      </w:r>
      <w:r w:rsidR="00333D1A">
        <w:rPr>
          <w:sz w:val="24"/>
          <w:szCs w:val="24"/>
        </w:rPr>
        <w:t xml:space="preserve"> This explores the teacher’s reaction to the problem and also what it feels like to be failing at something.</w:t>
      </w:r>
    </w:p>
    <w:p w14:paraId="76E0292A" w14:textId="0AD7CEFE" w:rsidR="00BA361E" w:rsidRDefault="00973B06" w:rsidP="00466CC6">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PowerPoint Slide 3</w:t>
      </w:r>
      <w:r>
        <w:rPr>
          <w:sz w:val="24"/>
          <w:szCs w:val="24"/>
        </w:rPr>
        <w:t xml:space="preserve"> </w:t>
      </w:r>
      <w:r w:rsidR="00333D1A">
        <w:rPr>
          <w:sz w:val="24"/>
          <w:szCs w:val="24"/>
        </w:rPr>
        <w:t xml:space="preserve">This slide explores the theme of encouragement and gives examples of appropriate Bible references. It is mentioned in the Bible many times for a reason – if we are </w:t>
      </w:r>
      <w:r w:rsidR="00333D1A">
        <w:rPr>
          <w:sz w:val="24"/>
          <w:szCs w:val="24"/>
        </w:rPr>
        <w:lastRenderedPageBreak/>
        <w:t xml:space="preserve">to </w:t>
      </w:r>
      <w:r w:rsidR="001D0627">
        <w:rPr>
          <w:sz w:val="24"/>
          <w:szCs w:val="24"/>
        </w:rPr>
        <w:t>build each other up and be part of positive, happy communities then encouragement is an essential component:</w:t>
      </w:r>
    </w:p>
    <w:p w14:paraId="142CA418" w14:textId="19EF3DFB" w:rsidR="001D0627" w:rsidRPr="001D0627" w:rsidRDefault="001D0627" w:rsidP="00466CC6">
      <w:pPr>
        <w:pBdr>
          <w:top w:val="single" w:sz="12" w:space="1" w:color="0000FF"/>
          <w:left w:val="single" w:sz="12" w:space="4" w:color="0000FF"/>
          <w:bottom w:val="single" w:sz="12" w:space="1" w:color="0000FF"/>
          <w:right w:val="single" w:sz="12" w:space="4" w:color="0000FF"/>
        </w:pBdr>
        <w:rPr>
          <w:rFonts w:cstheme="minorHAnsi"/>
          <w:i/>
          <w:iCs/>
          <w:color w:val="222222"/>
          <w:sz w:val="24"/>
          <w:szCs w:val="24"/>
          <w:shd w:val="clear" w:color="auto" w:fill="FFFFFF"/>
        </w:rPr>
      </w:pPr>
      <w:r w:rsidRPr="001D0627">
        <w:rPr>
          <w:rFonts w:cstheme="minorHAnsi"/>
          <w:b/>
          <w:bCs/>
          <w:i/>
          <w:iCs/>
          <w:color w:val="222222"/>
          <w:sz w:val="24"/>
          <w:szCs w:val="24"/>
          <w:shd w:val="clear" w:color="auto" w:fill="FFFFFF"/>
        </w:rPr>
        <w:t>1 Thessalonians 5</w:t>
      </w:r>
      <w:r w:rsidRPr="001D0627">
        <w:rPr>
          <w:rFonts w:cstheme="minorHAnsi"/>
          <w:i/>
          <w:iCs/>
          <w:color w:val="222222"/>
          <w:sz w:val="24"/>
          <w:szCs w:val="24"/>
          <w:shd w:val="clear" w:color="auto" w:fill="FFFFFF"/>
        </w:rPr>
        <w:t>:</w:t>
      </w:r>
      <w:r w:rsidRPr="001D0627">
        <w:rPr>
          <w:rFonts w:cstheme="minorHAnsi"/>
          <w:b/>
          <w:bCs/>
          <w:i/>
          <w:iCs/>
          <w:color w:val="222222"/>
          <w:sz w:val="24"/>
          <w:szCs w:val="24"/>
          <w:shd w:val="clear" w:color="auto" w:fill="FFFFFF"/>
        </w:rPr>
        <w:t>11</w:t>
      </w:r>
      <w:r w:rsidRPr="001D0627">
        <w:rPr>
          <w:rFonts w:cstheme="minorHAnsi"/>
          <w:i/>
          <w:iCs/>
          <w:color w:val="222222"/>
          <w:sz w:val="24"/>
          <w:szCs w:val="24"/>
          <w:shd w:val="clear" w:color="auto" w:fill="FFFFFF"/>
        </w:rPr>
        <w:t>, NIV: "Therefore encourage one another and build each other up, just as in fact you are doing."</w:t>
      </w:r>
    </w:p>
    <w:p w14:paraId="0A298487" w14:textId="5BEDFC33" w:rsidR="001D0627" w:rsidRPr="001D0627" w:rsidRDefault="001D0627" w:rsidP="00466CC6">
      <w:pPr>
        <w:pBdr>
          <w:top w:val="single" w:sz="12" w:space="1" w:color="0000FF"/>
          <w:left w:val="single" w:sz="12" w:space="4" w:color="0000FF"/>
          <w:bottom w:val="single" w:sz="12" w:space="1" w:color="0000FF"/>
          <w:right w:val="single" w:sz="12" w:space="4" w:color="0000FF"/>
        </w:pBdr>
        <w:rPr>
          <w:rFonts w:cstheme="minorHAnsi"/>
          <w:i/>
          <w:iCs/>
          <w:sz w:val="28"/>
          <w:szCs w:val="28"/>
        </w:rPr>
      </w:pPr>
      <w:r>
        <w:rPr>
          <w:rFonts w:cstheme="minorHAnsi"/>
          <w:b/>
          <w:bCs/>
          <w:i/>
          <w:iCs/>
          <w:color w:val="222222"/>
          <w:sz w:val="24"/>
          <w:szCs w:val="24"/>
          <w:shd w:val="clear" w:color="auto" w:fill="FFFFFF"/>
        </w:rPr>
        <w:t>Romans 15:5-6</w:t>
      </w:r>
      <w:r w:rsidRPr="001D0627">
        <w:rPr>
          <w:rFonts w:cstheme="minorHAnsi"/>
          <w:i/>
          <w:iCs/>
          <w:color w:val="222222"/>
          <w:sz w:val="24"/>
          <w:szCs w:val="24"/>
          <w:shd w:val="clear" w:color="auto" w:fill="FFFFFF"/>
        </w:rPr>
        <w:t xml:space="preserve">, NIV: </w:t>
      </w:r>
      <w:r>
        <w:rPr>
          <w:rFonts w:cstheme="minorHAnsi"/>
          <w:i/>
          <w:iCs/>
          <w:color w:val="222222"/>
          <w:sz w:val="24"/>
          <w:szCs w:val="24"/>
          <w:shd w:val="clear" w:color="auto" w:fill="FFFFFF"/>
        </w:rPr>
        <w:t>“</w:t>
      </w:r>
      <w:r w:rsidRPr="001D0627">
        <w:rPr>
          <w:rStyle w:val="text"/>
          <w:rFonts w:cstheme="minorHAnsi"/>
          <w:b/>
          <w:bCs/>
          <w:i/>
          <w:iCs/>
          <w:color w:val="000000"/>
          <w:sz w:val="24"/>
          <w:szCs w:val="24"/>
          <w:shd w:val="clear" w:color="auto" w:fill="FFFFFF"/>
          <w:vertAlign w:val="superscript"/>
        </w:rPr>
        <w:t> </w:t>
      </w:r>
      <w:r w:rsidRPr="001D0627">
        <w:rPr>
          <w:rStyle w:val="text"/>
          <w:rFonts w:cstheme="minorHAnsi"/>
          <w:i/>
          <w:iCs/>
          <w:color w:val="000000"/>
          <w:sz w:val="24"/>
          <w:szCs w:val="24"/>
          <w:shd w:val="clear" w:color="auto" w:fill="FFFFFF"/>
        </w:rPr>
        <w:t>May the God who gives endurance and encouragement give you the same attitude of mind toward each other that Christ Jesus had,</w:t>
      </w:r>
      <w:r w:rsidRPr="001D0627">
        <w:rPr>
          <w:rFonts w:cstheme="minorHAnsi"/>
          <w:i/>
          <w:iCs/>
          <w:color w:val="000000"/>
          <w:sz w:val="24"/>
          <w:szCs w:val="24"/>
          <w:shd w:val="clear" w:color="auto" w:fill="FFFFFF"/>
        </w:rPr>
        <w:t> </w:t>
      </w:r>
      <w:r w:rsidRPr="001D0627">
        <w:rPr>
          <w:rStyle w:val="text"/>
          <w:rFonts w:cstheme="minorHAnsi"/>
          <w:b/>
          <w:bCs/>
          <w:i/>
          <w:iCs/>
          <w:color w:val="000000"/>
          <w:sz w:val="24"/>
          <w:szCs w:val="24"/>
          <w:shd w:val="clear" w:color="auto" w:fill="FFFFFF"/>
          <w:vertAlign w:val="superscript"/>
        </w:rPr>
        <w:t>6 </w:t>
      </w:r>
      <w:r w:rsidRPr="001D0627">
        <w:rPr>
          <w:rStyle w:val="text"/>
          <w:rFonts w:cstheme="minorHAnsi"/>
          <w:i/>
          <w:iCs/>
          <w:color w:val="000000"/>
          <w:sz w:val="24"/>
          <w:szCs w:val="24"/>
          <w:shd w:val="clear" w:color="auto" w:fill="FFFFFF"/>
        </w:rPr>
        <w:t>so that with one mind and one voice you may glorify the God and Father of our Lord Jesus Christ.</w:t>
      </w:r>
      <w:r>
        <w:rPr>
          <w:rStyle w:val="text"/>
          <w:rFonts w:cstheme="minorHAnsi"/>
          <w:i/>
          <w:iCs/>
          <w:color w:val="000000"/>
          <w:sz w:val="24"/>
          <w:szCs w:val="24"/>
          <w:shd w:val="clear" w:color="auto" w:fill="FFFFFF"/>
        </w:rPr>
        <w:t>”</w:t>
      </w:r>
    </w:p>
    <w:p w14:paraId="04DB60FA" w14:textId="573474C8" w:rsidR="001D0627" w:rsidRDefault="00145BB2" w:rsidP="00AD2F69">
      <w:pPr>
        <w:pBdr>
          <w:top w:val="single" w:sz="12" w:space="1" w:color="0000FF"/>
          <w:left w:val="single" w:sz="12" w:space="4" w:color="0000FF"/>
          <w:bottom w:val="single" w:sz="12" w:space="1" w:color="0000FF"/>
          <w:right w:val="single" w:sz="12" w:space="4" w:color="0000FF"/>
        </w:pBdr>
        <w:rPr>
          <w:b/>
          <w:bCs/>
          <w:sz w:val="24"/>
          <w:szCs w:val="24"/>
        </w:rPr>
      </w:pPr>
      <w:r>
        <w:rPr>
          <w:b/>
          <w:bCs/>
          <w:sz w:val="24"/>
          <w:szCs w:val="24"/>
        </w:rPr>
        <w:t>PowerPoint Slide 4</w:t>
      </w:r>
      <w:r w:rsidR="00AD2F69">
        <w:rPr>
          <w:b/>
          <w:bCs/>
          <w:sz w:val="24"/>
          <w:szCs w:val="24"/>
        </w:rPr>
        <w:t xml:space="preserve"> </w:t>
      </w:r>
      <w:r w:rsidR="001D0627">
        <w:rPr>
          <w:sz w:val="24"/>
          <w:szCs w:val="24"/>
        </w:rPr>
        <w:t>Using the questions on this slide to explore how encouragement makes us feel and why it is so important. You could also deepen and extend the conversation to discuss constructive criticism and how we should approach times when we know that we need to improve. How can we respond positively, even when negative criticism dents our confidence and hurts our feelings? Christians believe that God can gives us encouragement and strength, even when no-one else does.</w:t>
      </w:r>
    </w:p>
    <w:p w14:paraId="00A72156" w14:textId="51E76AD3" w:rsidR="00145BB2" w:rsidRDefault="001D0627" w:rsidP="00AD2F69">
      <w:pPr>
        <w:pBdr>
          <w:top w:val="single" w:sz="12" w:space="1" w:color="0000FF"/>
          <w:left w:val="single" w:sz="12" w:space="4" w:color="0000FF"/>
          <w:bottom w:val="single" w:sz="12" w:space="1" w:color="0000FF"/>
          <w:right w:val="single" w:sz="12" w:space="4" w:color="0000FF"/>
        </w:pBdr>
        <w:rPr>
          <w:sz w:val="24"/>
          <w:szCs w:val="24"/>
        </w:rPr>
      </w:pPr>
      <w:r>
        <w:rPr>
          <w:b/>
          <w:bCs/>
          <w:sz w:val="24"/>
          <w:szCs w:val="24"/>
        </w:rPr>
        <w:t xml:space="preserve">PowerPoint Slide </w:t>
      </w:r>
      <w:r>
        <w:rPr>
          <w:b/>
          <w:bCs/>
          <w:sz w:val="24"/>
          <w:szCs w:val="24"/>
        </w:rPr>
        <w:t xml:space="preserve">5 </w:t>
      </w:r>
      <w:r w:rsidR="000D393E">
        <w:rPr>
          <w:sz w:val="24"/>
          <w:szCs w:val="24"/>
        </w:rPr>
        <w:t>Use the prayer on this slide as a conclusion to the reflection time</w:t>
      </w:r>
      <w:r w:rsidR="009A325E">
        <w:rPr>
          <w:sz w:val="24"/>
          <w:szCs w:val="24"/>
        </w:rPr>
        <w:t>:</w:t>
      </w:r>
    </w:p>
    <w:p w14:paraId="40FCE7C9"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Dear Lord</w:t>
      </w:r>
    </w:p>
    <w:p w14:paraId="4154E3EF"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Thank you that you are a God of love and encouragement.</w:t>
      </w:r>
    </w:p>
    <w:p w14:paraId="70B92076"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Help us to be a school community that is the same. Give us the strength to be supportive even when we do not feel like it or find it hard.</w:t>
      </w:r>
    </w:p>
    <w:p w14:paraId="091F4A81"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Help us to acknowledge when we could improve and view as a positive challenge whilst we strive to make the most of the gifts and talents with which we have been blessed.</w:t>
      </w:r>
    </w:p>
    <w:p w14:paraId="1079DF41"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Let your light shine through all of us,</w:t>
      </w:r>
    </w:p>
    <w:p w14:paraId="2E76706B" w14:textId="77777777" w:rsidR="001D0627" w:rsidRPr="001D0627" w:rsidRDefault="001D0627" w:rsidP="001D0627">
      <w:pPr>
        <w:pBdr>
          <w:top w:val="single" w:sz="12" w:space="1" w:color="0000FF"/>
          <w:left w:val="single" w:sz="12" w:space="4" w:color="0000FF"/>
          <w:bottom w:val="single" w:sz="12" w:space="1" w:color="0000FF"/>
          <w:right w:val="single" w:sz="12" w:space="4" w:color="0000FF"/>
        </w:pBdr>
        <w:rPr>
          <w:b/>
          <w:bCs/>
          <w:i/>
          <w:iCs/>
          <w:sz w:val="24"/>
          <w:szCs w:val="24"/>
        </w:rPr>
      </w:pPr>
      <w:r w:rsidRPr="001D0627">
        <w:rPr>
          <w:b/>
          <w:bCs/>
          <w:i/>
          <w:iCs/>
          <w:sz w:val="24"/>
          <w:szCs w:val="24"/>
        </w:rPr>
        <w:t>In Jesus’ name, Amen</w:t>
      </w:r>
    </w:p>
    <w:p w14:paraId="779B6867" w14:textId="77777777" w:rsidR="009A325E" w:rsidRDefault="009A325E" w:rsidP="00AD2F69">
      <w:pPr>
        <w:pBdr>
          <w:top w:val="single" w:sz="12" w:space="1" w:color="0000FF"/>
          <w:left w:val="single" w:sz="12" w:space="4" w:color="0000FF"/>
          <w:bottom w:val="single" w:sz="12" w:space="1" w:color="0000FF"/>
          <w:right w:val="single" w:sz="12" w:space="4" w:color="0000FF"/>
        </w:pBdr>
        <w:rPr>
          <w:b/>
          <w:bCs/>
          <w:sz w:val="24"/>
          <w:szCs w:val="24"/>
        </w:rPr>
      </w:pPr>
    </w:p>
    <w:p w14:paraId="67FD79CF" w14:textId="77777777" w:rsidR="00145BB2" w:rsidRPr="00145BB2" w:rsidRDefault="00145BB2" w:rsidP="00024009">
      <w:pPr>
        <w:pBdr>
          <w:top w:val="single" w:sz="12" w:space="1" w:color="0000FF"/>
          <w:left w:val="single" w:sz="12" w:space="4" w:color="0000FF"/>
          <w:bottom w:val="single" w:sz="12" w:space="1" w:color="0000FF"/>
          <w:right w:val="single" w:sz="12" w:space="4" w:color="0000FF"/>
        </w:pBdr>
        <w:spacing w:after="0"/>
        <w:rPr>
          <w:sz w:val="24"/>
          <w:szCs w:val="24"/>
        </w:rPr>
      </w:pPr>
    </w:p>
    <w:p w14:paraId="7CBC8E58" w14:textId="6BD6EC90" w:rsidR="00365FA2" w:rsidRDefault="00365FA2">
      <w:pPr>
        <w:rPr>
          <w:b/>
          <w:bCs/>
          <w:color w:val="0000FF"/>
          <w:sz w:val="36"/>
          <w:szCs w:val="36"/>
        </w:rPr>
      </w:pPr>
    </w:p>
    <w:p w14:paraId="2F3E39BD" w14:textId="77777777" w:rsidR="00BA361E" w:rsidRPr="00365FA2" w:rsidRDefault="00BA361E">
      <w:pPr>
        <w:rPr>
          <w:b/>
          <w:bCs/>
          <w:color w:val="0000FF"/>
          <w:sz w:val="36"/>
          <w:szCs w:val="36"/>
        </w:rPr>
      </w:pPr>
    </w:p>
    <w:sectPr w:rsidR="00BA361E" w:rsidRPr="00365FA2" w:rsidSect="00145BB2">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A2"/>
    <w:rsid w:val="00024009"/>
    <w:rsid w:val="00050234"/>
    <w:rsid w:val="000D393E"/>
    <w:rsid w:val="000F417B"/>
    <w:rsid w:val="00112006"/>
    <w:rsid w:val="00145BB2"/>
    <w:rsid w:val="001636D6"/>
    <w:rsid w:val="00193DEE"/>
    <w:rsid w:val="001D0627"/>
    <w:rsid w:val="0029300E"/>
    <w:rsid w:val="00333D1A"/>
    <w:rsid w:val="00365FA2"/>
    <w:rsid w:val="003B03C6"/>
    <w:rsid w:val="00466CC6"/>
    <w:rsid w:val="004A2408"/>
    <w:rsid w:val="004B1AB8"/>
    <w:rsid w:val="004D2427"/>
    <w:rsid w:val="0056074B"/>
    <w:rsid w:val="005A4E03"/>
    <w:rsid w:val="00716AE6"/>
    <w:rsid w:val="007F474E"/>
    <w:rsid w:val="0082228F"/>
    <w:rsid w:val="008B2FE7"/>
    <w:rsid w:val="008D49B3"/>
    <w:rsid w:val="008F3AAD"/>
    <w:rsid w:val="00923E60"/>
    <w:rsid w:val="00930357"/>
    <w:rsid w:val="009422D8"/>
    <w:rsid w:val="00973B06"/>
    <w:rsid w:val="0097749F"/>
    <w:rsid w:val="009A325E"/>
    <w:rsid w:val="009E3F66"/>
    <w:rsid w:val="00A101A2"/>
    <w:rsid w:val="00A44925"/>
    <w:rsid w:val="00AA65C9"/>
    <w:rsid w:val="00AA7646"/>
    <w:rsid w:val="00AD2F69"/>
    <w:rsid w:val="00AD55FF"/>
    <w:rsid w:val="00B11682"/>
    <w:rsid w:val="00B316E4"/>
    <w:rsid w:val="00B363D3"/>
    <w:rsid w:val="00BA361E"/>
    <w:rsid w:val="00BB2F63"/>
    <w:rsid w:val="00BF61E2"/>
    <w:rsid w:val="00CD2182"/>
    <w:rsid w:val="00CD5545"/>
    <w:rsid w:val="00D3028D"/>
    <w:rsid w:val="00D61B25"/>
    <w:rsid w:val="00E82C90"/>
    <w:rsid w:val="00F02FD1"/>
    <w:rsid w:val="00F5297B"/>
    <w:rsid w:val="00FE3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B599"/>
  <w15:chartTrackingRefBased/>
  <w15:docId w15:val="{CE62CB63-F36C-41DF-996B-0153CF8E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16E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182"/>
    <w:rPr>
      <w:color w:val="0563C1" w:themeColor="hyperlink"/>
      <w:u w:val="single"/>
    </w:rPr>
  </w:style>
  <w:style w:type="character" w:styleId="UnresolvedMention">
    <w:name w:val="Unresolved Mention"/>
    <w:basedOn w:val="DefaultParagraphFont"/>
    <w:uiPriority w:val="99"/>
    <w:semiHidden/>
    <w:unhideWhenUsed/>
    <w:rsid w:val="00CD2182"/>
    <w:rPr>
      <w:color w:val="605E5C"/>
      <w:shd w:val="clear" w:color="auto" w:fill="E1DFDD"/>
    </w:rPr>
  </w:style>
  <w:style w:type="character" w:customStyle="1" w:styleId="Heading3Char">
    <w:name w:val="Heading 3 Char"/>
    <w:basedOn w:val="DefaultParagraphFont"/>
    <w:link w:val="Heading3"/>
    <w:uiPriority w:val="9"/>
    <w:rsid w:val="00B316E4"/>
    <w:rPr>
      <w:rFonts w:ascii="Times New Roman" w:eastAsia="Times New Roman" w:hAnsi="Times New Roman" w:cs="Times New Roman"/>
      <w:b/>
      <w:bCs/>
      <w:sz w:val="27"/>
      <w:szCs w:val="27"/>
      <w:lang w:eastAsia="en-GB"/>
    </w:rPr>
  </w:style>
  <w:style w:type="character" w:customStyle="1" w:styleId="text">
    <w:name w:val="text"/>
    <w:basedOn w:val="DefaultParagraphFont"/>
    <w:rsid w:val="00B316E4"/>
  </w:style>
  <w:style w:type="paragraph" w:customStyle="1" w:styleId="first-line-none">
    <w:name w:val="first-line-none"/>
    <w:basedOn w:val="Normal"/>
    <w:rsid w:val="00B316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B316E4"/>
  </w:style>
  <w:style w:type="paragraph" w:styleId="NormalWeb">
    <w:name w:val="Normal (Web)"/>
    <w:basedOn w:val="Normal"/>
    <w:uiPriority w:val="99"/>
    <w:semiHidden/>
    <w:unhideWhenUsed/>
    <w:rsid w:val="00BA36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30408">
      <w:bodyDiv w:val="1"/>
      <w:marLeft w:val="0"/>
      <w:marRight w:val="0"/>
      <w:marTop w:val="0"/>
      <w:marBottom w:val="0"/>
      <w:divBdr>
        <w:top w:val="none" w:sz="0" w:space="0" w:color="auto"/>
        <w:left w:val="none" w:sz="0" w:space="0" w:color="auto"/>
        <w:bottom w:val="none" w:sz="0" w:space="0" w:color="auto"/>
        <w:right w:val="none" w:sz="0" w:space="0" w:color="auto"/>
      </w:divBdr>
      <w:divsChild>
        <w:div w:id="1190949646">
          <w:marLeft w:val="0"/>
          <w:marRight w:val="0"/>
          <w:marTop w:val="0"/>
          <w:marBottom w:val="0"/>
          <w:divBdr>
            <w:top w:val="none" w:sz="0" w:space="0" w:color="auto"/>
            <w:left w:val="none" w:sz="0" w:space="0" w:color="auto"/>
            <w:bottom w:val="none" w:sz="0" w:space="0" w:color="auto"/>
            <w:right w:val="none" w:sz="0" w:space="0" w:color="auto"/>
          </w:divBdr>
          <w:divsChild>
            <w:div w:id="378940227">
              <w:marLeft w:val="0"/>
              <w:marRight w:val="0"/>
              <w:marTop w:val="0"/>
              <w:marBottom w:val="0"/>
              <w:divBdr>
                <w:top w:val="none" w:sz="0" w:space="0" w:color="auto"/>
                <w:left w:val="none" w:sz="0" w:space="0" w:color="auto"/>
                <w:bottom w:val="none" w:sz="0" w:space="0" w:color="auto"/>
                <w:right w:val="none" w:sz="0" w:space="0" w:color="auto"/>
              </w:divBdr>
              <w:divsChild>
                <w:div w:id="985162409">
                  <w:marLeft w:val="0"/>
                  <w:marRight w:val="0"/>
                  <w:marTop w:val="0"/>
                  <w:marBottom w:val="0"/>
                  <w:divBdr>
                    <w:top w:val="none" w:sz="0" w:space="0" w:color="auto"/>
                    <w:left w:val="none" w:sz="0" w:space="0" w:color="auto"/>
                    <w:bottom w:val="none" w:sz="0" w:space="0" w:color="auto"/>
                    <w:right w:val="none" w:sz="0" w:space="0" w:color="auto"/>
                  </w:divBdr>
                  <w:divsChild>
                    <w:div w:id="330107432">
                      <w:marLeft w:val="0"/>
                      <w:marRight w:val="0"/>
                      <w:marTop w:val="0"/>
                      <w:marBottom w:val="0"/>
                      <w:divBdr>
                        <w:top w:val="none" w:sz="0" w:space="0" w:color="auto"/>
                        <w:left w:val="none" w:sz="0" w:space="0" w:color="auto"/>
                        <w:bottom w:val="none" w:sz="0" w:space="0" w:color="auto"/>
                        <w:right w:val="none" w:sz="0" w:space="0" w:color="auto"/>
                      </w:divBdr>
                      <w:divsChild>
                        <w:div w:id="1495225397">
                          <w:marLeft w:val="0"/>
                          <w:marRight w:val="0"/>
                          <w:marTop w:val="0"/>
                          <w:marBottom w:val="0"/>
                          <w:divBdr>
                            <w:top w:val="none" w:sz="0" w:space="0" w:color="auto"/>
                            <w:left w:val="none" w:sz="0" w:space="0" w:color="auto"/>
                            <w:bottom w:val="none" w:sz="0" w:space="0" w:color="auto"/>
                            <w:right w:val="none" w:sz="0" w:space="0" w:color="auto"/>
                          </w:divBdr>
                          <w:divsChild>
                            <w:div w:id="489909505">
                              <w:marLeft w:val="0"/>
                              <w:marRight w:val="0"/>
                              <w:marTop w:val="0"/>
                              <w:marBottom w:val="0"/>
                              <w:divBdr>
                                <w:top w:val="none" w:sz="0" w:space="0" w:color="auto"/>
                                <w:left w:val="none" w:sz="0" w:space="0" w:color="auto"/>
                                <w:bottom w:val="none" w:sz="0" w:space="0" w:color="auto"/>
                                <w:right w:val="none" w:sz="0" w:space="0" w:color="auto"/>
                              </w:divBdr>
                              <w:divsChild>
                                <w:div w:id="78915768">
                                  <w:marLeft w:val="0"/>
                                  <w:marRight w:val="0"/>
                                  <w:marTop w:val="0"/>
                                  <w:marBottom w:val="0"/>
                                  <w:divBdr>
                                    <w:top w:val="none" w:sz="0" w:space="0" w:color="auto"/>
                                    <w:left w:val="none" w:sz="0" w:space="0" w:color="auto"/>
                                    <w:bottom w:val="none" w:sz="0" w:space="0" w:color="auto"/>
                                    <w:right w:val="none" w:sz="0" w:space="0" w:color="auto"/>
                                  </w:divBdr>
                                  <w:divsChild>
                                    <w:div w:id="1010717085">
                                      <w:marLeft w:val="0"/>
                                      <w:marRight w:val="0"/>
                                      <w:marTop w:val="0"/>
                                      <w:marBottom w:val="0"/>
                                      <w:divBdr>
                                        <w:top w:val="none" w:sz="0" w:space="0" w:color="auto"/>
                                        <w:left w:val="none" w:sz="0" w:space="0" w:color="auto"/>
                                        <w:bottom w:val="none" w:sz="0" w:space="0" w:color="auto"/>
                                        <w:right w:val="none" w:sz="0" w:space="0" w:color="auto"/>
                                      </w:divBdr>
                                      <w:divsChild>
                                        <w:div w:id="1563714745">
                                          <w:marLeft w:val="0"/>
                                          <w:marRight w:val="0"/>
                                          <w:marTop w:val="0"/>
                                          <w:marBottom w:val="0"/>
                                          <w:divBdr>
                                            <w:top w:val="none" w:sz="0" w:space="0" w:color="auto"/>
                                            <w:left w:val="none" w:sz="0" w:space="0" w:color="auto"/>
                                            <w:bottom w:val="none" w:sz="0" w:space="0" w:color="auto"/>
                                            <w:right w:val="none" w:sz="0" w:space="0" w:color="auto"/>
                                          </w:divBdr>
                                          <w:divsChild>
                                            <w:div w:id="1896892080">
                                              <w:marLeft w:val="0"/>
                                              <w:marRight w:val="0"/>
                                              <w:marTop w:val="0"/>
                                              <w:marBottom w:val="0"/>
                                              <w:divBdr>
                                                <w:top w:val="none" w:sz="0" w:space="0" w:color="auto"/>
                                                <w:left w:val="none" w:sz="0" w:space="0" w:color="auto"/>
                                                <w:bottom w:val="none" w:sz="0" w:space="0" w:color="auto"/>
                                                <w:right w:val="none" w:sz="0" w:space="0" w:color="auto"/>
                                              </w:divBdr>
                                              <w:divsChild>
                                                <w:div w:id="701443555">
                                                  <w:marLeft w:val="0"/>
                                                  <w:marRight w:val="0"/>
                                                  <w:marTop w:val="0"/>
                                                  <w:marBottom w:val="0"/>
                                                  <w:divBdr>
                                                    <w:top w:val="none" w:sz="0" w:space="0" w:color="auto"/>
                                                    <w:left w:val="none" w:sz="0" w:space="0" w:color="auto"/>
                                                    <w:bottom w:val="none" w:sz="0" w:space="0" w:color="auto"/>
                                                    <w:right w:val="none" w:sz="0" w:space="0" w:color="auto"/>
                                                  </w:divBdr>
                                                  <w:divsChild>
                                                    <w:div w:id="293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821075">
      <w:bodyDiv w:val="1"/>
      <w:marLeft w:val="0"/>
      <w:marRight w:val="0"/>
      <w:marTop w:val="0"/>
      <w:marBottom w:val="0"/>
      <w:divBdr>
        <w:top w:val="none" w:sz="0" w:space="0" w:color="auto"/>
        <w:left w:val="none" w:sz="0" w:space="0" w:color="auto"/>
        <w:bottom w:val="none" w:sz="0" w:space="0" w:color="auto"/>
        <w:right w:val="none" w:sz="0" w:space="0" w:color="auto"/>
      </w:divBdr>
    </w:div>
    <w:div w:id="565457462">
      <w:bodyDiv w:val="1"/>
      <w:marLeft w:val="0"/>
      <w:marRight w:val="0"/>
      <w:marTop w:val="0"/>
      <w:marBottom w:val="0"/>
      <w:divBdr>
        <w:top w:val="none" w:sz="0" w:space="0" w:color="auto"/>
        <w:left w:val="none" w:sz="0" w:space="0" w:color="auto"/>
        <w:bottom w:val="none" w:sz="0" w:space="0" w:color="auto"/>
        <w:right w:val="none" w:sz="0" w:space="0" w:color="auto"/>
      </w:divBdr>
      <w:divsChild>
        <w:div w:id="1576085234">
          <w:marLeft w:val="0"/>
          <w:marRight w:val="0"/>
          <w:marTop w:val="0"/>
          <w:marBottom w:val="0"/>
          <w:divBdr>
            <w:top w:val="none" w:sz="0" w:space="0" w:color="auto"/>
            <w:left w:val="none" w:sz="0" w:space="0" w:color="auto"/>
            <w:bottom w:val="none" w:sz="0" w:space="0" w:color="auto"/>
            <w:right w:val="none" w:sz="0" w:space="0" w:color="auto"/>
          </w:divBdr>
          <w:divsChild>
            <w:div w:id="1260724078">
              <w:marLeft w:val="0"/>
              <w:marRight w:val="0"/>
              <w:marTop w:val="0"/>
              <w:marBottom w:val="0"/>
              <w:divBdr>
                <w:top w:val="none" w:sz="0" w:space="0" w:color="auto"/>
                <w:left w:val="none" w:sz="0" w:space="0" w:color="auto"/>
                <w:bottom w:val="none" w:sz="0" w:space="0" w:color="auto"/>
                <w:right w:val="none" w:sz="0" w:space="0" w:color="auto"/>
              </w:divBdr>
              <w:divsChild>
                <w:div w:id="563838440">
                  <w:marLeft w:val="0"/>
                  <w:marRight w:val="0"/>
                  <w:marTop w:val="0"/>
                  <w:marBottom w:val="0"/>
                  <w:divBdr>
                    <w:top w:val="none" w:sz="0" w:space="0" w:color="auto"/>
                    <w:left w:val="none" w:sz="0" w:space="0" w:color="auto"/>
                    <w:bottom w:val="none" w:sz="0" w:space="0" w:color="auto"/>
                    <w:right w:val="none" w:sz="0" w:space="0" w:color="auto"/>
                  </w:divBdr>
                  <w:divsChild>
                    <w:div w:id="60293468">
                      <w:marLeft w:val="0"/>
                      <w:marRight w:val="0"/>
                      <w:marTop w:val="0"/>
                      <w:marBottom w:val="0"/>
                      <w:divBdr>
                        <w:top w:val="none" w:sz="0" w:space="0" w:color="auto"/>
                        <w:left w:val="none" w:sz="0" w:space="0" w:color="auto"/>
                        <w:bottom w:val="none" w:sz="0" w:space="0" w:color="auto"/>
                        <w:right w:val="none" w:sz="0" w:space="0" w:color="auto"/>
                      </w:divBdr>
                      <w:divsChild>
                        <w:div w:id="494414310">
                          <w:marLeft w:val="0"/>
                          <w:marRight w:val="0"/>
                          <w:marTop w:val="0"/>
                          <w:marBottom w:val="0"/>
                          <w:divBdr>
                            <w:top w:val="none" w:sz="0" w:space="0" w:color="auto"/>
                            <w:left w:val="none" w:sz="0" w:space="0" w:color="auto"/>
                            <w:bottom w:val="none" w:sz="0" w:space="0" w:color="auto"/>
                            <w:right w:val="none" w:sz="0" w:space="0" w:color="auto"/>
                          </w:divBdr>
                          <w:divsChild>
                            <w:div w:id="1487625447">
                              <w:marLeft w:val="0"/>
                              <w:marRight w:val="0"/>
                              <w:marTop w:val="0"/>
                              <w:marBottom w:val="0"/>
                              <w:divBdr>
                                <w:top w:val="none" w:sz="0" w:space="0" w:color="auto"/>
                                <w:left w:val="none" w:sz="0" w:space="0" w:color="auto"/>
                                <w:bottom w:val="none" w:sz="0" w:space="0" w:color="auto"/>
                                <w:right w:val="none" w:sz="0" w:space="0" w:color="auto"/>
                              </w:divBdr>
                              <w:divsChild>
                                <w:div w:id="2081054499">
                                  <w:marLeft w:val="0"/>
                                  <w:marRight w:val="0"/>
                                  <w:marTop w:val="0"/>
                                  <w:marBottom w:val="0"/>
                                  <w:divBdr>
                                    <w:top w:val="none" w:sz="0" w:space="0" w:color="auto"/>
                                    <w:left w:val="none" w:sz="0" w:space="0" w:color="auto"/>
                                    <w:bottom w:val="none" w:sz="0" w:space="0" w:color="auto"/>
                                    <w:right w:val="none" w:sz="0" w:space="0" w:color="auto"/>
                                  </w:divBdr>
                                  <w:divsChild>
                                    <w:div w:id="596249470">
                                      <w:marLeft w:val="0"/>
                                      <w:marRight w:val="0"/>
                                      <w:marTop w:val="0"/>
                                      <w:marBottom w:val="0"/>
                                      <w:divBdr>
                                        <w:top w:val="none" w:sz="0" w:space="0" w:color="auto"/>
                                        <w:left w:val="none" w:sz="0" w:space="0" w:color="auto"/>
                                        <w:bottom w:val="none" w:sz="0" w:space="0" w:color="auto"/>
                                        <w:right w:val="none" w:sz="0" w:space="0" w:color="auto"/>
                                      </w:divBdr>
                                      <w:divsChild>
                                        <w:div w:id="1944990991">
                                          <w:marLeft w:val="0"/>
                                          <w:marRight w:val="0"/>
                                          <w:marTop w:val="0"/>
                                          <w:marBottom w:val="0"/>
                                          <w:divBdr>
                                            <w:top w:val="none" w:sz="0" w:space="0" w:color="auto"/>
                                            <w:left w:val="none" w:sz="0" w:space="0" w:color="auto"/>
                                            <w:bottom w:val="none" w:sz="0" w:space="0" w:color="auto"/>
                                            <w:right w:val="none" w:sz="0" w:space="0" w:color="auto"/>
                                          </w:divBdr>
                                          <w:divsChild>
                                            <w:div w:id="461113748">
                                              <w:marLeft w:val="0"/>
                                              <w:marRight w:val="0"/>
                                              <w:marTop w:val="0"/>
                                              <w:marBottom w:val="0"/>
                                              <w:divBdr>
                                                <w:top w:val="none" w:sz="0" w:space="0" w:color="auto"/>
                                                <w:left w:val="none" w:sz="0" w:space="0" w:color="auto"/>
                                                <w:bottom w:val="none" w:sz="0" w:space="0" w:color="auto"/>
                                                <w:right w:val="none" w:sz="0" w:space="0" w:color="auto"/>
                                              </w:divBdr>
                                              <w:divsChild>
                                                <w:div w:id="1791821231">
                                                  <w:marLeft w:val="0"/>
                                                  <w:marRight w:val="0"/>
                                                  <w:marTop w:val="0"/>
                                                  <w:marBottom w:val="0"/>
                                                  <w:divBdr>
                                                    <w:top w:val="none" w:sz="0" w:space="0" w:color="auto"/>
                                                    <w:left w:val="none" w:sz="0" w:space="0" w:color="auto"/>
                                                    <w:bottom w:val="none" w:sz="0" w:space="0" w:color="auto"/>
                                                    <w:right w:val="none" w:sz="0" w:space="0" w:color="auto"/>
                                                  </w:divBdr>
                                                  <w:divsChild>
                                                    <w:div w:id="15645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656387">
      <w:bodyDiv w:val="1"/>
      <w:marLeft w:val="0"/>
      <w:marRight w:val="0"/>
      <w:marTop w:val="0"/>
      <w:marBottom w:val="0"/>
      <w:divBdr>
        <w:top w:val="none" w:sz="0" w:space="0" w:color="auto"/>
        <w:left w:val="none" w:sz="0" w:space="0" w:color="auto"/>
        <w:bottom w:val="none" w:sz="0" w:space="0" w:color="auto"/>
        <w:right w:val="none" w:sz="0" w:space="0" w:color="auto"/>
      </w:divBdr>
    </w:div>
    <w:div w:id="1589189182">
      <w:bodyDiv w:val="1"/>
      <w:marLeft w:val="0"/>
      <w:marRight w:val="0"/>
      <w:marTop w:val="0"/>
      <w:marBottom w:val="0"/>
      <w:divBdr>
        <w:top w:val="none" w:sz="0" w:space="0" w:color="auto"/>
        <w:left w:val="none" w:sz="0" w:space="0" w:color="auto"/>
        <w:bottom w:val="none" w:sz="0" w:space="0" w:color="auto"/>
        <w:right w:val="none" w:sz="0" w:space="0" w:color="auto"/>
      </w:divBdr>
      <w:divsChild>
        <w:div w:id="308483136">
          <w:marLeft w:val="0"/>
          <w:marRight w:val="0"/>
          <w:marTop w:val="0"/>
          <w:marBottom w:val="0"/>
          <w:divBdr>
            <w:top w:val="none" w:sz="0" w:space="0" w:color="auto"/>
            <w:left w:val="none" w:sz="0" w:space="0" w:color="auto"/>
            <w:bottom w:val="none" w:sz="0" w:space="0" w:color="auto"/>
            <w:right w:val="none" w:sz="0" w:space="0" w:color="auto"/>
          </w:divBdr>
          <w:divsChild>
            <w:div w:id="936444461">
              <w:marLeft w:val="0"/>
              <w:marRight w:val="0"/>
              <w:marTop w:val="0"/>
              <w:marBottom w:val="0"/>
              <w:divBdr>
                <w:top w:val="none" w:sz="0" w:space="0" w:color="auto"/>
                <w:left w:val="none" w:sz="0" w:space="0" w:color="auto"/>
                <w:bottom w:val="none" w:sz="0" w:space="0" w:color="auto"/>
                <w:right w:val="none" w:sz="0" w:space="0" w:color="auto"/>
              </w:divBdr>
              <w:divsChild>
                <w:div w:id="1543399446">
                  <w:marLeft w:val="0"/>
                  <w:marRight w:val="0"/>
                  <w:marTop w:val="0"/>
                  <w:marBottom w:val="0"/>
                  <w:divBdr>
                    <w:top w:val="none" w:sz="0" w:space="0" w:color="auto"/>
                    <w:left w:val="none" w:sz="0" w:space="0" w:color="auto"/>
                    <w:bottom w:val="none" w:sz="0" w:space="0" w:color="auto"/>
                    <w:right w:val="none" w:sz="0" w:space="0" w:color="auto"/>
                  </w:divBdr>
                  <w:divsChild>
                    <w:div w:id="1352679317">
                      <w:marLeft w:val="0"/>
                      <w:marRight w:val="0"/>
                      <w:marTop w:val="0"/>
                      <w:marBottom w:val="0"/>
                      <w:divBdr>
                        <w:top w:val="none" w:sz="0" w:space="0" w:color="auto"/>
                        <w:left w:val="none" w:sz="0" w:space="0" w:color="auto"/>
                        <w:bottom w:val="none" w:sz="0" w:space="0" w:color="auto"/>
                        <w:right w:val="none" w:sz="0" w:space="0" w:color="auto"/>
                      </w:divBdr>
                      <w:divsChild>
                        <w:div w:id="312225263">
                          <w:marLeft w:val="0"/>
                          <w:marRight w:val="0"/>
                          <w:marTop w:val="0"/>
                          <w:marBottom w:val="0"/>
                          <w:divBdr>
                            <w:top w:val="none" w:sz="0" w:space="0" w:color="auto"/>
                            <w:left w:val="none" w:sz="0" w:space="0" w:color="auto"/>
                            <w:bottom w:val="none" w:sz="0" w:space="0" w:color="auto"/>
                            <w:right w:val="none" w:sz="0" w:space="0" w:color="auto"/>
                          </w:divBdr>
                          <w:divsChild>
                            <w:div w:id="614561380">
                              <w:marLeft w:val="0"/>
                              <w:marRight w:val="0"/>
                              <w:marTop w:val="0"/>
                              <w:marBottom w:val="0"/>
                              <w:divBdr>
                                <w:top w:val="none" w:sz="0" w:space="0" w:color="auto"/>
                                <w:left w:val="none" w:sz="0" w:space="0" w:color="auto"/>
                                <w:bottom w:val="none" w:sz="0" w:space="0" w:color="auto"/>
                                <w:right w:val="none" w:sz="0" w:space="0" w:color="auto"/>
                              </w:divBdr>
                              <w:divsChild>
                                <w:div w:id="354111077">
                                  <w:marLeft w:val="0"/>
                                  <w:marRight w:val="0"/>
                                  <w:marTop w:val="0"/>
                                  <w:marBottom w:val="0"/>
                                  <w:divBdr>
                                    <w:top w:val="none" w:sz="0" w:space="0" w:color="auto"/>
                                    <w:left w:val="none" w:sz="0" w:space="0" w:color="auto"/>
                                    <w:bottom w:val="none" w:sz="0" w:space="0" w:color="auto"/>
                                    <w:right w:val="none" w:sz="0" w:space="0" w:color="auto"/>
                                  </w:divBdr>
                                  <w:divsChild>
                                    <w:div w:id="2896757">
                                      <w:marLeft w:val="0"/>
                                      <w:marRight w:val="0"/>
                                      <w:marTop w:val="0"/>
                                      <w:marBottom w:val="0"/>
                                      <w:divBdr>
                                        <w:top w:val="none" w:sz="0" w:space="0" w:color="auto"/>
                                        <w:left w:val="none" w:sz="0" w:space="0" w:color="auto"/>
                                        <w:bottom w:val="none" w:sz="0" w:space="0" w:color="auto"/>
                                        <w:right w:val="none" w:sz="0" w:space="0" w:color="auto"/>
                                      </w:divBdr>
                                      <w:divsChild>
                                        <w:div w:id="455831603">
                                          <w:marLeft w:val="0"/>
                                          <w:marRight w:val="0"/>
                                          <w:marTop w:val="0"/>
                                          <w:marBottom w:val="0"/>
                                          <w:divBdr>
                                            <w:top w:val="none" w:sz="0" w:space="0" w:color="auto"/>
                                            <w:left w:val="none" w:sz="0" w:space="0" w:color="auto"/>
                                            <w:bottom w:val="none" w:sz="0" w:space="0" w:color="auto"/>
                                            <w:right w:val="none" w:sz="0" w:space="0" w:color="auto"/>
                                          </w:divBdr>
                                          <w:divsChild>
                                            <w:div w:id="208151115">
                                              <w:marLeft w:val="0"/>
                                              <w:marRight w:val="0"/>
                                              <w:marTop w:val="0"/>
                                              <w:marBottom w:val="0"/>
                                              <w:divBdr>
                                                <w:top w:val="none" w:sz="0" w:space="0" w:color="auto"/>
                                                <w:left w:val="none" w:sz="0" w:space="0" w:color="auto"/>
                                                <w:bottom w:val="none" w:sz="0" w:space="0" w:color="auto"/>
                                                <w:right w:val="none" w:sz="0" w:space="0" w:color="auto"/>
                                              </w:divBdr>
                                              <w:divsChild>
                                                <w:div w:id="1730375037">
                                                  <w:marLeft w:val="0"/>
                                                  <w:marRight w:val="0"/>
                                                  <w:marTop w:val="0"/>
                                                  <w:marBottom w:val="0"/>
                                                  <w:divBdr>
                                                    <w:top w:val="none" w:sz="0" w:space="0" w:color="auto"/>
                                                    <w:left w:val="none" w:sz="0" w:space="0" w:color="auto"/>
                                                    <w:bottom w:val="none" w:sz="0" w:space="0" w:color="auto"/>
                                                    <w:right w:val="none" w:sz="0" w:space="0" w:color="auto"/>
                                                  </w:divBdr>
                                                  <w:divsChild>
                                                    <w:div w:id="6097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HiW5ndFNQQ" TargetMode="External"/><Relationship Id="rId5" Type="http://schemas.openxmlformats.org/officeDocument/2006/relationships/hyperlink" Target="https://www.youtube.com/watch?v=Clpw7PG7m1Q"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Kelly</dc:creator>
  <cp:keywords/>
  <dc:description/>
  <cp:lastModifiedBy>Robert Sanders</cp:lastModifiedBy>
  <cp:revision>5</cp:revision>
  <dcterms:created xsi:type="dcterms:W3CDTF">2020-10-12T10:27:00Z</dcterms:created>
  <dcterms:modified xsi:type="dcterms:W3CDTF">2020-10-12T11:20:00Z</dcterms:modified>
</cp:coreProperties>
</file>