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8858" w14:textId="468A0BE5" w:rsidR="00AE432A" w:rsidRPr="00AE432A" w:rsidRDefault="64566214" w:rsidP="00AE432A">
      <w:pPr>
        <w:widowControl w:val="0"/>
        <w:spacing w:line="285" w:lineRule="auto"/>
        <w:jc w:val="center"/>
        <w:rPr>
          <w:rFonts w:ascii="Calibri" w:eastAsia="Times New Roman" w:hAnsi="Calibri" w:cs="Calibri"/>
          <w:b/>
          <w:bCs/>
          <w:color w:val="000000"/>
          <w:kern w:val="28"/>
          <w:sz w:val="40"/>
          <w:szCs w:val="40"/>
          <w:lang w:eastAsia="en-GB"/>
          <w14:cntxtAlts/>
        </w:rPr>
      </w:pPr>
      <w:r w:rsidRPr="00AE432A">
        <w:rPr>
          <w:rFonts w:ascii="Calibri" w:eastAsia="Times New Roman" w:hAnsi="Calibri" w:cs="Calibri"/>
          <w:b/>
          <w:bCs/>
          <w:color w:val="000000"/>
          <w:kern w:val="28"/>
          <w:sz w:val="40"/>
          <w:szCs w:val="40"/>
          <w:lang w:eastAsia="en-GB"/>
          <w14:cntxtAlts/>
        </w:rPr>
        <w:t>PARISH SAFEGUARDING TRAINING BOOKING FORM</w:t>
      </w:r>
    </w:p>
    <w:p w14:paraId="2E577D0C" w14:textId="77777777"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We hope this guidance will help you to plan and book your local parish safeguarding training session.  If you have any queries please contact the safeguarding trainer Julia Barton on 07384 548190 or e-mail </w:t>
      </w:r>
      <w:hyperlink r:id="rId10" w:history="1">
        <w:r w:rsidRPr="00AE432A">
          <w:rPr>
            <w:rFonts w:ascii="Calibri" w:eastAsia="Times New Roman" w:hAnsi="Calibri" w:cs="Calibri"/>
            <w:color w:val="0563C1" w:themeColor="hyperlink"/>
            <w:kern w:val="28"/>
            <w:u w:val="single"/>
            <w:lang w:eastAsia="en-GB"/>
            <w14:cntxtAlts/>
          </w:rPr>
          <w:t>Julia.barton@portsmouth.anglican.org</w:t>
        </w:r>
      </w:hyperlink>
      <w:r w:rsidRPr="00AE432A">
        <w:rPr>
          <w:rFonts w:ascii="Calibri" w:eastAsia="Times New Roman" w:hAnsi="Calibri" w:cs="Calibri"/>
          <w:color w:val="000000"/>
          <w:kern w:val="28"/>
          <w:lang w:eastAsia="en-GB"/>
          <w14:cntxtAlts/>
        </w:rPr>
        <w:t xml:space="preserve"> </w:t>
      </w:r>
    </w:p>
    <w:p w14:paraId="6D65107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5935C700"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TRAINER AVAILABILITY</w:t>
      </w:r>
    </w:p>
    <w:p w14:paraId="7F202B21" w14:textId="15A0A954" w:rsidR="00AE432A" w:rsidRPr="00AE432A" w:rsidRDefault="00D50EB6"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Safeguarding training modules can be delivered during weekdays, weekends, and evenings subject to trainer availability.   We will endeavour to meet all trainer booking requests, however, to increase the chances of a trainer being available to lead a session, we advise the host parish to put forward a few possible dates at least several weeks in advance.    </w:t>
      </w:r>
    </w:p>
    <w:p w14:paraId="102392EB"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8"/>
          <w:szCs w:val="8"/>
          <w:lang w:eastAsia="en-GB"/>
          <w14:cntxtAlts/>
        </w:rPr>
      </w:pPr>
      <w:r w:rsidRPr="00AE432A">
        <w:rPr>
          <w:rFonts w:ascii="Calibri" w:eastAsia="Times New Roman" w:hAnsi="Calibri" w:cs="Calibri"/>
          <w:b/>
          <w:bCs/>
          <w:color w:val="000000"/>
          <w:kern w:val="28"/>
          <w:sz w:val="8"/>
          <w:szCs w:val="8"/>
          <w:lang w:eastAsia="en-GB"/>
          <w14:cntxtAlts/>
        </w:rPr>
        <w:t> </w:t>
      </w:r>
    </w:p>
    <w:p w14:paraId="3FC7F3A6"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VENUE/EQUIPMENT</w:t>
      </w:r>
    </w:p>
    <w:p w14:paraId="74DAFC92" w14:textId="77777777" w:rsidR="00AE432A" w:rsidRPr="00AE432A" w:rsidRDefault="00D50EB6"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To deliver the sessions face-to-face, the parish must have the following equipment: </w:t>
      </w:r>
    </w:p>
    <w:tbl>
      <w:tblPr>
        <w:tblStyle w:val="TableGrid"/>
        <w:tblW w:w="0" w:type="auto"/>
        <w:tblLook w:val="04A0" w:firstRow="1" w:lastRow="0" w:firstColumn="1" w:lastColumn="0" w:noHBand="0" w:noVBand="1"/>
      </w:tblPr>
      <w:tblGrid>
        <w:gridCol w:w="4506"/>
        <w:gridCol w:w="4505"/>
      </w:tblGrid>
      <w:tr w:rsidR="00CA1899" w14:paraId="1BABECD4" w14:textId="77777777" w:rsidTr="00695204">
        <w:tc>
          <w:tcPr>
            <w:tcW w:w="4508" w:type="dxa"/>
            <w:shd w:val="clear" w:color="auto" w:fill="E7E6E6" w:themeFill="background2"/>
          </w:tcPr>
          <w:p w14:paraId="10186201"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Equipment needed</w:t>
            </w:r>
          </w:p>
        </w:tc>
        <w:tc>
          <w:tcPr>
            <w:tcW w:w="4508" w:type="dxa"/>
            <w:shd w:val="clear" w:color="auto" w:fill="E7E6E6" w:themeFill="background2"/>
          </w:tcPr>
          <w:p w14:paraId="127488AC"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Parish Availability Y/N?</w:t>
            </w:r>
          </w:p>
        </w:tc>
      </w:tr>
      <w:tr w:rsidR="00CA1899" w14:paraId="4D0C42CE" w14:textId="77777777" w:rsidTr="00695204">
        <w:tc>
          <w:tcPr>
            <w:tcW w:w="4508" w:type="dxa"/>
            <w:shd w:val="clear" w:color="auto" w:fill="E7E6E6" w:themeFill="background2"/>
          </w:tcPr>
          <w:p w14:paraId="2DA9394A"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Internet</w:t>
            </w:r>
          </w:p>
        </w:tc>
        <w:tc>
          <w:tcPr>
            <w:tcW w:w="4508" w:type="dxa"/>
          </w:tcPr>
          <w:p w14:paraId="50078F2B"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2AC2CFAB" w14:textId="77777777" w:rsidTr="00695204">
        <w:tc>
          <w:tcPr>
            <w:tcW w:w="4508" w:type="dxa"/>
            <w:shd w:val="clear" w:color="auto" w:fill="E7E6E6" w:themeFill="background2"/>
          </w:tcPr>
          <w:p w14:paraId="6A6BBF09"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Audio equipment/speakers for sound</w:t>
            </w:r>
          </w:p>
        </w:tc>
        <w:tc>
          <w:tcPr>
            <w:tcW w:w="4508" w:type="dxa"/>
          </w:tcPr>
          <w:p w14:paraId="428CB32E"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02C68ABB" w14:textId="77777777" w:rsidTr="00695204">
        <w:tc>
          <w:tcPr>
            <w:tcW w:w="4508" w:type="dxa"/>
            <w:shd w:val="clear" w:color="auto" w:fill="E7E6E6" w:themeFill="background2"/>
          </w:tcPr>
          <w:p w14:paraId="0EA59270" w14:textId="77777777" w:rsidR="00AE432A" w:rsidRPr="00AE432A" w:rsidRDefault="00D50EB6"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Large projection screen</w:t>
            </w:r>
          </w:p>
        </w:tc>
        <w:tc>
          <w:tcPr>
            <w:tcW w:w="4508" w:type="dxa"/>
          </w:tcPr>
          <w:p w14:paraId="00EF98D3"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01465D04" w14:textId="77777777" w:rsidTr="00695204">
        <w:tc>
          <w:tcPr>
            <w:tcW w:w="4508" w:type="dxa"/>
            <w:shd w:val="clear" w:color="auto" w:fill="E7E6E6" w:themeFill="background2"/>
          </w:tcPr>
          <w:p w14:paraId="15C4E4A1"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 xml:space="preserve">Space for delegates to sit comfortably </w:t>
            </w:r>
            <w:r w:rsidRPr="00AE432A">
              <w:rPr>
                <w:rFonts w:ascii="Calibri" w:eastAsia="Times New Roman" w:hAnsi="Calibri" w:cs="Calibri"/>
                <w:color w:val="000000"/>
                <w:kern w:val="28"/>
                <w:sz w:val="24"/>
                <w:szCs w:val="24"/>
                <w:lang w:eastAsia="en-GB"/>
                <w14:cntxtAlts/>
              </w:rPr>
              <w:t>preferably with a table</w:t>
            </w:r>
          </w:p>
        </w:tc>
        <w:tc>
          <w:tcPr>
            <w:tcW w:w="4508" w:type="dxa"/>
          </w:tcPr>
          <w:p w14:paraId="3D83B869"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654C8C09" w14:textId="77777777" w:rsidTr="00695204">
        <w:tc>
          <w:tcPr>
            <w:tcW w:w="4508" w:type="dxa"/>
            <w:shd w:val="clear" w:color="auto" w:fill="E7E6E6" w:themeFill="background2"/>
          </w:tcPr>
          <w:p w14:paraId="036B1B8D"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Accessible electricity points and/or an extension cable</w:t>
            </w:r>
          </w:p>
        </w:tc>
        <w:tc>
          <w:tcPr>
            <w:tcW w:w="4508" w:type="dxa"/>
          </w:tcPr>
          <w:p w14:paraId="3F0CB36F"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2BD6F787" w14:textId="77777777" w:rsidTr="00695204">
        <w:tc>
          <w:tcPr>
            <w:tcW w:w="4508" w:type="dxa"/>
            <w:shd w:val="clear" w:color="auto" w:fill="E7E6E6" w:themeFill="background2"/>
          </w:tcPr>
          <w:p w14:paraId="44A526A3"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Sufficient parking</w:t>
            </w:r>
          </w:p>
        </w:tc>
        <w:tc>
          <w:tcPr>
            <w:tcW w:w="4508" w:type="dxa"/>
          </w:tcPr>
          <w:p w14:paraId="0EC80E3D"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4FB992A0" w14:textId="77777777" w:rsidTr="00695204">
        <w:tc>
          <w:tcPr>
            <w:tcW w:w="4508" w:type="dxa"/>
            <w:shd w:val="clear" w:color="auto" w:fill="E7E6E6" w:themeFill="background2"/>
          </w:tcPr>
          <w:p w14:paraId="70E2C6D0"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 xml:space="preserve">Refreshments (usually before session starts). </w:t>
            </w:r>
          </w:p>
        </w:tc>
        <w:tc>
          <w:tcPr>
            <w:tcW w:w="4508" w:type="dxa"/>
          </w:tcPr>
          <w:p w14:paraId="46F2126C"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CA1899" w14:paraId="689311C1" w14:textId="77777777" w:rsidTr="00695204">
        <w:tc>
          <w:tcPr>
            <w:tcW w:w="4508" w:type="dxa"/>
            <w:shd w:val="clear" w:color="auto" w:fill="E7E6E6" w:themeFill="background2"/>
          </w:tcPr>
          <w:p w14:paraId="1D3AD25A" w14:textId="77777777" w:rsidR="00AE432A" w:rsidRPr="00AE432A" w:rsidRDefault="00D50EB6"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Participant pens</w:t>
            </w:r>
          </w:p>
        </w:tc>
        <w:tc>
          <w:tcPr>
            <w:tcW w:w="4508" w:type="dxa"/>
          </w:tcPr>
          <w:p w14:paraId="74A49272"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bl>
    <w:p w14:paraId="6D1CFA25" w14:textId="77777777" w:rsidR="00AE432A" w:rsidRPr="00AE432A" w:rsidRDefault="00D50EB6"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w:t>
      </w:r>
      <w:r w:rsidRPr="00AE432A">
        <w:rPr>
          <w:rFonts w:ascii="Calibri" w:eastAsia="Times New Roman" w:hAnsi="Calibri" w:cs="Calibri"/>
          <w:color w:val="000000"/>
          <w:kern w:val="28"/>
          <w:sz w:val="8"/>
          <w:szCs w:val="8"/>
          <w:lang w:eastAsia="en-GB"/>
          <w14:cntxtAlts/>
        </w:rPr>
        <w:t> </w:t>
      </w:r>
    </w:p>
    <w:p w14:paraId="0BB53FE7" w14:textId="77777777" w:rsidR="00AE432A" w:rsidRPr="00AE432A" w:rsidRDefault="00D50EB6"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ATTENDANCE</w:t>
      </w:r>
    </w:p>
    <w:p w14:paraId="4361281B" w14:textId="77777777" w:rsidR="00AE432A" w:rsidRPr="00AE432A" w:rsidRDefault="00D50EB6"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The host parish should ensure that there are adequate numbers attending a course. Minimum session attendees are </w:t>
      </w:r>
      <w:r w:rsidRPr="00AE432A">
        <w:rPr>
          <w:rFonts w:ascii="Calibri" w:eastAsia="Times New Roman" w:hAnsi="Calibri" w:cs="Calibri"/>
          <w:b/>
          <w:bCs/>
          <w:color w:val="000000"/>
          <w:kern w:val="28"/>
          <w:lang w:eastAsia="en-GB"/>
          <w14:cntxtAlts/>
        </w:rPr>
        <w:t>12</w:t>
      </w:r>
      <w:r w:rsidRPr="00AE432A">
        <w:rPr>
          <w:rFonts w:ascii="Calibri" w:eastAsia="Times New Roman" w:hAnsi="Calibri" w:cs="Calibri"/>
          <w:color w:val="000000"/>
          <w:kern w:val="28"/>
          <w:lang w:eastAsia="en-GB"/>
          <w14:cntxtAlts/>
        </w:rPr>
        <w:t xml:space="preserve">. Once the parish has indicated the numbers of participants who will attend, the training event may be opened up to other parishes and publicised via the Diocesan Safeguarding Training website. The maximum number of attendees for any session is </w:t>
      </w:r>
      <w:r w:rsidRPr="00AE432A">
        <w:rPr>
          <w:rFonts w:ascii="Calibri" w:eastAsia="Times New Roman" w:hAnsi="Calibri" w:cs="Calibri"/>
          <w:b/>
          <w:bCs/>
          <w:color w:val="000000"/>
          <w:kern w:val="28"/>
          <w:lang w:eastAsia="en-GB"/>
          <w14:cntxtAlts/>
        </w:rPr>
        <w:t>30</w:t>
      </w:r>
      <w:r w:rsidRPr="00AE432A">
        <w:rPr>
          <w:rFonts w:ascii="Calibri" w:eastAsia="Times New Roman" w:hAnsi="Calibri" w:cs="Calibri"/>
          <w:color w:val="000000"/>
          <w:kern w:val="28"/>
          <w:lang w:eastAsia="en-GB"/>
          <w14:cntxtAlts/>
        </w:rPr>
        <w:t xml:space="preserve">. </w:t>
      </w:r>
    </w:p>
    <w:p w14:paraId="014C6D94"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6C146B1A" w14:textId="5B92FD6F" w:rsidR="00AE432A" w:rsidRPr="00AE432A" w:rsidRDefault="00D50EB6" w:rsidP="00AE432A">
      <w:pPr>
        <w:widowControl w:val="0"/>
        <w:jc w:val="both"/>
        <w:rPr>
          <w:rFonts w:ascii="Calibri" w:eastAsia="Times New Roman" w:hAnsi="Calibri" w:cs="Calibri"/>
          <w:color w:val="000000"/>
          <w:kern w:val="28"/>
          <w:lang w:eastAsia="en-GB"/>
          <w14:cntxtAlts/>
        </w:rPr>
      </w:pPr>
      <w:r>
        <w:rPr>
          <w:rFonts w:ascii="Calibri" w:eastAsia="Times New Roman" w:hAnsi="Calibri" w:cs="Calibri"/>
          <w:b/>
          <w:bCs/>
          <w:color w:val="000000"/>
          <w:kern w:val="28"/>
          <w:lang w:eastAsia="en-GB"/>
          <w14:cntxtAlts/>
        </w:rPr>
        <w:lastRenderedPageBreak/>
        <w:t xml:space="preserve">NB: </w:t>
      </w:r>
      <w:r w:rsidRPr="00AE432A">
        <w:rPr>
          <w:rFonts w:ascii="Calibri" w:eastAsia="Times New Roman" w:hAnsi="Calibri" w:cs="Calibri"/>
          <w:b/>
          <w:bCs/>
          <w:color w:val="000000"/>
          <w:kern w:val="28"/>
          <w:lang w:eastAsia="en-GB"/>
          <w14:cntxtAlts/>
        </w:rPr>
        <w:t xml:space="preserve">Names of parish attendees should be submitted at least </w:t>
      </w:r>
      <w:r w:rsidRPr="00AE432A">
        <w:rPr>
          <w:rFonts w:ascii="Calibri" w:eastAsia="Times New Roman" w:hAnsi="Calibri" w:cs="Calibri"/>
          <w:b/>
          <w:bCs/>
          <w:color w:val="000000"/>
          <w:kern w:val="28"/>
          <w:u w:val="single"/>
          <w:lang w:eastAsia="en-GB"/>
          <w14:cntxtAlts/>
        </w:rPr>
        <w:t>10 working days</w:t>
      </w:r>
      <w:r w:rsidRPr="00AE432A">
        <w:rPr>
          <w:rFonts w:ascii="Calibri" w:eastAsia="Times New Roman" w:hAnsi="Calibri" w:cs="Calibri"/>
          <w:b/>
          <w:bCs/>
          <w:color w:val="000000"/>
          <w:kern w:val="28"/>
          <w:lang w:eastAsia="en-GB"/>
          <w14:cntxtAlts/>
        </w:rPr>
        <w:t xml:space="preserve"> before the event, in order that attendance certificates can be prepared.</w:t>
      </w:r>
      <w:r w:rsidRPr="00AE432A">
        <w:rPr>
          <w:rFonts w:ascii="Calibri" w:eastAsia="Times New Roman" w:hAnsi="Calibri" w:cs="Calibri"/>
          <w:color w:val="000000"/>
          <w:kern w:val="28"/>
          <w:lang w:eastAsia="en-GB"/>
          <w14:cntxtAlts/>
        </w:rPr>
        <w:t xml:space="preserve"> </w:t>
      </w:r>
    </w:p>
    <w:p w14:paraId="665DC851"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36DACB2E" w14:textId="77777777" w:rsidR="00AE432A" w:rsidRPr="00AE432A" w:rsidRDefault="00D50EB6" w:rsidP="00AE432A">
      <w:pPr>
        <w:widowControl w:val="0"/>
        <w:jc w:val="both"/>
        <w:rPr>
          <w:rFonts w:ascii="Calibri" w:eastAsia="Times New Roman" w:hAnsi="Calibri" w:cs="Calibri"/>
          <w:b/>
          <w:bCs/>
          <w:color w:val="000000"/>
          <w:kern w:val="28"/>
          <w:sz w:val="28"/>
          <w:szCs w:val="28"/>
          <w:lang w:eastAsia="en-GB"/>
          <w14:cntxtAlts/>
        </w:rPr>
      </w:pPr>
      <w:r w:rsidRPr="00AE432A">
        <w:rPr>
          <w:rFonts w:ascii="Calibri" w:eastAsia="Times New Roman" w:hAnsi="Calibri" w:cs="Calibri"/>
          <w:color w:val="000000"/>
          <w:kern w:val="28"/>
          <w:lang w:eastAsia="en-GB"/>
          <w14:cntxtAlts/>
        </w:rPr>
        <w:t xml:space="preserve">There are three modules which can be delivered locally: </w:t>
      </w:r>
    </w:p>
    <w:p w14:paraId="02B171F1" w14:textId="77777777"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Safeguarding Basic Awareness – 1.5 hours</w:t>
      </w:r>
    </w:p>
    <w:p w14:paraId="6C6CCFF0" w14:textId="77777777" w:rsidR="00AE432A" w:rsidRPr="00AE432A" w:rsidRDefault="00D50EB6" w:rsidP="00AE432A">
      <w:pPr>
        <w:widowControl w:val="0"/>
        <w:ind w:left="72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Safeguarding Foundations – 1.5 hours</w:t>
      </w:r>
    </w:p>
    <w:p w14:paraId="25721C88" w14:textId="5ED482C0" w:rsidR="00AE432A" w:rsidRP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 xml:space="preserve">Safeguarding Domestic Abuse – </w:t>
      </w:r>
      <w:r>
        <w:rPr>
          <w:rFonts w:ascii="Calibri" w:eastAsia="Times New Roman" w:hAnsi="Calibri" w:cs="Calibri"/>
          <w:color w:val="000000"/>
          <w:kern w:val="28"/>
          <w:lang w:eastAsia="en-GB"/>
          <w14:cntxtAlts/>
        </w:rPr>
        <w:t xml:space="preserve">2 </w:t>
      </w:r>
      <w:r w:rsidRPr="00AE432A">
        <w:rPr>
          <w:rFonts w:ascii="Calibri" w:eastAsia="Times New Roman" w:hAnsi="Calibri" w:cs="Calibri"/>
          <w:color w:val="000000"/>
          <w:kern w:val="28"/>
          <w:lang w:eastAsia="en-GB"/>
          <w14:cntxtAlts/>
        </w:rPr>
        <w:t>hours</w:t>
      </w:r>
    </w:p>
    <w:p w14:paraId="6CF27BC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6E0EB819" w14:textId="15B4930A" w:rsidR="00AE432A" w:rsidRDefault="00D50EB6"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The modules can be delivered individually or in combination in your </w:t>
      </w:r>
      <w:r w:rsidRPr="00AE432A">
        <w:rPr>
          <w:rFonts w:ascii="Calibri" w:eastAsia="Times New Roman" w:hAnsi="Calibri" w:cs="Calibri"/>
          <w:color w:val="000000"/>
          <w:kern w:val="28"/>
          <w:lang w:eastAsia="en-GB"/>
          <w14:cntxtAlts/>
        </w:rPr>
        <w:t>chosen locality. Please indicate the training module(s) you wish the Diocesan Safeguarding Trainer to deliver including the preferred dates and times.</w:t>
      </w:r>
    </w:p>
    <w:p w14:paraId="4B79A9EB" w14:textId="77777777" w:rsidR="00AE432A" w:rsidRDefault="00AE432A" w:rsidP="00AE432A">
      <w:pPr>
        <w:widowControl w:val="0"/>
        <w:rPr>
          <w:rFonts w:ascii="Calibri" w:eastAsia="Times New Roman" w:hAnsi="Calibri" w:cs="Calibri"/>
          <w:color w:val="000000"/>
          <w:kern w:val="28"/>
          <w:lang w:eastAsia="en-GB"/>
          <w14:cntxtAlts/>
        </w:rPr>
      </w:pPr>
    </w:p>
    <w:tbl>
      <w:tblPr>
        <w:tblStyle w:val="TableGrid"/>
        <w:tblW w:w="0" w:type="auto"/>
        <w:tblLook w:val="04A0" w:firstRow="1" w:lastRow="0" w:firstColumn="1" w:lastColumn="0" w:noHBand="0" w:noVBand="1"/>
      </w:tblPr>
      <w:tblGrid>
        <w:gridCol w:w="2263"/>
        <w:gridCol w:w="6748"/>
      </w:tblGrid>
      <w:tr w:rsidR="00CA1899" w14:paraId="2771A95B" w14:textId="77777777" w:rsidTr="00AE432A">
        <w:tc>
          <w:tcPr>
            <w:tcW w:w="2263" w:type="dxa"/>
            <w:shd w:val="clear" w:color="auto" w:fill="E7E6E6" w:themeFill="background2"/>
          </w:tcPr>
          <w:p w14:paraId="1CC39194" w14:textId="5D76A0AD" w:rsidR="00AE432A" w:rsidRPr="00AE432A" w:rsidRDefault="00D50EB6" w:rsidP="00AE432A">
            <w:pPr>
              <w:widowControl w:val="0"/>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Module(s) required:</w:t>
            </w:r>
          </w:p>
          <w:p w14:paraId="4D8FB02D" w14:textId="77777777" w:rsidR="00AE432A" w:rsidRDefault="00AE432A" w:rsidP="00AE432A">
            <w:pPr>
              <w:widowControl w:val="0"/>
              <w:rPr>
                <w:rFonts w:ascii="Calibri" w:eastAsia="Times New Roman" w:hAnsi="Calibri" w:cs="Calibri"/>
                <w:color w:val="000000"/>
                <w:kern w:val="28"/>
                <w:lang w:eastAsia="en-GB"/>
                <w14:cntxtAlts/>
              </w:rPr>
            </w:pPr>
          </w:p>
        </w:tc>
        <w:tc>
          <w:tcPr>
            <w:tcW w:w="6748" w:type="dxa"/>
          </w:tcPr>
          <w:p w14:paraId="2FB9445B" w14:textId="77777777" w:rsidR="00AE432A" w:rsidRDefault="00AE432A" w:rsidP="00AE432A">
            <w:pPr>
              <w:widowControl w:val="0"/>
              <w:rPr>
                <w:rFonts w:ascii="Calibri" w:eastAsia="Times New Roman" w:hAnsi="Calibri" w:cs="Calibri"/>
                <w:color w:val="000000"/>
                <w:kern w:val="28"/>
                <w:lang w:eastAsia="en-GB"/>
                <w14:cntxtAlts/>
              </w:rPr>
            </w:pPr>
          </w:p>
          <w:p w14:paraId="1C669BBF" w14:textId="718033D1" w:rsidR="00AE432A" w:rsidRDefault="00AE432A" w:rsidP="00AE432A">
            <w:pPr>
              <w:widowControl w:val="0"/>
              <w:rPr>
                <w:rFonts w:ascii="Calibri" w:eastAsia="Times New Roman" w:hAnsi="Calibri" w:cs="Calibri"/>
                <w:color w:val="000000"/>
                <w:kern w:val="28"/>
                <w:lang w:eastAsia="en-GB"/>
                <w14:cntxtAlts/>
              </w:rPr>
            </w:pPr>
          </w:p>
        </w:tc>
      </w:tr>
    </w:tbl>
    <w:p w14:paraId="63AE7882" w14:textId="77777777" w:rsidR="00AE432A" w:rsidRPr="00AE432A" w:rsidRDefault="00D50EB6" w:rsidP="00AE432A">
      <w:pPr>
        <w:widowControl w:val="0"/>
        <w:rPr>
          <w:rFonts w:ascii="Calibri" w:eastAsia="Times New Roman" w:hAnsi="Calibri" w:cs="Calibri"/>
          <w:color w:val="000000"/>
          <w:kern w:val="28"/>
          <w:sz w:val="8"/>
          <w:szCs w:val="8"/>
          <w:lang w:eastAsia="en-GB"/>
          <w14:cntxtAlts/>
        </w:rPr>
      </w:pPr>
      <w:r w:rsidRPr="00AE432A">
        <w:rPr>
          <w:rFonts w:ascii="Calibri" w:eastAsia="Times New Roman" w:hAnsi="Calibri" w:cs="Calibri"/>
          <w:color w:val="000000"/>
          <w:kern w:val="28"/>
          <w:sz w:val="8"/>
          <w:szCs w:val="8"/>
          <w:lang w:eastAsia="en-GB"/>
          <w14:cntxtAlts/>
        </w:rPr>
        <w:t> </w:t>
      </w:r>
    </w:p>
    <w:p w14:paraId="37520C9C" w14:textId="77777777" w:rsidR="00AE432A" w:rsidRPr="00AE432A" w:rsidRDefault="00D50EB6" w:rsidP="00AE432A">
      <w:pPr>
        <w:widowControl w:val="0"/>
        <w:rPr>
          <w:rFonts w:ascii="Calibri" w:eastAsia="Times New Roman" w:hAnsi="Calibri" w:cs="Calibri"/>
          <w:color w:val="000000"/>
          <w:kern w:val="28"/>
          <w:sz w:val="12"/>
          <w:szCs w:val="12"/>
          <w:lang w:eastAsia="en-GB"/>
          <w14:cntxtAlts/>
        </w:rPr>
      </w:pPr>
      <w:r w:rsidRPr="00AE432A">
        <w:rPr>
          <w:rFonts w:ascii="Calibri" w:eastAsia="Times New Roman" w:hAnsi="Calibri" w:cs="Calibri"/>
          <w:color w:val="000000"/>
          <w:kern w:val="28"/>
          <w:sz w:val="12"/>
          <w:szCs w:val="12"/>
          <w:lang w:eastAsia="en-GB"/>
          <w14:cntxtAlts/>
        </w:rPr>
        <w:t> </w:t>
      </w: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2252"/>
        <w:gridCol w:w="2253"/>
        <w:gridCol w:w="2253"/>
        <w:gridCol w:w="2253"/>
      </w:tblGrid>
      <w:tr w:rsidR="00CA1899" w14:paraId="4106F15B" w14:textId="77777777" w:rsidTr="00695204">
        <w:tc>
          <w:tcPr>
            <w:tcW w:w="2254" w:type="dxa"/>
            <w:shd w:val="clear" w:color="auto" w:fill="E7E6E6" w:themeFill="background2"/>
          </w:tcPr>
          <w:p w14:paraId="61BAA066"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Preferred Dates</w:t>
            </w:r>
          </w:p>
        </w:tc>
        <w:tc>
          <w:tcPr>
            <w:tcW w:w="2254" w:type="dxa"/>
            <w:shd w:val="clear" w:color="auto" w:fill="E7E6E6" w:themeFill="background2"/>
          </w:tcPr>
          <w:p w14:paraId="4FA86031"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AM( </w:t>
            </w:r>
            <w:r w:rsidRPr="00AE432A">
              <w:rPr>
                <w:rFonts w:ascii="Calibri" w:eastAsia="Times New Roman" w:hAnsi="Calibri" w:cs="Calibri"/>
                <w:color w:val="000000"/>
                <w:kern w:val="28"/>
                <w:sz w:val="24"/>
                <w:szCs w:val="24"/>
                <w:lang w:eastAsia="en-GB"/>
                <w14:cntxtAlts/>
              </w:rPr>
              <w:t xml:space="preserve">9.30-12.30),  </w:t>
            </w:r>
          </w:p>
        </w:tc>
        <w:tc>
          <w:tcPr>
            <w:tcW w:w="2254" w:type="dxa"/>
            <w:shd w:val="clear" w:color="auto" w:fill="E7E6E6" w:themeFill="background2"/>
          </w:tcPr>
          <w:p w14:paraId="097F0A4D"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PM( </w:t>
            </w:r>
            <w:r w:rsidRPr="00AE432A">
              <w:rPr>
                <w:rFonts w:ascii="Calibri" w:eastAsia="Times New Roman" w:hAnsi="Calibri" w:cs="Calibri"/>
                <w:color w:val="000000"/>
                <w:kern w:val="28"/>
                <w:sz w:val="24"/>
                <w:szCs w:val="24"/>
                <w:lang w:eastAsia="en-GB"/>
                <w14:cntxtAlts/>
              </w:rPr>
              <w:t>1.30-4.30)</w:t>
            </w:r>
          </w:p>
        </w:tc>
        <w:tc>
          <w:tcPr>
            <w:tcW w:w="2254" w:type="dxa"/>
            <w:shd w:val="clear" w:color="auto" w:fill="E7E6E6" w:themeFill="background2"/>
          </w:tcPr>
          <w:p w14:paraId="69BADEEC" w14:textId="77777777" w:rsidR="00AE432A" w:rsidRPr="00AE432A" w:rsidRDefault="00D50EB6"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EVE</w:t>
            </w:r>
            <w:r w:rsidRPr="00AE432A">
              <w:rPr>
                <w:rFonts w:ascii="Calibri" w:eastAsia="Times New Roman" w:hAnsi="Calibri" w:cs="Calibri"/>
                <w:color w:val="000000"/>
                <w:kern w:val="28"/>
                <w:sz w:val="24"/>
                <w:szCs w:val="24"/>
                <w:lang w:eastAsia="en-GB"/>
                <w14:cntxtAlts/>
              </w:rPr>
              <w:t>( 6-9pm)</w:t>
            </w:r>
          </w:p>
        </w:tc>
      </w:tr>
      <w:tr w:rsidR="00CA1899" w14:paraId="31CE0965" w14:textId="77777777" w:rsidTr="00695204">
        <w:tc>
          <w:tcPr>
            <w:tcW w:w="2254" w:type="dxa"/>
          </w:tcPr>
          <w:p w14:paraId="4265FFEF"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5E183F6D"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3461D00"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D3722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CA1899" w14:paraId="1E027EC1" w14:textId="77777777" w:rsidTr="00695204">
        <w:tc>
          <w:tcPr>
            <w:tcW w:w="2254" w:type="dxa"/>
          </w:tcPr>
          <w:p w14:paraId="484B4461"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0A8B0B2B"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38208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B43AAF6"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CA1899" w14:paraId="41DF4584" w14:textId="77777777" w:rsidTr="00695204">
        <w:tc>
          <w:tcPr>
            <w:tcW w:w="2254" w:type="dxa"/>
          </w:tcPr>
          <w:p w14:paraId="60C56E6E"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112A5445"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FEF9A88"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4608277A"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bl>
    <w:p w14:paraId="2D7ABCC2"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p w14:paraId="58A83637"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Please indicate below the approximate number of attendees anticipated at this module</w:t>
      </w:r>
    </w:p>
    <w:p w14:paraId="4834D0B8" w14:textId="77777777" w:rsidR="00AE432A" w:rsidRPr="00AE432A" w:rsidRDefault="00D50EB6"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3539"/>
        <w:gridCol w:w="5472"/>
      </w:tblGrid>
      <w:tr w:rsidR="00CA1899" w14:paraId="415B517F" w14:textId="77777777" w:rsidTr="00AE432A">
        <w:tc>
          <w:tcPr>
            <w:tcW w:w="3539" w:type="dxa"/>
            <w:shd w:val="clear" w:color="auto" w:fill="E7E6E6" w:themeFill="background2"/>
          </w:tcPr>
          <w:p w14:paraId="2D37FC89" w14:textId="77777777" w:rsidR="00AE432A" w:rsidRPr="00AE432A" w:rsidRDefault="00D50EB6"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4"/>
                <w:szCs w:val="24"/>
                <w:lang w:eastAsia="en-GB"/>
                <w14:cntxtAlts/>
              </w:rPr>
              <w:t>Number of attendees from Parish</w:t>
            </w:r>
          </w:p>
        </w:tc>
        <w:tc>
          <w:tcPr>
            <w:tcW w:w="5472" w:type="dxa"/>
          </w:tcPr>
          <w:p w14:paraId="57DFD781"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tc>
      </w:tr>
    </w:tbl>
    <w:p w14:paraId="6752429C"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p w14:paraId="59D253D4" w14:textId="77777777" w:rsidR="00AE432A" w:rsidRPr="00AE432A" w:rsidRDefault="00D50EB6" w:rsidP="00AE432A">
      <w:pPr>
        <w:widowControl w:val="0"/>
        <w:spacing w:line="225" w:lineRule="auto"/>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HOST PARISH CONTACT DETAILS</w:t>
      </w:r>
    </w:p>
    <w:p w14:paraId="74E6E133" w14:textId="77777777" w:rsidR="00AE432A" w:rsidRPr="00AE432A" w:rsidRDefault="00D50EB6" w:rsidP="00AE432A">
      <w:pPr>
        <w:widowControl w:val="0"/>
        <w:spacing w:line="225" w:lineRule="auto"/>
        <w:rPr>
          <w:rFonts w:ascii="Calibri" w:eastAsia="Times New Roman" w:hAnsi="Calibri" w:cs="Calibri"/>
          <w:b/>
          <w:bCs/>
          <w:color w:val="000000"/>
          <w:kern w:val="28"/>
          <w:sz w:val="8"/>
          <w:szCs w:val="8"/>
          <w:u w:val="single"/>
          <w:lang w:eastAsia="en-GB"/>
          <w14:cntxtAlts/>
        </w:rPr>
      </w:pPr>
      <w:r w:rsidRPr="00AE432A">
        <w:rPr>
          <w:rFonts w:ascii="Calibri" w:eastAsia="Times New Roman" w:hAnsi="Calibri" w:cs="Calibri"/>
          <w:b/>
          <w:bCs/>
          <w:color w:val="000000"/>
          <w:kern w:val="28"/>
          <w:sz w:val="8"/>
          <w:szCs w:val="8"/>
          <w:u w:val="single"/>
          <w:lang w:eastAsia="en-GB"/>
          <w14:cntxtAlts/>
        </w:rPr>
        <w:t> </w:t>
      </w:r>
    </w:p>
    <w:tbl>
      <w:tblPr>
        <w:tblStyle w:val="TableGrid"/>
        <w:tblW w:w="0" w:type="auto"/>
        <w:tblLook w:val="04A0" w:firstRow="1" w:lastRow="0" w:firstColumn="1" w:lastColumn="0" w:noHBand="0" w:noVBand="1"/>
      </w:tblPr>
      <w:tblGrid>
        <w:gridCol w:w="3114"/>
        <w:gridCol w:w="5897"/>
      </w:tblGrid>
      <w:tr w:rsidR="00CA1899" w14:paraId="74946AC1" w14:textId="77777777" w:rsidTr="00AE432A">
        <w:tc>
          <w:tcPr>
            <w:tcW w:w="3113" w:type="dxa"/>
            <w:shd w:val="clear" w:color="auto" w:fill="E7E6E6" w:themeFill="background2"/>
          </w:tcPr>
          <w:p w14:paraId="585A6506"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Church:  </w:t>
            </w:r>
          </w:p>
        </w:tc>
        <w:tc>
          <w:tcPr>
            <w:tcW w:w="5898" w:type="dxa"/>
          </w:tcPr>
          <w:p w14:paraId="1EE28EF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91EFA52" w14:textId="77777777" w:rsidTr="00AE432A">
        <w:tc>
          <w:tcPr>
            <w:tcW w:w="3113" w:type="dxa"/>
            <w:shd w:val="clear" w:color="auto" w:fill="E7E6E6" w:themeFill="background2"/>
          </w:tcPr>
          <w:p w14:paraId="7CD06F10"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Contact Name:  </w:t>
            </w:r>
          </w:p>
        </w:tc>
        <w:tc>
          <w:tcPr>
            <w:tcW w:w="5898" w:type="dxa"/>
          </w:tcPr>
          <w:p w14:paraId="6341A9E1"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54F56A1" w14:textId="77777777" w:rsidTr="00AE432A">
        <w:tc>
          <w:tcPr>
            <w:tcW w:w="3113" w:type="dxa"/>
            <w:shd w:val="clear" w:color="auto" w:fill="E7E6E6" w:themeFill="background2"/>
          </w:tcPr>
          <w:p w14:paraId="647616F8"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Parish Contact Role:  </w:t>
            </w:r>
          </w:p>
        </w:tc>
        <w:tc>
          <w:tcPr>
            <w:tcW w:w="5898" w:type="dxa"/>
          </w:tcPr>
          <w:p w14:paraId="215C199D"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2D22E46C" w14:textId="77777777" w:rsidTr="00AE432A">
        <w:tc>
          <w:tcPr>
            <w:tcW w:w="3113" w:type="dxa"/>
            <w:shd w:val="clear" w:color="auto" w:fill="E7E6E6" w:themeFill="background2"/>
          </w:tcPr>
          <w:p w14:paraId="2FBB39FA"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Telephone Number:  </w:t>
            </w:r>
          </w:p>
        </w:tc>
        <w:tc>
          <w:tcPr>
            <w:tcW w:w="5898" w:type="dxa"/>
          </w:tcPr>
          <w:p w14:paraId="3CABFD58"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60EE8AB6" w14:textId="77777777" w:rsidTr="00AE432A">
        <w:tc>
          <w:tcPr>
            <w:tcW w:w="3113" w:type="dxa"/>
            <w:shd w:val="clear" w:color="auto" w:fill="E7E6E6" w:themeFill="background2"/>
          </w:tcPr>
          <w:p w14:paraId="2EA1D9B4"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E-mail:</w:t>
            </w:r>
          </w:p>
        </w:tc>
        <w:tc>
          <w:tcPr>
            <w:tcW w:w="5898" w:type="dxa"/>
          </w:tcPr>
          <w:p w14:paraId="12299966"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437FD0CE" w14:textId="77777777" w:rsidTr="00AE432A">
        <w:tc>
          <w:tcPr>
            <w:tcW w:w="3113" w:type="dxa"/>
            <w:shd w:val="clear" w:color="auto" w:fill="E7E6E6" w:themeFill="background2"/>
          </w:tcPr>
          <w:p w14:paraId="3A4C4BD9"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Address of Training Venue:  </w:t>
            </w:r>
          </w:p>
        </w:tc>
        <w:tc>
          <w:tcPr>
            <w:tcW w:w="5898" w:type="dxa"/>
          </w:tcPr>
          <w:p w14:paraId="1C06949B"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34A57079" w14:textId="77777777" w:rsidTr="00AE432A">
        <w:tc>
          <w:tcPr>
            <w:tcW w:w="3113" w:type="dxa"/>
            <w:shd w:val="clear" w:color="auto" w:fill="E7E6E6" w:themeFill="background2"/>
          </w:tcPr>
          <w:p w14:paraId="197A4827"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PSO (if different from above)</w:t>
            </w:r>
          </w:p>
        </w:tc>
        <w:tc>
          <w:tcPr>
            <w:tcW w:w="5898" w:type="dxa"/>
          </w:tcPr>
          <w:p w14:paraId="032EC76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1C2CED1F" w14:textId="77777777" w:rsidTr="00AE432A">
        <w:tc>
          <w:tcPr>
            <w:tcW w:w="3113" w:type="dxa"/>
            <w:shd w:val="clear" w:color="auto" w:fill="E7E6E6" w:themeFill="background2"/>
          </w:tcPr>
          <w:p w14:paraId="49D89D90" w14:textId="77777777" w:rsidR="00AE432A" w:rsidRPr="00AE432A" w:rsidRDefault="00D50EB6"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Clergy (if different from above)</w:t>
            </w:r>
          </w:p>
        </w:tc>
        <w:tc>
          <w:tcPr>
            <w:tcW w:w="5898" w:type="dxa"/>
          </w:tcPr>
          <w:p w14:paraId="1621725C"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CA1899" w14:paraId="37C9451A" w14:textId="77777777" w:rsidTr="00AE432A">
        <w:tc>
          <w:tcPr>
            <w:tcW w:w="3114" w:type="dxa"/>
            <w:shd w:val="clear" w:color="auto" w:fill="E7E6E6" w:themeFill="background2"/>
          </w:tcPr>
          <w:p w14:paraId="1FFBFA63" w14:textId="77777777" w:rsidR="00AE432A" w:rsidRPr="00AE432A" w:rsidRDefault="00D50EB6" w:rsidP="00AE432A">
            <w:pPr>
              <w:widowControl w:val="0"/>
              <w:spacing w:after="120" w:line="28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Is there any other information to share that would be helpful to the trainer? </w:t>
            </w:r>
          </w:p>
        </w:tc>
        <w:tc>
          <w:tcPr>
            <w:tcW w:w="5897" w:type="dxa"/>
          </w:tcPr>
          <w:p w14:paraId="20C16EED"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tc>
      </w:tr>
    </w:tbl>
    <w:p w14:paraId="4B79BDF6"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p w14:paraId="64C35EE4" w14:textId="55CF81D2" w:rsidR="000D659E" w:rsidRPr="002E7D2D" w:rsidRDefault="00D50EB6" w:rsidP="00AE432A">
      <w:pPr>
        <w:widowControl w:val="0"/>
        <w:spacing w:after="120" w:line="285" w:lineRule="auto"/>
        <w:jc w:val="both"/>
        <w:rPr>
          <w:rFonts w:cstheme="minorHAnsi"/>
          <w:sz w:val="20"/>
          <w:szCs w:val="20"/>
        </w:rPr>
      </w:pPr>
      <w:r w:rsidRPr="00AE432A">
        <w:rPr>
          <w:rFonts w:ascii="Calibri" w:eastAsia="Times New Roman" w:hAnsi="Calibri" w:cs="Calibri"/>
          <w:color w:val="000000"/>
          <w:kern w:val="28"/>
          <w:lang w:eastAsia="en-GB"/>
          <w14:cntxtAlts/>
        </w:rPr>
        <w:t xml:space="preserve"> Please email this completed form to </w:t>
      </w:r>
      <w:hyperlink r:id="rId11" w:history="1">
        <w:r w:rsidRPr="00AE432A">
          <w:rPr>
            <w:rFonts w:ascii="Calibri" w:eastAsia="Times New Roman" w:hAnsi="Calibri" w:cs="Calibri"/>
            <w:color w:val="0563C1" w:themeColor="hyperlink"/>
            <w:kern w:val="28"/>
            <w:u w:val="single"/>
            <w:lang w:eastAsia="en-GB"/>
            <w14:cntxtAlts/>
          </w:rPr>
          <w:t>Julia.Barton@portsmouth.anglican.org</w:t>
        </w:r>
      </w:hyperlink>
    </w:p>
    <w:sectPr w:rsidR="000D659E" w:rsidRPr="002E7D2D" w:rsidSect="00E668C6">
      <w:headerReference w:type="default" r:id="rId12"/>
      <w:pgSz w:w="11901" w:h="16817"/>
      <w:pgMar w:top="2268" w:right="1440" w:bottom="215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330A" w14:textId="77777777" w:rsidR="00D50EB6" w:rsidRDefault="00D50EB6">
      <w:r>
        <w:separator/>
      </w:r>
    </w:p>
  </w:endnote>
  <w:endnote w:type="continuationSeparator" w:id="0">
    <w:p w14:paraId="4CD89F70" w14:textId="77777777" w:rsidR="00D50EB6" w:rsidRDefault="00D50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3B98" w14:textId="77777777" w:rsidR="00D50EB6" w:rsidRDefault="00D50EB6">
      <w:r>
        <w:separator/>
      </w:r>
    </w:p>
  </w:footnote>
  <w:footnote w:type="continuationSeparator" w:id="0">
    <w:p w14:paraId="1C9110D1" w14:textId="77777777" w:rsidR="00D50EB6" w:rsidRDefault="00D50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F4DD" w14:textId="7A469A16" w:rsidR="000F01BC" w:rsidRDefault="00D50EB6">
    <w:pPr>
      <w:pStyle w:val="Header"/>
    </w:pPr>
    <w:r>
      <w:rPr>
        <w:noProof/>
      </w:rPr>
      <w:drawing>
        <wp:anchor distT="0" distB="0" distL="114300" distR="114300" simplePos="0" relativeHeight="251658240" behindDoc="1" locked="0" layoutInCell="1" allowOverlap="1" wp14:anchorId="4D53E28E" wp14:editId="07777777">
          <wp:simplePos x="0" y="0"/>
          <wp:positionH relativeFrom="column">
            <wp:posOffset>-887104</wp:posOffset>
          </wp:positionH>
          <wp:positionV relativeFrom="paragraph">
            <wp:posOffset>-422919</wp:posOffset>
          </wp:positionV>
          <wp:extent cx="7492617" cy="10590662"/>
          <wp:effectExtent l="0" t="0" r="635" b="127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12502" cy="106187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C658E"/>
    <w:multiLevelType w:val="hybridMultilevel"/>
    <w:tmpl w:val="F81AA39A"/>
    <w:lvl w:ilvl="0" w:tplc="0032D134">
      <w:start w:val="1"/>
      <w:numFmt w:val="decimal"/>
      <w:lvlText w:val="%1."/>
      <w:lvlJc w:val="left"/>
      <w:pPr>
        <w:ind w:left="360" w:hanging="360"/>
      </w:pPr>
      <w:rPr>
        <w:rFonts w:hint="default"/>
        <w:sz w:val="24"/>
        <w:szCs w:val="24"/>
      </w:rPr>
    </w:lvl>
    <w:lvl w:ilvl="1" w:tplc="611A83A4" w:tentative="1">
      <w:start w:val="1"/>
      <w:numFmt w:val="lowerLetter"/>
      <w:lvlText w:val="%2."/>
      <w:lvlJc w:val="left"/>
      <w:pPr>
        <w:ind w:left="1080" w:hanging="360"/>
      </w:pPr>
    </w:lvl>
    <w:lvl w:ilvl="2" w:tplc="912272F2" w:tentative="1">
      <w:start w:val="1"/>
      <w:numFmt w:val="lowerRoman"/>
      <w:lvlText w:val="%3."/>
      <w:lvlJc w:val="right"/>
      <w:pPr>
        <w:ind w:left="1800" w:hanging="180"/>
      </w:pPr>
    </w:lvl>
    <w:lvl w:ilvl="3" w:tplc="34B465E8" w:tentative="1">
      <w:start w:val="1"/>
      <w:numFmt w:val="decimal"/>
      <w:lvlText w:val="%4."/>
      <w:lvlJc w:val="left"/>
      <w:pPr>
        <w:ind w:left="2520" w:hanging="360"/>
      </w:pPr>
    </w:lvl>
    <w:lvl w:ilvl="4" w:tplc="05DABFF4" w:tentative="1">
      <w:start w:val="1"/>
      <w:numFmt w:val="lowerLetter"/>
      <w:lvlText w:val="%5."/>
      <w:lvlJc w:val="left"/>
      <w:pPr>
        <w:ind w:left="3240" w:hanging="360"/>
      </w:pPr>
    </w:lvl>
    <w:lvl w:ilvl="5" w:tplc="9F1A1C88" w:tentative="1">
      <w:start w:val="1"/>
      <w:numFmt w:val="lowerRoman"/>
      <w:lvlText w:val="%6."/>
      <w:lvlJc w:val="right"/>
      <w:pPr>
        <w:ind w:left="3960" w:hanging="180"/>
      </w:pPr>
    </w:lvl>
    <w:lvl w:ilvl="6" w:tplc="E2B49EF8" w:tentative="1">
      <w:start w:val="1"/>
      <w:numFmt w:val="decimal"/>
      <w:lvlText w:val="%7."/>
      <w:lvlJc w:val="left"/>
      <w:pPr>
        <w:ind w:left="4680" w:hanging="360"/>
      </w:pPr>
    </w:lvl>
    <w:lvl w:ilvl="7" w:tplc="F942F69C" w:tentative="1">
      <w:start w:val="1"/>
      <w:numFmt w:val="lowerLetter"/>
      <w:lvlText w:val="%8."/>
      <w:lvlJc w:val="left"/>
      <w:pPr>
        <w:ind w:left="5400" w:hanging="360"/>
      </w:pPr>
    </w:lvl>
    <w:lvl w:ilvl="8" w:tplc="7588618A" w:tentative="1">
      <w:start w:val="1"/>
      <w:numFmt w:val="lowerRoman"/>
      <w:lvlText w:val="%9."/>
      <w:lvlJc w:val="right"/>
      <w:pPr>
        <w:ind w:left="6120" w:hanging="180"/>
      </w:pPr>
    </w:lvl>
  </w:abstractNum>
  <w:num w:numId="1" w16cid:durableId="193373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B0EAA"/>
    <w:rsid w:val="000D659E"/>
    <w:rsid w:val="000F01BC"/>
    <w:rsid w:val="001340AA"/>
    <w:rsid w:val="00157A6D"/>
    <w:rsid w:val="00214DCF"/>
    <w:rsid w:val="00245EE5"/>
    <w:rsid w:val="002C1119"/>
    <w:rsid w:val="002E7D2D"/>
    <w:rsid w:val="007658AC"/>
    <w:rsid w:val="00803347"/>
    <w:rsid w:val="00831BEC"/>
    <w:rsid w:val="00AC5553"/>
    <w:rsid w:val="00AE432A"/>
    <w:rsid w:val="00B977F8"/>
    <w:rsid w:val="00CA1899"/>
    <w:rsid w:val="00D50EB6"/>
    <w:rsid w:val="00DE57B4"/>
    <w:rsid w:val="00E63C7F"/>
    <w:rsid w:val="00E668C6"/>
    <w:rsid w:val="00EB10B4"/>
    <w:rsid w:val="00F44FEF"/>
    <w:rsid w:val="64566214"/>
    <w:rsid w:val="6C2F2DDF"/>
    <w:rsid w:val="78A59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table" w:styleId="TableGrid">
    <w:name w:val="Table Grid"/>
    <w:basedOn w:val="TableNormal"/>
    <w:uiPriority w:val="39"/>
    <w:rsid w:val="00AE43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a.barton@portsmouth.anglican.org" TargetMode="External"/><Relationship Id="rId5" Type="http://schemas.openxmlformats.org/officeDocument/2006/relationships/styles" Target="styles.xml"/><Relationship Id="rId10" Type="http://schemas.openxmlformats.org/officeDocument/2006/relationships/hyperlink" Target="mailto:Julia.barton@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c3e875948047d5b56134604f57550d2c">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d68caaa359d169a662ed58b59dc7715"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6370F-1809-453F-A47D-8EC02A64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4435E8-789C-4F9C-B3CB-B949864AE239}">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3.xml><?xml version="1.0" encoding="utf-8"?>
<ds:datastoreItem xmlns:ds="http://schemas.openxmlformats.org/officeDocument/2006/customXml" ds:itemID="{3B7385AB-7FCE-417A-9106-521113944C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2347</Characters>
  <Application>Microsoft Office Word</Application>
  <DocSecurity>0</DocSecurity>
  <Lines>19</Lines>
  <Paragraphs>5</Paragraphs>
  <ScaleCrop>false</ScaleCrop>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Lockwood</dc:creator>
  <cp:lastModifiedBy>Theresa Winship</cp:lastModifiedBy>
  <cp:revision>5</cp:revision>
  <cp:lastPrinted>2022-07-07T09:18:00Z</cp:lastPrinted>
  <dcterms:created xsi:type="dcterms:W3CDTF">2023-05-18T10:22:00Z</dcterms:created>
  <dcterms:modified xsi:type="dcterms:W3CDTF">2024-02-17T11:12:00Z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010021{"F":2,"I":"3FB4-8443-49F7-DCFB"}</vt:lpwstr>
  </property>
  <property fmtid="{D5CDD505-2E9C-101B-9397-08002B2CF9AE}" pid="3" name="ContentTypeId">
    <vt:lpwstr>0x0101003C039752084F974F8A936374EF80F060</vt:lpwstr>
  </property>
  <property fmtid="{D5CDD505-2E9C-101B-9397-08002B2CF9AE}" pid="4" name="Order">
    <vt:r8>3076400</vt:r8>
  </property>
  <property fmtid="{D5CDD505-2E9C-101B-9397-08002B2CF9AE}" pid="5" name="MediaServiceImageTags">
    <vt:lpwstr/>
  </property>
</Properties>
</file>