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A4CBE" w14:textId="42AFEB4C" w:rsidR="008F1B3A" w:rsidRDefault="00D107DE" w:rsidP="00D107DE">
      <w:pPr>
        <w:rPr>
          <w:rFonts w:asciiTheme="majorHAnsi" w:eastAsia="Arial" w:hAnsiTheme="majorHAnsi" w:cstheme="majorBidi"/>
          <w:color w:val="1F3864" w:themeColor="accent1" w:themeShade="80"/>
          <w:sz w:val="32"/>
          <w:szCs w:val="32"/>
          <w:lang w:val="fr-FR" w:eastAsia="en-GB"/>
        </w:rPr>
      </w:pPr>
      <w:r w:rsidRPr="002B4128">
        <w:rPr>
          <w:rFonts w:asciiTheme="majorHAnsi" w:eastAsia="Arial" w:hAnsiTheme="majorHAnsi" w:cstheme="majorBidi"/>
          <w:color w:val="1F3864" w:themeColor="accent1" w:themeShade="80"/>
          <w:sz w:val="32"/>
          <w:szCs w:val="32"/>
          <w:lang w:val="fr-FR" w:eastAsia="en-GB"/>
        </w:rPr>
        <w:t xml:space="preserve">PTO Plus </w:t>
      </w:r>
      <w:proofErr w:type="spellStart"/>
      <w:r w:rsidRPr="002B4128">
        <w:rPr>
          <w:rFonts w:asciiTheme="majorHAnsi" w:eastAsia="Arial" w:hAnsiTheme="majorHAnsi" w:cstheme="majorBidi"/>
          <w:color w:val="1F3864" w:themeColor="accent1" w:themeShade="80"/>
          <w:sz w:val="32"/>
          <w:szCs w:val="32"/>
          <w:lang w:val="fr-FR" w:eastAsia="en-GB"/>
        </w:rPr>
        <w:t>Role</w:t>
      </w:r>
      <w:proofErr w:type="spellEnd"/>
      <w:r w:rsidRPr="002B4128">
        <w:rPr>
          <w:rFonts w:asciiTheme="majorHAnsi" w:eastAsia="Arial" w:hAnsiTheme="majorHAnsi" w:cstheme="majorBidi"/>
          <w:color w:val="1F3864" w:themeColor="accent1" w:themeShade="80"/>
          <w:sz w:val="32"/>
          <w:szCs w:val="32"/>
          <w:lang w:val="fr-FR" w:eastAsia="en-GB"/>
        </w:rPr>
        <w:t xml:space="preserve"> Description – </w:t>
      </w:r>
      <w:proofErr w:type="spellStart"/>
      <w:r w:rsidRPr="002B4128">
        <w:rPr>
          <w:rFonts w:asciiTheme="majorHAnsi" w:eastAsia="Arial" w:hAnsiTheme="majorHAnsi" w:cstheme="majorBidi"/>
          <w:color w:val="1F3864" w:themeColor="accent1" w:themeShade="80"/>
          <w:sz w:val="32"/>
          <w:szCs w:val="32"/>
          <w:lang w:val="fr-FR" w:eastAsia="en-GB"/>
        </w:rPr>
        <w:t>template</w:t>
      </w:r>
      <w:proofErr w:type="spellEnd"/>
    </w:p>
    <w:p w14:paraId="3BA7CA2B" w14:textId="77777777" w:rsidR="008F1B3A" w:rsidRPr="002B4128" w:rsidRDefault="008F1B3A" w:rsidP="00D107DE">
      <w:pPr>
        <w:rPr>
          <w:rFonts w:asciiTheme="majorHAnsi" w:eastAsia="Arial" w:hAnsiTheme="majorHAnsi" w:cstheme="majorBidi"/>
          <w:color w:val="1F3864" w:themeColor="accent1" w:themeShade="80"/>
          <w:sz w:val="32"/>
          <w:szCs w:val="32"/>
          <w:lang w:val="fr-FR" w:eastAsia="en-GB"/>
        </w:rPr>
      </w:pPr>
    </w:p>
    <w:p w14:paraId="4EAD2280" w14:textId="77777777" w:rsidR="008F1B3A" w:rsidRPr="002B4128" w:rsidRDefault="008F1B3A" w:rsidP="00D107DE">
      <w:pPr>
        <w:rPr>
          <w:rFonts w:asciiTheme="majorHAnsi" w:eastAsia="Arial" w:hAnsiTheme="majorHAnsi" w:cstheme="majorBidi"/>
          <w:color w:val="1F3864" w:themeColor="accent1" w:themeShade="80"/>
          <w:sz w:val="32"/>
          <w:szCs w:val="32"/>
          <w:lang w:val="fr-FR" w:eastAsia="en-GB"/>
        </w:rPr>
      </w:pPr>
    </w:p>
    <w:tbl>
      <w:tblPr>
        <w:tblpPr w:leftFromText="180" w:rightFromText="180" w:horzAnchor="margin" w:tblpY="405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513"/>
      </w:tblGrid>
      <w:tr w:rsidR="00DA27B9" w:rsidRPr="00DA27B9" w14:paraId="4A73F670" w14:textId="77777777" w:rsidTr="00D107DE">
        <w:trPr>
          <w:trHeight w:val="690"/>
        </w:trPr>
        <w:tc>
          <w:tcPr>
            <w:tcW w:w="10060" w:type="dxa"/>
            <w:gridSpan w:val="2"/>
          </w:tcPr>
          <w:p w14:paraId="5B715B68" w14:textId="5605CA61" w:rsidR="00DA27B9" w:rsidRPr="00DA27B9" w:rsidRDefault="00DA27B9" w:rsidP="00D107DE">
            <w:pPr>
              <w:keepNext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0" w:name="_Hlk55374890"/>
            <w:r w:rsidRPr="00DA27B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The </w:t>
            </w:r>
            <w:r w:rsidR="009653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Diocese of Portsmouth</w:t>
            </w:r>
            <w:r w:rsidRPr="00DA27B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is committed to promoting a safe environment and culture for children, young people and vulnerable adults.</w:t>
            </w:r>
          </w:p>
          <w:p w14:paraId="1EEEBB3A" w14:textId="77777777" w:rsidR="005926E9" w:rsidRDefault="005926E9" w:rsidP="00D107DE">
            <w:pPr>
              <w:keepNext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1889D87A" w14:textId="403E4AB3" w:rsidR="004B06E0" w:rsidRPr="00A01E3C" w:rsidRDefault="00DA27B9" w:rsidP="00D107DE">
            <w:pPr>
              <w:rPr>
                <w:rFonts w:ascii="Arial" w:eastAsia="Arial" w:hAnsi="Arial" w:cs="Arial"/>
                <w:b/>
                <w:bCs/>
                <w:sz w:val="20"/>
                <w:szCs w:val="20"/>
                <w:lang w:eastAsia="en-GB"/>
              </w:rPr>
            </w:pPr>
            <w:r w:rsidRPr="00DA27B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The individual appointed to this role will be expected to work within the relevant safeguarding policies and </w:t>
            </w:r>
            <w:r w:rsidR="005926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 undertake</w:t>
            </w:r>
            <w:r w:rsidRPr="00DA27B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all required safeguarding training.  </w:t>
            </w:r>
            <w:r w:rsidR="004B06E0" w:rsidRPr="00A01E3C">
              <w:rPr>
                <w:rFonts w:ascii="Arial" w:eastAsia="Arial" w:hAnsi="Arial" w:cs="Arial"/>
                <w:b/>
                <w:bCs/>
                <w:sz w:val="20"/>
                <w:szCs w:val="20"/>
                <w:lang w:eastAsia="en-GB"/>
              </w:rPr>
              <w:t xml:space="preserve">Once this form is completed, please send it to our diocesan safeguarding trainer:  </w:t>
            </w:r>
            <w:hyperlink r:id="rId10" w:history="1">
              <w:r w:rsidR="00725692" w:rsidRPr="00A01E3C">
                <w:rPr>
                  <w:rStyle w:val="Hyperlink"/>
                  <w:rFonts w:ascii="Arial" w:eastAsia="Arial" w:hAnsi="Arial" w:cs="Arial"/>
                  <w:b/>
                  <w:bCs/>
                  <w:color w:val="auto"/>
                  <w:sz w:val="20"/>
                  <w:szCs w:val="20"/>
                  <w:lang w:eastAsia="en-GB"/>
                </w:rPr>
                <w:t>s</w:t>
              </w:r>
              <w:r w:rsidR="00725692" w:rsidRPr="00A01E3C">
                <w:rPr>
                  <w:rStyle w:val="Hyperlink"/>
                  <w:rFonts w:ascii="Arial" w:hAnsi="Arial" w:cs="Arial"/>
                  <w:b/>
                  <w:bCs/>
                  <w:color w:val="auto"/>
                  <w:sz w:val="20"/>
                  <w:szCs w:val="20"/>
                </w:rPr>
                <w:t>afeguarding.admin</w:t>
              </w:r>
              <w:r w:rsidR="00725692" w:rsidRPr="00A01E3C">
                <w:rPr>
                  <w:rStyle w:val="Hyperlink"/>
                  <w:rFonts w:ascii="Arial" w:eastAsia="Arial" w:hAnsi="Arial" w:cs="Arial"/>
                  <w:b/>
                  <w:bCs/>
                  <w:color w:val="auto"/>
                  <w:sz w:val="20"/>
                  <w:szCs w:val="20"/>
                  <w:lang w:eastAsia="en-GB"/>
                </w:rPr>
                <w:t>@portsmouth.anglican.org</w:t>
              </w:r>
            </w:hyperlink>
            <w:r w:rsidR="004B06E0" w:rsidRPr="00A01E3C">
              <w:rPr>
                <w:rFonts w:ascii="Arial" w:eastAsia="Arial" w:hAnsi="Arial" w:cs="Arial"/>
                <w:b/>
                <w:bCs/>
                <w:sz w:val="20"/>
                <w:szCs w:val="20"/>
                <w:lang w:eastAsia="en-GB"/>
              </w:rPr>
              <w:t xml:space="preserve"> so that the relevant safeguarding training can be confirmed.</w:t>
            </w:r>
          </w:p>
          <w:p w14:paraId="06B43578" w14:textId="77777777" w:rsidR="00DA27B9" w:rsidRPr="00DA27B9" w:rsidRDefault="00DA27B9" w:rsidP="00D107DE">
            <w:pPr>
              <w:keepNext/>
              <w:outlineLvl w:val="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A27B9" w:rsidRPr="00DA27B9" w14:paraId="2D2B9D30" w14:textId="77777777" w:rsidTr="00725692">
        <w:trPr>
          <w:trHeight w:val="920"/>
        </w:trPr>
        <w:tc>
          <w:tcPr>
            <w:tcW w:w="2547" w:type="dxa"/>
          </w:tcPr>
          <w:p w14:paraId="2B984815" w14:textId="77777777" w:rsidR="00DA27B9" w:rsidRDefault="00523E85" w:rsidP="00D107DE">
            <w:pPr>
              <w:keepNext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Name of Deanery</w:t>
            </w:r>
          </w:p>
          <w:p w14:paraId="5DC20937" w14:textId="25FB8392" w:rsidR="00BC6FDD" w:rsidRPr="00DA27B9" w:rsidRDefault="00BC6FDD" w:rsidP="00D107DE">
            <w:pPr>
              <w:keepNext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</w:tcPr>
          <w:p w14:paraId="77E87DB6" w14:textId="77777777" w:rsidR="00DA27B9" w:rsidRPr="00DA27B9" w:rsidRDefault="00DA27B9" w:rsidP="00D107D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A27B9" w:rsidRPr="00DA27B9" w14:paraId="01B85107" w14:textId="77777777" w:rsidTr="00725692">
        <w:trPr>
          <w:trHeight w:val="920"/>
        </w:trPr>
        <w:tc>
          <w:tcPr>
            <w:tcW w:w="2547" w:type="dxa"/>
          </w:tcPr>
          <w:p w14:paraId="7D3A0DD4" w14:textId="77777777" w:rsidR="00DA27B9" w:rsidRPr="00DA27B9" w:rsidRDefault="00DA27B9" w:rsidP="00D107DE">
            <w:pPr>
              <w:keepNext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A27B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Role title</w:t>
            </w:r>
          </w:p>
        </w:tc>
        <w:tc>
          <w:tcPr>
            <w:tcW w:w="7513" w:type="dxa"/>
          </w:tcPr>
          <w:p w14:paraId="37318496" w14:textId="77777777" w:rsidR="00DA27B9" w:rsidRPr="00DA27B9" w:rsidRDefault="00DA27B9" w:rsidP="00D107D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A27B9" w:rsidRPr="00DA27B9" w14:paraId="6FEC7BC8" w14:textId="77777777" w:rsidTr="00725692">
        <w:trPr>
          <w:trHeight w:val="920"/>
        </w:trPr>
        <w:tc>
          <w:tcPr>
            <w:tcW w:w="2547" w:type="dxa"/>
          </w:tcPr>
          <w:p w14:paraId="1709278D" w14:textId="77777777" w:rsidR="00DA27B9" w:rsidRPr="00DA27B9" w:rsidRDefault="00DA27B9" w:rsidP="00D107DE">
            <w:pPr>
              <w:keepNext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A27B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Main purpose of the role</w:t>
            </w:r>
          </w:p>
        </w:tc>
        <w:tc>
          <w:tcPr>
            <w:tcW w:w="7513" w:type="dxa"/>
          </w:tcPr>
          <w:p w14:paraId="553F13EE" w14:textId="77777777" w:rsidR="00DA27B9" w:rsidRPr="00DA27B9" w:rsidRDefault="00DA27B9" w:rsidP="00D107D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A27B9" w:rsidRPr="00DA27B9" w14:paraId="1BB12875" w14:textId="77777777" w:rsidTr="00725692">
        <w:trPr>
          <w:trHeight w:val="920"/>
        </w:trPr>
        <w:tc>
          <w:tcPr>
            <w:tcW w:w="2547" w:type="dxa"/>
          </w:tcPr>
          <w:p w14:paraId="5E559E31" w14:textId="77777777" w:rsidR="00DA27B9" w:rsidRPr="00DA27B9" w:rsidRDefault="00DA27B9" w:rsidP="00D107DE">
            <w:pPr>
              <w:keepNext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A27B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What you will be doing</w:t>
            </w:r>
          </w:p>
        </w:tc>
        <w:tc>
          <w:tcPr>
            <w:tcW w:w="7513" w:type="dxa"/>
          </w:tcPr>
          <w:p w14:paraId="15A2A56E" w14:textId="77777777" w:rsidR="00DA27B9" w:rsidRPr="00DA27B9" w:rsidRDefault="00DA27B9" w:rsidP="00D107D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A27B9" w:rsidRPr="00DA27B9" w14:paraId="1F2FE37C" w14:textId="77777777" w:rsidTr="00725692">
        <w:trPr>
          <w:trHeight w:val="920"/>
        </w:trPr>
        <w:tc>
          <w:tcPr>
            <w:tcW w:w="2547" w:type="dxa"/>
          </w:tcPr>
          <w:p w14:paraId="7669CC85" w14:textId="77777777" w:rsidR="00DA27B9" w:rsidRPr="00DA27B9" w:rsidRDefault="00DA27B9" w:rsidP="00D107DE">
            <w:pPr>
              <w:keepNext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A27B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When and where you will be doing it</w:t>
            </w:r>
          </w:p>
        </w:tc>
        <w:tc>
          <w:tcPr>
            <w:tcW w:w="7513" w:type="dxa"/>
          </w:tcPr>
          <w:p w14:paraId="53D7F71D" w14:textId="77777777" w:rsidR="00DA27B9" w:rsidRPr="00DA27B9" w:rsidRDefault="00DA27B9" w:rsidP="00D107D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74967" w:rsidRPr="00DA27B9" w14:paraId="15482A76" w14:textId="77777777" w:rsidTr="00725692">
        <w:trPr>
          <w:trHeight w:val="920"/>
        </w:trPr>
        <w:tc>
          <w:tcPr>
            <w:tcW w:w="2547" w:type="dxa"/>
          </w:tcPr>
          <w:p w14:paraId="70EEFA31" w14:textId="4E4BE222" w:rsidR="00774967" w:rsidRPr="00DA27B9" w:rsidRDefault="007226F8" w:rsidP="00D107DE">
            <w:pPr>
              <w:keepNext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Relationship with Deanery Synod (co-opted</w:t>
            </w:r>
            <w:r w:rsidR="00916E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/ invited)</w:t>
            </w:r>
          </w:p>
        </w:tc>
        <w:tc>
          <w:tcPr>
            <w:tcW w:w="7513" w:type="dxa"/>
          </w:tcPr>
          <w:p w14:paraId="1B01207D" w14:textId="77777777" w:rsidR="00774967" w:rsidRPr="00DA27B9" w:rsidRDefault="00774967" w:rsidP="00D107D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A27B9" w:rsidRPr="00DA27B9" w14:paraId="565683B5" w14:textId="77777777" w:rsidTr="00725692">
        <w:trPr>
          <w:trHeight w:val="920"/>
        </w:trPr>
        <w:tc>
          <w:tcPr>
            <w:tcW w:w="2547" w:type="dxa"/>
          </w:tcPr>
          <w:p w14:paraId="0B36DE9F" w14:textId="77777777" w:rsidR="00DA27B9" w:rsidRPr="00DA27B9" w:rsidRDefault="00DA27B9" w:rsidP="00D107DE">
            <w:pPr>
              <w:keepNext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A27B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Disclosure &amp; Barring Service (DBS) Requirements</w:t>
            </w:r>
            <w:r w:rsidRPr="00DA27B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7513" w:type="dxa"/>
          </w:tcPr>
          <w:p w14:paraId="530733AE" w14:textId="280CB851" w:rsidR="00DA27B9" w:rsidRPr="00DA27B9" w:rsidRDefault="00E96889" w:rsidP="00D107D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Enhanced with barred list check</w:t>
            </w:r>
          </w:p>
        </w:tc>
      </w:tr>
      <w:tr w:rsidR="00792C86" w:rsidRPr="00DA27B9" w14:paraId="3416E6AA" w14:textId="77777777" w:rsidTr="00725692">
        <w:trPr>
          <w:trHeight w:val="920"/>
        </w:trPr>
        <w:tc>
          <w:tcPr>
            <w:tcW w:w="2547" w:type="dxa"/>
          </w:tcPr>
          <w:p w14:paraId="5B7C6D95" w14:textId="680CF69A" w:rsidR="00792C86" w:rsidRPr="00DA27B9" w:rsidRDefault="00792C86" w:rsidP="00D107DE">
            <w:pPr>
              <w:keepNext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Safeguarding training requirements</w:t>
            </w:r>
          </w:p>
        </w:tc>
        <w:tc>
          <w:tcPr>
            <w:tcW w:w="7513" w:type="dxa"/>
          </w:tcPr>
          <w:p w14:paraId="1F5B2AC6" w14:textId="77777777" w:rsidR="00792C86" w:rsidRDefault="00E96889" w:rsidP="00D107D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Leadership</w:t>
            </w:r>
          </w:p>
          <w:p w14:paraId="4F84C8C4" w14:textId="6C89C3FB" w:rsidR="00E96889" w:rsidRPr="00DA27B9" w:rsidRDefault="00E96889" w:rsidP="00D107D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Domestic Abuse</w:t>
            </w:r>
          </w:p>
        </w:tc>
      </w:tr>
      <w:tr w:rsidR="00DA27B9" w:rsidRPr="00DA27B9" w14:paraId="7B40CDCB" w14:textId="77777777" w:rsidTr="00725692">
        <w:trPr>
          <w:trHeight w:val="920"/>
        </w:trPr>
        <w:tc>
          <w:tcPr>
            <w:tcW w:w="2547" w:type="dxa"/>
          </w:tcPr>
          <w:p w14:paraId="5007AD5D" w14:textId="3BF0753B" w:rsidR="00DA27B9" w:rsidRPr="00DA27B9" w:rsidRDefault="00DA27B9" w:rsidP="00D107DE">
            <w:pPr>
              <w:keepNext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A27B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Who</w:t>
            </w:r>
            <w:r w:rsidR="002567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  <w:r w:rsidRPr="00DA27B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you will be responsible to</w:t>
            </w:r>
          </w:p>
        </w:tc>
        <w:tc>
          <w:tcPr>
            <w:tcW w:w="7513" w:type="dxa"/>
          </w:tcPr>
          <w:p w14:paraId="5192B73B" w14:textId="77777777" w:rsidR="00DA27B9" w:rsidRPr="00DA27B9" w:rsidRDefault="00DA27B9" w:rsidP="00D107D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48C223C" w14:textId="77777777" w:rsidR="00DA27B9" w:rsidRPr="00DA27B9" w:rsidRDefault="00DA27B9" w:rsidP="00D107D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F0A1C6F" w14:textId="77777777" w:rsidR="00DA27B9" w:rsidRPr="00DA27B9" w:rsidRDefault="00DA27B9" w:rsidP="00D107D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1F1907D" w14:textId="77777777" w:rsidR="00DA27B9" w:rsidRPr="00DA27B9" w:rsidRDefault="00DA27B9" w:rsidP="00D107D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93976" w:rsidRPr="00DA27B9" w14:paraId="083EE626" w14:textId="77777777" w:rsidTr="00725692">
        <w:trPr>
          <w:trHeight w:val="920"/>
        </w:trPr>
        <w:tc>
          <w:tcPr>
            <w:tcW w:w="2547" w:type="dxa"/>
          </w:tcPr>
          <w:p w14:paraId="452D8E3A" w14:textId="6B5D63B2" w:rsidR="00F93976" w:rsidRPr="00DA27B9" w:rsidRDefault="00C26313" w:rsidP="00D107DE">
            <w:pPr>
              <w:keepNext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Wh</w:t>
            </w:r>
            <w:r w:rsidR="008A7E6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 will review this ministry, and how often</w:t>
            </w:r>
          </w:p>
        </w:tc>
        <w:tc>
          <w:tcPr>
            <w:tcW w:w="7513" w:type="dxa"/>
          </w:tcPr>
          <w:p w14:paraId="7FB61B36" w14:textId="77777777" w:rsidR="00F93976" w:rsidRPr="00DA27B9" w:rsidRDefault="00F93976" w:rsidP="00D107D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A27B9" w:rsidRPr="00DA27B9" w14:paraId="5D008641" w14:textId="77777777" w:rsidTr="00725692">
        <w:trPr>
          <w:trHeight w:val="920"/>
        </w:trPr>
        <w:tc>
          <w:tcPr>
            <w:tcW w:w="2547" w:type="dxa"/>
          </w:tcPr>
          <w:p w14:paraId="5BA52C19" w14:textId="252E71B2" w:rsidR="00C51C43" w:rsidRPr="00DA27B9" w:rsidRDefault="00C51C43" w:rsidP="00D107DE">
            <w:pPr>
              <w:keepNext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A27B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Support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and training </w:t>
            </w:r>
            <w:r w:rsidRPr="00DA27B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you will be given </w:t>
            </w:r>
          </w:p>
          <w:p w14:paraId="0023E268" w14:textId="1B2A0ACE" w:rsidR="00DA27B9" w:rsidRPr="00DA27B9" w:rsidRDefault="00DA27B9" w:rsidP="00D107DE">
            <w:pPr>
              <w:keepNext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</w:tcPr>
          <w:p w14:paraId="7BB1546B" w14:textId="77777777" w:rsidR="00DA27B9" w:rsidRPr="00DA27B9" w:rsidRDefault="00DA27B9" w:rsidP="00D107D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bookmarkEnd w:id="0"/>
    </w:tbl>
    <w:p w14:paraId="3979B043" w14:textId="77777777" w:rsidR="00DA27B9" w:rsidRPr="00DA27B9" w:rsidRDefault="00DA27B9" w:rsidP="002B4128">
      <w:pPr>
        <w:rPr>
          <w:sz w:val="22"/>
          <w:szCs w:val="22"/>
        </w:rPr>
      </w:pPr>
    </w:p>
    <w:sectPr w:rsidR="00DA27B9" w:rsidRPr="00DA27B9" w:rsidSect="00F87CDD">
      <w:headerReference w:type="default" r:id="rId11"/>
      <w:footerReference w:type="default" r:id="rId12"/>
      <w:headerReference w:type="first" r:id="rId13"/>
      <w:footerReference w:type="first" r:id="rId14"/>
      <w:pgSz w:w="11901" w:h="16817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906F8" w14:textId="77777777" w:rsidR="008743B4" w:rsidRDefault="008743B4" w:rsidP="000F01BC">
      <w:r>
        <w:separator/>
      </w:r>
    </w:p>
  </w:endnote>
  <w:endnote w:type="continuationSeparator" w:id="0">
    <w:p w14:paraId="60AF5CDF" w14:textId="77777777" w:rsidR="008743B4" w:rsidRDefault="008743B4" w:rsidP="000F0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18745" w14:textId="67DFDF1A" w:rsidR="008D0F7F" w:rsidRDefault="004715AD">
    <w:pPr>
      <w:pStyle w:val="Foot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27EDC4A" wp14:editId="2B4E249F">
          <wp:simplePos x="0" y="0"/>
          <wp:positionH relativeFrom="column">
            <wp:posOffset>-901700</wp:posOffset>
          </wp:positionH>
          <wp:positionV relativeFrom="paragraph">
            <wp:posOffset>-492125</wp:posOffset>
          </wp:positionV>
          <wp:extent cx="7573351" cy="1094740"/>
          <wp:effectExtent l="0" t="0" r="0" b="0"/>
          <wp:wrapNone/>
          <wp:docPr id="126781179" name="Picture 2" descr="A close up of a business c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781179" name="Picture 2" descr="A close up of a business car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351" cy="1094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0AE77" w14:textId="2DF904EF" w:rsidR="00AF3EC1" w:rsidRDefault="00AF3EC1">
    <w:pPr>
      <w:pStyle w:val="Foot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453F105A" wp14:editId="50CC234C">
          <wp:simplePos x="0" y="0"/>
          <wp:positionH relativeFrom="column">
            <wp:posOffset>-914400</wp:posOffset>
          </wp:positionH>
          <wp:positionV relativeFrom="paragraph">
            <wp:posOffset>-582821</wp:posOffset>
          </wp:positionV>
          <wp:extent cx="7543923" cy="1179130"/>
          <wp:effectExtent l="0" t="0" r="0" b="2540"/>
          <wp:wrapNone/>
          <wp:docPr id="1156457608" name="Picture 2" descr="A close up of a business c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457608" name="Picture 2" descr="A close up of a business car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923" cy="1179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AAE8F" w14:textId="77777777" w:rsidR="008743B4" w:rsidRDefault="008743B4" w:rsidP="000F01BC">
      <w:r>
        <w:separator/>
      </w:r>
    </w:p>
  </w:footnote>
  <w:footnote w:type="continuationSeparator" w:id="0">
    <w:p w14:paraId="056E80FB" w14:textId="77777777" w:rsidR="008743B4" w:rsidRDefault="008743B4" w:rsidP="000F0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CB1C84F" w14:paraId="7D4ED7C0" w14:textId="77777777" w:rsidTr="4CB1C84F">
      <w:trPr>
        <w:trHeight w:val="300"/>
      </w:trPr>
      <w:tc>
        <w:tcPr>
          <w:tcW w:w="3005" w:type="dxa"/>
        </w:tcPr>
        <w:p w14:paraId="75DD21B4" w14:textId="4C809788" w:rsidR="4CB1C84F" w:rsidRDefault="4CB1C84F" w:rsidP="4CB1C84F">
          <w:pPr>
            <w:pStyle w:val="Header"/>
            <w:ind w:left="-115"/>
          </w:pPr>
        </w:p>
      </w:tc>
      <w:tc>
        <w:tcPr>
          <w:tcW w:w="3005" w:type="dxa"/>
        </w:tcPr>
        <w:p w14:paraId="3B8E65B7" w14:textId="7242CDCA" w:rsidR="4CB1C84F" w:rsidRDefault="4CB1C84F" w:rsidP="4CB1C84F">
          <w:pPr>
            <w:pStyle w:val="Header"/>
            <w:jc w:val="center"/>
          </w:pPr>
        </w:p>
      </w:tc>
      <w:tc>
        <w:tcPr>
          <w:tcW w:w="3005" w:type="dxa"/>
        </w:tcPr>
        <w:p w14:paraId="67441093" w14:textId="2E984B2B" w:rsidR="4CB1C84F" w:rsidRDefault="4CB1C84F" w:rsidP="4CB1C84F">
          <w:pPr>
            <w:pStyle w:val="Header"/>
            <w:ind w:right="-115"/>
            <w:jc w:val="right"/>
          </w:pPr>
        </w:p>
      </w:tc>
    </w:tr>
  </w:tbl>
  <w:p w14:paraId="45F91B1B" w14:textId="202EE008" w:rsidR="4CB1C84F" w:rsidRDefault="4CB1C84F" w:rsidP="4CB1C8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6AEDB" w14:textId="432FCC50" w:rsidR="008D0F7F" w:rsidRDefault="00AF3EC1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BBDF11B" wp14:editId="5B6ED3F7">
          <wp:simplePos x="0" y="0"/>
          <wp:positionH relativeFrom="column">
            <wp:posOffset>-897890</wp:posOffset>
          </wp:positionH>
          <wp:positionV relativeFrom="paragraph">
            <wp:posOffset>-434866</wp:posOffset>
          </wp:positionV>
          <wp:extent cx="7526459" cy="1213945"/>
          <wp:effectExtent l="0" t="0" r="0" b="5715"/>
          <wp:wrapNone/>
          <wp:docPr id="2033744747" name="Picture 1" descr="A white background with black and white clou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3744747" name="Picture 1" descr="A white background with black and white cloud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6459" cy="1213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3FD0"/>
    <w:multiLevelType w:val="hybridMultilevel"/>
    <w:tmpl w:val="8B0AA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508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1BC"/>
    <w:rsid w:val="00010552"/>
    <w:rsid w:val="00032455"/>
    <w:rsid w:val="00090EC3"/>
    <w:rsid w:val="000D659E"/>
    <w:rsid w:val="000F01BC"/>
    <w:rsid w:val="001340AA"/>
    <w:rsid w:val="00157A6D"/>
    <w:rsid w:val="0021274A"/>
    <w:rsid w:val="00214DCF"/>
    <w:rsid w:val="00237BF5"/>
    <w:rsid w:val="002567BF"/>
    <w:rsid w:val="00271527"/>
    <w:rsid w:val="002B4128"/>
    <w:rsid w:val="002C1119"/>
    <w:rsid w:val="002E7D2D"/>
    <w:rsid w:val="00354282"/>
    <w:rsid w:val="003C235E"/>
    <w:rsid w:val="003D1CA2"/>
    <w:rsid w:val="004715AD"/>
    <w:rsid w:val="00497135"/>
    <w:rsid w:val="004B06E0"/>
    <w:rsid w:val="00523E85"/>
    <w:rsid w:val="005926E9"/>
    <w:rsid w:val="006043C4"/>
    <w:rsid w:val="006633CE"/>
    <w:rsid w:val="00673F4B"/>
    <w:rsid w:val="00681AFA"/>
    <w:rsid w:val="006A5AEB"/>
    <w:rsid w:val="006C526E"/>
    <w:rsid w:val="007041B0"/>
    <w:rsid w:val="007226F8"/>
    <w:rsid w:val="00725692"/>
    <w:rsid w:val="007658AC"/>
    <w:rsid w:val="00774967"/>
    <w:rsid w:val="007758B7"/>
    <w:rsid w:val="00792C86"/>
    <w:rsid w:val="007C52E2"/>
    <w:rsid w:val="00803347"/>
    <w:rsid w:val="00823C11"/>
    <w:rsid w:val="00851115"/>
    <w:rsid w:val="008743B4"/>
    <w:rsid w:val="008A1A40"/>
    <w:rsid w:val="008A7E61"/>
    <w:rsid w:val="008D0F7F"/>
    <w:rsid w:val="008F1B3A"/>
    <w:rsid w:val="00916E47"/>
    <w:rsid w:val="00965307"/>
    <w:rsid w:val="00971B8D"/>
    <w:rsid w:val="00980756"/>
    <w:rsid w:val="00983B8F"/>
    <w:rsid w:val="009872DE"/>
    <w:rsid w:val="009D6F72"/>
    <w:rsid w:val="00A01E3C"/>
    <w:rsid w:val="00A5434D"/>
    <w:rsid w:val="00A965A0"/>
    <w:rsid w:val="00AC0387"/>
    <w:rsid w:val="00AC5553"/>
    <w:rsid w:val="00AF3EC1"/>
    <w:rsid w:val="00B4066B"/>
    <w:rsid w:val="00BC6FDD"/>
    <w:rsid w:val="00BE14F8"/>
    <w:rsid w:val="00C04FF6"/>
    <w:rsid w:val="00C26313"/>
    <w:rsid w:val="00C51C43"/>
    <w:rsid w:val="00D107DE"/>
    <w:rsid w:val="00DA27B9"/>
    <w:rsid w:val="00DC381C"/>
    <w:rsid w:val="00DE57B4"/>
    <w:rsid w:val="00E00C1F"/>
    <w:rsid w:val="00E63C7F"/>
    <w:rsid w:val="00E668C6"/>
    <w:rsid w:val="00E967A9"/>
    <w:rsid w:val="00E96889"/>
    <w:rsid w:val="00EB10B4"/>
    <w:rsid w:val="00F26426"/>
    <w:rsid w:val="00F36D9E"/>
    <w:rsid w:val="00F44FEF"/>
    <w:rsid w:val="00F87CDD"/>
    <w:rsid w:val="00F93976"/>
    <w:rsid w:val="00FE484B"/>
    <w:rsid w:val="4CB1C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A31FBF"/>
  <w15:chartTrackingRefBased/>
  <w15:docId w15:val="{B991DB22-0CBB-CB44-93DA-471CC26BC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0387"/>
    <w:pPr>
      <w:keepNext/>
      <w:keepLines/>
      <w:spacing w:before="240"/>
      <w:outlineLvl w:val="0"/>
    </w:pPr>
    <w:rPr>
      <w:rFonts w:asciiTheme="majorHAnsi" w:eastAsiaTheme="majorEastAsia" w:hAnsiTheme="majorHAnsi" w:cs="Times New Roman (Headings CS)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01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01BC"/>
  </w:style>
  <w:style w:type="paragraph" w:styleId="Footer">
    <w:name w:val="footer"/>
    <w:basedOn w:val="Normal"/>
    <w:link w:val="FooterChar"/>
    <w:uiPriority w:val="99"/>
    <w:unhideWhenUsed/>
    <w:rsid w:val="000F01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1BC"/>
  </w:style>
  <w:style w:type="character" w:customStyle="1" w:styleId="Heading1Char">
    <w:name w:val="Heading 1 Char"/>
    <w:basedOn w:val="DefaultParagraphFont"/>
    <w:link w:val="Heading1"/>
    <w:uiPriority w:val="9"/>
    <w:rsid w:val="00AC0387"/>
    <w:rPr>
      <w:rFonts w:asciiTheme="majorHAnsi" w:eastAsiaTheme="majorEastAsia" w:hAnsiTheme="majorHAnsi" w:cs="Times New Roman (Headings CS)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271527"/>
    <w:pPr>
      <w:spacing w:after="240"/>
      <w:contextualSpacing/>
    </w:pPr>
    <w:rPr>
      <w:rFonts w:asciiTheme="majorHAnsi" w:eastAsiaTheme="majorEastAsia" w:hAnsiTheme="majorHAnsi" w:cs="Times New Roman (Headings CS)"/>
      <w:color w:val="2F5496" w:themeColor="accent1" w:themeShade="BF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527"/>
    <w:rPr>
      <w:rFonts w:asciiTheme="majorHAnsi" w:eastAsiaTheme="majorEastAsia" w:hAnsiTheme="majorHAnsi" w:cs="Times New Roman (Headings CS)"/>
      <w:color w:val="2F5496" w:themeColor="accent1" w:themeShade="BF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497135"/>
    <w:pPr>
      <w:snapToGrid w:val="0"/>
      <w:spacing w:after="240"/>
      <w:ind w:left="720"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39"/>
    <w:rsid w:val="00DA27B9"/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3F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3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afeguarding.admin@portsmouth.anglican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15c9f3-89de-41f0-808e-0d6a6779343a" xsi:nil="true"/>
    <lcf76f155ced4ddcb4097134ff3c332f xmlns="2f116d5b-396f-4e4a-83ba-9442a2ac4a7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039752084F974F8A936374EF80F060" ma:contentTypeVersion="13" ma:contentTypeDescription="Create a new document." ma:contentTypeScope="" ma:versionID="52d4f0105591f27a0492d220de1ab393">
  <xsd:schema xmlns:xsd="http://www.w3.org/2001/XMLSchema" xmlns:xs="http://www.w3.org/2001/XMLSchema" xmlns:p="http://schemas.microsoft.com/office/2006/metadata/properties" xmlns:ns2="2f116d5b-396f-4e4a-83ba-9442a2ac4a70" xmlns:ns3="ac15c9f3-89de-41f0-808e-0d6a6779343a" targetNamespace="http://schemas.microsoft.com/office/2006/metadata/properties" ma:root="true" ma:fieldsID="1a6f7ee1f094097486e451271b44db16" ns2:_="" ns3:_="">
    <xsd:import namespace="2f116d5b-396f-4e4a-83ba-9442a2ac4a70"/>
    <xsd:import namespace="ac15c9f3-89de-41f0-808e-0d6a677934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16d5b-396f-4e4a-83ba-9442a2ac4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06aabbe-596b-4e13-ae27-cd64ca0bc1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5c9f3-89de-41f0-808e-0d6a6779343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4b1cc6d-42fa-4cf0-bcc7-9c3060acff1e}" ma:internalName="TaxCatchAll" ma:showField="CatchAllData" ma:web="ac15c9f3-89de-41f0-808e-0d6a67793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3374FF-A950-474E-A8EF-F6EA3CC73145}">
  <ds:schemaRefs>
    <ds:schemaRef ds:uri="http://schemas.microsoft.com/office/2006/metadata/properties"/>
    <ds:schemaRef ds:uri="http://schemas.microsoft.com/office/infopath/2007/PartnerControls"/>
    <ds:schemaRef ds:uri="ac15c9f3-89de-41f0-808e-0d6a6779343a"/>
    <ds:schemaRef ds:uri="2f116d5b-396f-4e4a-83ba-9442a2ac4a70"/>
  </ds:schemaRefs>
</ds:datastoreItem>
</file>

<file path=customXml/itemProps2.xml><?xml version="1.0" encoding="utf-8"?>
<ds:datastoreItem xmlns:ds="http://schemas.openxmlformats.org/officeDocument/2006/customXml" ds:itemID="{936A0F45-B76C-47A2-9340-D70510C22D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3A969D-0116-40C9-B069-D1F3FCDEE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116d5b-396f-4e4a-83ba-9442a2ac4a70"/>
    <ds:schemaRef ds:uri="ac15c9f3-89de-41f0-808e-0d6a677934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Lockwood</dc:creator>
  <cp:keywords/>
  <dc:description/>
  <cp:lastModifiedBy>Neil Smart</cp:lastModifiedBy>
  <cp:revision>34</cp:revision>
  <cp:lastPrinted>2022-07-07T09:18:00Z</cp:lastPrinted>
  <dcterms:created xsi:type="dcterms:W3CDTF">2026-06-02T09:56:00Z</dcterms:created>
  <dcterms:modified xsi:type="dcterms:W3CDTF">2026-07-17T11:16:00Z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0x0101003C039752084F974F8A936374EF80F060</vt:lpwstr>
  </property>
  <property fmtid="{D5CDD505-2E9C-101B-9397-08002B2CF9AE}" pid="3" name="MediaServiceImageTags">
    <vt:lpwstr/>
  </property>
</Properties>
</file>