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E70AB" w14:textId="7189DD3E" w:rsidR="00B2191A" w:rsidRPr="004E0276" w:rsidRDefault="00B2191A" w:rsidP="00E84BCD">
      <w:pPr>
        <w:pStyle w:val="Heading1"/>
        <w:rPr>
          <w:b/>
          <w:bCs/>
        </w:rPr>
      </w:pPr>
      <w:r w:rsidRPr="004E0276">
        <w:rPr>
          <w:b/>
          <w:bCs/>
        </w:rPr>
        <w:t>PROCEDURE FOR PORTSMOUTH DBF TRUST FUNDS prefixed CB30xxxxx</w:t>
      </w:r>
    </w:p>
    <w:p w14:paraId="4F44FB81" w14:textId="77777777" w:rsidR="00B2191A" w:rsidRDefault="00B2191A" w:rsidP="00B2191A">
      <w:pPr>
        <w:jc w:val="center"/>
        <w:rPr>
          <w:b/>
          <w:bCs/>
        </w:rPr>
      </w:pPr>
    </w:p>
    <w:p w14:paraId="24716439" w14:textId="77777777" w:rsidR="00B2191A" w:rsidRDefault="00B2191A" w:rsidP="00B2191A">
      <w:pPr>
        <w:rPr>
          <w:b/>
          <w:bCs/>
        </w:rPr>
      </w:pPr>
    </w:p>
    <w:p w14:paraId="2D1EA8D0" w14:textId="51F77BC7" w:rsidR="00B2191A" w:rsidRDefault="00B2191A" w:rsidP="00E84BCD">
      <w:pPr>
        <w:pStyle w:val="Heading2"/>
      </w:pPr>
      <w:r>
        <w:t xml:space="preserve">For </w:t>
      </w:r>
      <w:r w:rsidRPr="00575DF9">
        <w:t xml:space="preserve">Trust Fund </w:t>
      </w:r>
      <w:r w:rsidR="00991615">
        <w:t>w</w:t>
      </w:r>
      <w:r w:rsidRPr="00575DF9">
        <w:t>ithdrawals</w:t>
      </w:r>
      <w:r w:rsidR="00991615">
        <w:t xml:space="preserve">, the following is required to be sent to </w:t>
      </w:r>
      <w:hyperlink r:id="rId10" w:history="1">
        <w:r w:rsidR="000F653E" w:rsidRPr="00587215">
          <w:rPr>
            <w:rStyle w:val="Hyperlink"/>
            <w:b/>
            <w:bCs/>
          </w:rPr>
          <w:t>trusts@portsmouth.anglican.org</w:t>
        </w:r>
      </w:hyperlink>
      <w:r w:rsidR="000F653E">
        <w:rPr>
          <w:color w:val="4472C4" w:themeColor="accent1"/>
        </w:rPr>
        <w:t xml:space="preserve"> </w:t>
      </w:r>
    </w:p>
    <w:p w14:paraId="0C3EFFB1" w14:textId="77777777" w:rsidR="00B2191A" w:rsidRDefault="00B2191A" w:rsidP="00B2191A"/>
    <w:p w14:paraId="2EBE6BC1" w14:textId="35A6F828" w:rsidR="00B2191A" w:rsidRPr="00BB6A0F" w:rsidRDefault="00B2191A" w:rsidP="00BA796C">
      <w:pPr>
        <w:pStyle w:val="ListParagraph"/>
        <w:numPr>
          <w:ilvl w:val="0"/>
          <w:numId w:val="6"/>
        </w:numPr>
        <w:snapToGrid/>
        <w:spacing w:after="0"/>
        <w:contextualSpacing/>
        <w:rPr>
          <w:i/>
          <w:iCs/>
          <w:u w:val="single"/>
        </w:rPr>
      </w:pPr>
      <w:r>
        <w:t xml:space="preserve"> </w:t>
      </w:r>
      <w:r w:rsidRPr="00BB6A0F">
        <w:rPr>
          <w:b/>
          <w:bCs/>
        </w:rPr>
        <w:t xml:space="preserve">A copy of </w:t>
      </w:r>
      <w:r w:rsidR="004C482C" w:rsidRPr="00BB6A0F">
        <w:rPr>
          <w:b/>
          <w:bCs/>
        </w:rPr>
        <w:t xml:space="preserve">the </w:t>
      </w:r>
      <w:r w:rsidRPr="00BB6A0F">
        <w:rPr>
          <w:b/>
          <w:bCs/>
        </w:rPr>
        <w:t>PCC</w:t>
      </w:r>
      <w:r w:rsidR="004C482C" w:rsidRPr="00BB6A0F">
        <w:rPr>
          <w:b/>
          <w:bCs/>
        </w:rPr>
        <w:t>s</w:t>
      </w:r>
      <w:r w:rsidRPr="00BB6A0F">
        <w:rPr>
          <w:b/>
          <w:bCs/>
        </w:rPr>
        <w:t xml:space="preserve"> minutes</w:t>
      </w:r>
      <w:r>
        <w:t xml:space="preserve"> - </w:t>
      </w:r>
      <w:r w:rsidRPr="004C00E3">
        <w:t xml:space="preserve">signed </w:t>
      </w:r>
      <w:r w:rsidRPr="00BB6A0F">
        <w:rPr>
          <w:u w:val="single"/>
        </w:rPr>
        <w:t>by two PCC Members</w:t>
      </w:r>
      <w:r w:rsidR="000F653E">
        <w:t xml:space="preserve">, either </w:t>
      </w:r>
      <w:r>
        <w:t>I</w:t>
      </w:r>
      <w:r w:rsidRPr="004C00E3">
        <w:t>ncumbent/</w:t>
      </w:r>
      <w:r>
        <w:t>T</w:t>
      </w:r>
      <w:r w:rsidRPr="004C00E3">
        <w:t>reasurer/</w:t>
      </w:r>
      <w:r>
        <w:t>C</w:t>
      </w:r>
      <w:r w:rsidRPr="004C00E3">
        <w:t xml:space="preserve">hurch </w:t>
      </w:r>
      <w:r>
        <w:t>W</w:t>
      </w:r>
      <w:r w:rsidRPr="004C00E3">
        <w:t>arden</w:t>
      </w:r>
      <w:r w:rsidR="00CD3BDC" w:rsidRPr="00BB6A0F">
        <w:rPr>
          <w:b/>
          <w:bCs/>
        </w:rPr>
        <w:t xml:space="preserve">. </w:t>
      </w:r>
      <w:r w:rsidR="00BB6A0F">
        <w:rPr>
          <w:b/>
          <w:bCs/>
        </w:rPr>
        <w:t xml:space="preserve"> </w:t>
      </w:r>
      <w:r w:rsidR="00CD3BDC" w:rsidRPr="00CD3BDC">
        <w:t>Note:</w:t>
      </w:r>
      <w:r w:rsidR="00CD3BDC">
        <w:t xml:space="preserve"> </w:t>
      </w:r>
      <w:r w:rsidR="00662BC6" w:rsidRPr="00BB6A0F">
        <w:rPr>
          <w:i/>
          <w:iCs/>
          <w:u w:val="single"/>
        </w:rPr>
        <w:t xml:space="preserve">The minutes </w:t>
      </w:r>
      <w:r w:rsidRPr="00BB6A0F">
        <w:rPr>
          <w:i/>
          <w:iCs/>
          <w:u w:val="single"/>
        </w:rPr>
        <w:t>must include:</w:t>
      </w:r>
    </w:p>
    <w:p w14:paraId="5518BB48" w14:textId="77777777" w:rsidR="00BA796C" w:rsidRPr="00BA796C" w:rsidRDefault="00BA796C" w:rsidP="00BA796C">
      <w:pPr>
        <w:pStyle w:val="ListParagraph"/>
        <w:snapToGrid/>
        <w:spacing w:after="0"/>
        <w:contextualSpacing/>
      </w:pPr>
    </w:p>
    <w:p w14:paraId="594BAF1C" w14:textId="77777777" w:rsidR="00290134" w:rsidRDefault="00290134" w:rsidP="00290134">
      <w:pPr>
        <w:pStyle w:val="ListParagraph"/>
        <w:numPr>
          <w:ilvl w:val="0"/>
          <w:numId w:val="4"/>
        </w:numPr>
        <w:snapToGrid/>
        <w:spacing w:after="0"/>
        <w:contextualSpacing/>
      </w:pPr>
      <w:r>
        <w:t>Full name of the Trust,</w:t>
      </w:r>
    </w:p>
    <w:p w14:paraId="5A38A181" w14:textId="4571F2D6" w:rsidR="00B2191A" w:rsidRDefault="00B2191A" w:rsidP="00B2191A">
      <w:pPr>
        <w:pStyle w:val="ListParagraph"/>
        <w:numPr>
          <w:ilvl w:val="0"/>
          <w:numId w:val="4"/>
        </w:numPr>
        <w:snapToGrid/>
        <w:spacing w:after="0"/>
        <w:contextualSpacing/>
      </w:pPr>
      <w:r>
        <w:t>The CCLA account number of where the funds are to be dr</w:t>
      </w:r>
      <w:r w:rsidR="000F653E">
        <w:t>a</w:t>
      </w:r>
      <w:r>
        <w:t>wn</w:t>
      </w:r>
      <w:r w:rsidR="000F653E">
        <w:t xml:space="preserve"> down from</w:t>
      </w:r>
      <w:r w:rsidR="007A6A8F">
        <w:t>,</w:t>
      </w:r>
    </w:p>
    <w:p w14:paraId="037B2D7C" w14:textId="47BEE0F5" w:rsidR="00B2191A" w:rsidRDefault="00B2191A" w:rsidP="00B2191A">
      <w:pPr>
        <w:pStyle w:val="ListParagraph"/>
        <w:numPr>
          <w:ilvl w:val="0"/>
          <w:numId w:val="4"/>
        </w:numPr>
        <w:snapToGrid/>
        <w:spacing w:after="0"/>
        <w:contextualSpacing/>
      </w:pPr>
      <w:r>
        <w:t xml:space="preserve">Purpose of </w:t>
      </w:r>
      <w:r w:rsidR="007A6A8F">
        <w:t xml:space="preserve">the </w:t>
      </w:r>
      <w:r>
        <w:t>withdrawal</w:t>
      </w:r>
      <w:r w:rsidR="007C6749">
        <w:t>,</w:t>
      </w:r>
    </w:p>
    <w:p w14:paraId="06D28E69" w14:textId="59263AB6" w:rsidR="00712DB8" w:rsidRDefault="00712DB8" w:rsidP="00B2191A">
      <w:pPr>
        <w:pStyle w:val="ListParagraph"/>
        <w:numPr>
          <w:ilvl w:val="0"/>
          <w:numId w:val="4"/>
        </w:numPr>
        <w:snapToGrid/>
        <w:spacing w:after="0"/>
        <w:contextualSpacing/>
      </w:pPr>
      <w:r>
        <w:t xml:space="preserve">The </w:t>
      </w:r>
      <w:r w:rsidR="006F3555">
        <w:t>withdrawal amount</w:t>
      </w:r>
      <w:r w:rsidR="002646D8">
        <w:t>,</w:t>
      </w:r>
    </w:p>
    <w:p w14:paraId="690050FC" w14:textId="12B6F0AA" w:rsidR="00991B4A" w:rsidRDefault="006A5F55" w:rsidP="00B2191A">
      <w:pPr>
        <w:pStyle w:val="ListParagraph"/>
        <w:numPr>
          <w:ilvl w:val="0"/>
          <w:numId w:val="4"/>
        </w:numPr>
        <w:snapToGrid/>
        <w:spacing w:after="0"/>
        <w:contextualSpacing/>
      </w:pPr>
      <w:r>
        <w:t xml:space="preserve">Confirmation of whether </w:t>
      </w:r>
      <w:r w:rsidR="00A70C62">
        <w:t>the account needs to be closed</w:t>
      </w:r>
      <w:r>
        <w:t>,</w:t>
      </w:r>
    </w:p>
    <w:p w14:paraId="26BAA259" w14:textId="76300FFD" w:rsidR="00152D8A" w:rsidRPr="00E84BCD" w:rsidRDefault="00152D8A" w:rsidP="00B2191A">
      <w:pPr>
        <w:pStyle w:val="ListParagraph"/>
        <w:numPr>
          <w:ilvl w:val="0"/>
          <w:numId w:val="4"/>
        </w:numPr>
        <w:snapToGrid/>
        <w:spacing w:after="0"/>
        <w:contextualSpacing/>
      </w:pPr>
      <w:r>
        <w:t xml:space="preserve">Full </w:t>
      </w:r>
      <w:r w:rsidRPr="00E84BCD">
        <w:t>Names of Signatories</w:t>
      </w:r>
      <w:r w:rsidR="00B91DB9" w:rsidRPr="00E84BCD">
        <w:t>,</w:t>
      </w:r>
      <w:r w:rsidR="00793BB0" w:rsidRPr="00E84BCD">
        <w:t xml:space="preserve"> including their</w:t>
      </w:r>
      <w:r w:rsidR="00A94E5F">
        <w:t xml:space="preserve"> s</w:t>
      </w:r>
      <w:r w:rsidR="004A6FBB">
        <w:t>pecimen</w:t>
      </w:r>
      <w:r w:rsidR="00793BB0" w:rsidRPr="00E84BCD">
        <w:t xml:space="preserve"> signatures</w:t>
      </w:r>
      <w:r w:rsidR="006A5F55">
        <w:t>,</w:t>
      </w:r>
    </w:p>
    <w:p w14:paraId="54219DDF" w14:textId="11DEFD5E" w:rsidR="002646D8" w:rsidRPr="00E84BCD" w:rsidRDefault="002646D8" w:rsidP="00B2191A">
      <w:pPr>
        <w:pStyle w:val="ListParagraph"/>
        <w:numPr>
          <w:ilvl w:val="0"/>
          <w:numId w:val="4"/>
        </w:numPr>
        <w:snapToGrid/>
        <w:spacing w:after="0"/>
        <w:contextualSpacing/>
      </w:pPr>
      <w:r w:rsidRPr="00E84BCD">
        <w:t>Date.</w:t>
      </w:r>
    </w:p>
    <w:p w14:paraId="56123DCF" w14:textId="77777777" w:rsidR="002C3EFA" w:rsidRDefault="002C3EFA" w:rsidP="002C3EFA">
      <w:pPr>
        <w:ind w:left="720"/>
        <w:contextualSpacing/>
      </w:pPr>
    </w:p>
    <w:p w14:paraId="5A8A72ED" w14:textId="060551FE" w:rsidR="00B2191A" w:rsidRDefault="00B2191A" w:rsidP="002C3EFA">
      <w:pPr>
        <w:ind w:left="720"/>
        <w:contextualSpacing/>
      </w:pPr>
      <w:r>
        <w:t xml:space="preserve">If the </w:t>
      </w:r>
      <w:r w:rsidR="007C6749">
        <w:t xml:space="preserve">withdrawal is from </w:t>
      </w:r>
      <w:r>
        <w:t xml:space="preserve">a </w:t>
      </w:r>
      <w:r w:rsidRPr="002C3EFA">
        <w:rPr>
          <w:u w:val="single"/>
        </w:rPr>
        <w:t>permanent endowment</w:t>
      </w:r>
      <w:r>
        <w:t xml:space="preserve"> fund</w:t>
      </w:r>
      <w:r w:rsidR="00C1372C">
        <w:t>, then</w:t>
      </w:r>
      <w:r>
        <w:t xml:space="preserve"> a </w:t>
      </w:r>
      <w:r w:rsidR="00770D05">
        <w:t xml:space="preserve">please attach a </w:t>
      </w:r>
      <w:r>
        <w:t xml:space="preserve">copy of the Charities Commission resolution for capital </w:t>
      </w:r>
      <w:r w:rsidR="00662BC6">
        <w:t>withdrawals</w:t>
      </w:r>
      <w:r w:rsidR="00C1372C">
        <w:t xml:space="preserve"> </w:t>
      </w:r>
      <w:r>
        <w:t>over £25,000</w:t>
      </w:r>
      <w:r w:rsidR="00770D05">
        <w:t xml:space="preserve"> also.</w:t>
      </w:r>
    </w:p>
    <w:p w14:paraId="066ADCF9" w14:textId="77777777" w:rsidR="00B2191A" w:rsidRDefault="00B2191A" w:rsidP="00B2191A">
      <w:pPr>
        <w:pStyle w:val="ListParagraph"/>
        <w:ind w:left="1080"/>
      </w:pPr>
    </w:p>
    <w:p w14:paraId="7AFB172D" w14:textId="06BBD1D2" w:rsidR="00B2191A" w:rsidRPr="00770D05" w:rsidRDefault="00B2191A" w:rsidP="006F3555">
      <w:pPr>
        <w:pStyle w:val="ListParagraph"/>
        <w:numPr>
          <w:ilvl w:val="0"/>
          <w:numId w:val="6"/>
        </w:numPr>
        <w:snapToGrid/>
        <w:spacing w:after="0"/>
        <w:contextualSpacing/>
        <w:rPr>
          <w:i/>
          <w:iCs/>
          <w:u w:val="single"/>
        </w:rPr>
      </w:pPr>
      <w:r w:rsidRPr="00770D05">
        <w:rPr>
          <w:b/>
          <w:bCs/>
        </w:rPr>
        <w:t>Portsmouth DBF Trust Withdrawal Form</w:t>
      </w:r>
      <w:r>
        <w:t xml:space="preserve"> – signed </w:t>
      </w:r>
      <w:r w:rsidRPr="00770D05">
        <w:rPr>
          <w:u w:val="single"/>
        </w:rPr>
        <w:t>by two PCC Members</w:t>
      </w:r>
      <w:r>
        <w:t>: Incumbent/Treasure/Church Warden</w:t>
      </w:r>
      <w:r w:rsidR="00770D05">
        <w:t xml:space="preserve">.  </w:t>
      </w:r>
      <w:r w:rsidR="006F3555" w:rsidRPr="00770D05">
        <w:rPr>
          <w:i/>
          <w:iCs/>
          <w:u w:val="single"/>
        </w:rPr>
        <w:t xml:space="preserve">The form </w:t>
      </w:r>
      <w:r w:rsidR="00C13323" w:rsidRPr="00770D05">
        <w:rPr>
          <w:i/>
          <w:iCs/>
          <w:u w:val="single"/>
        </w:rPr>
        <w:t xml:space="preserve">is available from </w:t>
      </w:r>
      <w:r w:rsidR="00051B1C" w:rsidRPr="00770D05">
        <w:rPr>
          <w:i/>
          <w:iCs/>
          <w:u w:val="single"/>
        </w:rPr>
        <w:t>The Diocese</w:t>
      </w:r>
      <w:r w:rsidR="00C13323" w:rsidRPr="00770D05">
        <w:rPr>
          <w:i/>
          <w:iCs/>
          <w:u w:val="single"/>
        </w:rPr>
        <w:t xml:space="preserve"> and </w:t>
      </w:r>
      <w:r w:rsidRPr="00770D05">
        <w:rPr>
          <w:i/>
          <w:iCs/>
          <w:u w:val="single"/>
        </w:rPr>
        <w:t>must include:</w:t>
      </w:r>
    </w:p>
    <w:p w14:paraId="6B9BD105" w14:textId="77777777" w:rsidR="002646D8" w:rsidRDefault="002646D8" w:rsidP="006F3555">
      <w:pPr>
        <w:ind w:left="720"/>
      </w:pPr>
    </w:p>
    <w:p w14:paraId="0DB501F3" w14:textId="4C5811AA" w:rsidR="00B2191A" w:rsidRDefault="00B2191A" w:rsidP="00B2191A">
      <w:pPr>
        <w:pStyle w:val="ListParagraph"/>
        <w:numPr>
          <w:ilvl w:val="0"/>
          <w:numId w:val="5"/>
        </w:numPr>
        <w:snapToGrid/>
        <w:spacing w:after="0"/>
        <w:contextualSpacing/>
      </w:pPr>
      <w:r>
        <w:t>PCC name</w:t>
      </w:r>
      <w:r w:rsidR="002C3EFA">
        <w:t>,</w:t>
      </w:r>
    </w:p>
    <w:p w14:paraId="0E2CD728" w14:textId="77777777" w:rsidR="00290134" w:rsidRDefault="00290134" w:rsidP="00290134">
      <w:pPr>
        <w:pStyle w:val="ListParagraph"/>
        <w:numPr>
          <w:ilvl w:val="0"/>
          <w:numId w:val="5"/>
        </w:numPr>
        <w:snapToGrid/>
        <w:spacing w:after="0"/>
        <w:contextualSpacing/>
      </w:pPr>
      <w:r>
        <w:t>Full name of the Trust,</w:t>
      </w:r>
    </w:p>
    <w:p w14:paraId="11E2BE5D" w14:textId="15E3AF7E" w:rsidR="004F7B4A" w:rsidRDefault="004F7B4A" w:rsidP="004F7B4A">
      <w:pPr>
        <w:pStyle w:val="ListParagraph"/>
        <w:numPr>
          <w:ilvl w:val="0"/>
          <w:numId w:val="5"/>
        </w:numPr>
        <w:snapToGrid/>
        <w:spacing w:after="0"/>
        <w:contextualSpacing/>
      </w:pPr>
      <w:r>
        <w:t>The CCLA account number of where the funds are to be drawn down from,</w:t>
      </w:r>
    </w:p>
    <w:p w14:paraId="3469DFF7" w14:textId="77777777" w:rsidR="00290134" w:rsidRDefault="00290134" w:rsidP="00290134">
      <w:pPr>
        <w:pStyle w:val="ListParagraph"/>
        <w:numPr>
          <w:ilvl w:val="0"/>
          <w:numId w:val="5"/>
        </w:numPr>
        <w:snapToGrid/>
        <w:spacing w:after="0"/>
        <w:contextualSpacing/>
      </w:pPr>
      <w:r>
        <w:t xml:space="preserve">Type of Fund, note If the withdrawal is from a </w:t>
      </w:r>
      <w:r w:rsidRPr="005438DD">
        <w:rPr>
          <w:u w:val="single"/>
        </w:rPr>
        <w:t>permanent endowment</w:t>
      </w:r>
      <w:r>
        <w:t xml:space="preserve"> fund, then a copy of the Charities Commission resolution for capital withdrawals over £25,000 must be included,</w:t>
      </w:r>
    </w:p>
    <w:p w14:paraId="055AE608" w14:textId="66E662E3" w:rsidR="00290134" w:rsidRDefault="00290134" w:rsidP="00290134">
      <w:pPr>
        <w:pStyle w:val="ListParagraph"/>
        <w:numPr>
          <w:ilvl w:val="0"/>
          <w:numId w:val="5"/>
        </w:numPr>
        <w:snapToGrid/>
        <w:spacing w:after="0"/>
        <w:contextualSpacing/>
      </w:pPr>
      <w:r>
        <w:t>Terms of the Trust,</w:t>
      </w:r>
    </w:p>
    <w:p w14:paraId="26A04C30" w14:textId="471F2CD3" w:rsidR="004F7B4A" w:rsidRDefault="004F7B4A" w:rsidP="002C3EFA">
      <w:pPr>
        <w:pStyle w:val="ListParagraph"/>
        <w:numPr>
          <w:ilvl w:val="0"/>
          <w:numId w:val="5"/>
        </w:numPr>
        <w:snapToGrid/>
        <w:spacing w:after="0"/>
        <w:contextualSpacing/>
      </w:pPr>
      <w:r>
        <w:t>The date the funds are required for,</w:t>
      </w:r>
    </w:p>
    <w:p w14:paraId="42317DF0" w14:textId="443F29D2" w:rsidR="002646D8" w:rsidRDefault="002646D8" w:rsidP="002646D8">
      <w:pPr>
        <w:pStyle w:val="ListParagraph"/>
        <w:numPr>
          <w:ilvl w:val="0"/>
          <w:numId w:val="5"/>
        </w:numPr>
        <w:snapToGrid/>
        <w:spacing w:after="0"/>
        <w:contextualSpacing/>
      </w:pPr>
      <w:r>
        <w:t>The withdrawal amount,</w:t>
      </w:r>
    </w:p>
    <w:p w14:paraId="232F3993" w14:textId="14B609BD" w:rsidR="002C3EFA" w:rsidRDefault="002C3EFA" w:rsidP="002C3EFA">
      <w:pPr>
        <w:pStyle w:val="ListParagraph"/>
        <w:numPr>
          <w:ilvl w:val="0"/>
          <w:numId w:val="5"/>
        </w:numPr>
        <w:snapToGrid/>
        <w:spacing w:after="0"/>
        <w:contextualSpacing/>
      </w:pPr>
      <w:r>
        <w:t>Purpose of the withdrawal,</w:t>
      </w:r>
    </w:p>
    <w:p w14:paraId="5B3C89C8" w14:textId="32610B9D" w:rsidR="002646D8" w:rsidRDefault="00B667F1" w:rsidP="002C3EFA">
      <w:pPr>
        <w:pStyle w:val="ListParagraph"/>
        <w:numPr>
          <w:ilvl w:val="0"/>
          <w:numId w:val="5"/>
        </w:numPr>
        <w:snapToGrid/>
        <w:spacing w:after="0"/>
        <w:contextualSpacing/>
      </w:pPr>
      <w:r>
        <w:t xml:space="preserve">Full </w:t>
      </w:r>
      <w:r w:rsidR="00152D8A">
        <w:t>Names of</w:t>
      </w:r>
      <w:r w:rsidR="002646D8">
        <w:t xml:space="preserve"> </w:t>
      </w:r>
      <w:r w:rsidR="002646D8" w:rsidRPr="00E84BCD">
        <w:t>Signatories</w:t>
      </w:r>
      <w:r w:rsidR="00793BB0" w:rsidRPr="00E84BCD">
        <w:t xml:space="preserve">, </w:t>
      </w:r>
      <w:r w:rsidR="004A6786" w:rsidRPr="00E84BCD">
        <w:t xml:space="preserve">including their </w:t>
      </w:r>
      <w:r w:rsidR="004A6786">
        <w:t>specimen</w:t>
      </w:r>
      <w:r w:rsidR="004A6786" w:rsidRPr="00E84BCD">
        <w:t xml:space="preserve"> signatures</w:t>
      </w:r>
      <w:r w:rsidR="00793BB0" w:rsidRPr="00E84BCD">
        <w:t>,</w:t>
      </w:r>
    </w:p>
    <w:p w14:paraId="29B31C6F" w14:textId="2B335EE4" w:rsidR="002646D8" w:rsidRDefault="002646D8" w:rsidP="002C3EFA">
      <w:pPr>
        <w:pStyle w:val="ListParagraph"/>
        <w:numPr>
          <w:ilvl w:val="0"/>
          <w:numId w:val="5"/>
        </w:numPr>
        <w:snapToGrid/>
        <w:spacing w:after="0"/>
        <w:contextualSpacing/>
      </w:pPr>
      <w:r>
        <w:t>Date</w:t>
      </w:r>
      <w:r w:rsidR="00D25071">
        <w:t>,</w:t>
      </w:r>
    </w:p>
    <w:p w14:paraId="638FE6F0" w14:textId="27A91DCA" w:rsidR="002C3EFA" w:rsidRDefault="002C3EFA" w:rsidP="002C3EFA">
      <w:pPr>
        <w:pStyle w:val="ListParagraph"/>
        <w:numPr>
          <w:ilvl w:val="0"/>
          <w:numId w:val="5"/>
        </w:numPr>
        <w:snapToGrid/>
        <w:spacing w:after="0"/>
        <w:contextualSpacing/>
      </w:pPr>
      <w:r>
        <w:t>The PCC’s bank account details (account name, account number and sort code) of where the funds to be paid</w:t>
      </w:r>
      <w:r w:rsidR="00DE230D">
        <w:t>.</w:t>
      </w:r>
    </w:p>
    <w:p w14:paraId="7C715F17" w14:textId="77777777" w:rsidR="00DE230D" w:rsidRDefault="00DE230D" w:rsidP="00DE230D">
      <w:pPr>
        <w:contextualSpacing/>
      </w:pPr>
    </w:p>
    <w:p w14:paraId="5421C06F" w14:textId="2348AF53" w:rsidR="00B2191A" w:rsidRDefault="00B2191A" w:rsidP="00E84BCD">
      <w:pPr>
        <w:pStyle w:val="Heading2"/>
      </w:pPr>
      <w:r>
        <w:t xml:space="preserve">For </w:t>
      </w:r>
      <w:r w:rsidRPr="002674F5">
        <w:t>Trust Fund</w:t>
      </w:r>
      <w:r w:rsidR="004C482C">
        <w:t xml:space="preserve">s wishing to change the </w:t>
      </w:r>
      <w:r w:rsidR="006B25BC">
        <w:t>place of payment for dividends / interest income</w:t>
      </w:r>
      <w:r w:rsidR="004C482C">
        <w:t xml:space="preserve">, the following is required to be sent to </w:t>
      </w:r>
      <w:hyperlink r:id="rId11" w:history="1">
        <w:r w:rsidR="004C482C" w:rsidRPr="00587215">
          <w:rPr>
            <w:rStyle w:val="Hyperlink"/>
            <w:b/>
            <w:bCs/>
          </w:rPr>
          <w:t>trusts@portsmouth.anglican.org</w:t>
        </w:r>
      </w:hyperlink>
      <w:r>
        <w:t xml:space="preserve"> </w:t>
      </w:r>
    </w:p>
    <w:p w14:paraId="4CA70C71" w14:textId="77777777" w:rsidR="004C482C" w:rsidRDefault="004C482C" w:rsidP="00B2191A"/>
    <w:p w14:paraId="321C66AE" w14:textId="618AE9C6" w:rsidR="004C482C" w:rsidRPr="003E44D6" w:rsidRDefault="004C482C" w:rsidP="004C482C">
      <w:pPr>
        <w:pStyle w:val="ListParagraph"/>
        <w:numPr>
          <w:ilvl w:val="0"/>
          <w:numId w:val="11"/>
        </w:numPr>
        <w:snapToGrid/>
        <w:spacing w:after="0"/>
        <w:contextualSpacing/>
        <w:rPr>
          <w:b/>
          <w:bCs/>
        </w:rPr>
      </w:pPr>
      <w:r w:rsidRPr="003E44D6">
        <w:rPr>
          <w:b/>
          <w:bCs/>
        </w:rPr>
        <w:t xml:space="preserve">A copy of </w:t>
      </w:r>
      <w:r>
        <w:rPr>
          <w:b/>
          <w:bCs/>
        </w:rPr>
        <w:t xml:space="preserve">the </w:t>
      </w:r>
      <w:r w:rsidRPr="003E44D6">
        <w:rPr>
          <w:b/>
          <w:bCs/>
        </w:rPr>
        <w:t>PCC</w:t>
      </w:r>
      <w:r>
        <w:rPr>
          <w:b/>
          <w:bCs/>
        </w:rPr>
        <w:t>s</w:t>
      </w:r>
      <w:r w:rsidRPr="003E44D6">
        <w:rPr>
          <w:b/>
          <w:bCs/>
        </w:rPr>
        <w:t xml:space="preserve"> minutes</w:t>
      </w:r>
      <w:r>
        <w:t xml:space="preserve"> - </w:t>
      </w:r>
      <w:r w:rsidRPr="004C00E3">
        <w:t xml:space="preserve">signed </w:t>
      </w:r>
      <w:r w:rsidRPr="003E44D6">
        <w:rPr>
          <w:u w:val="single"/>
        </w:rPr>
        <w:t>by two PCC Members</w:t>
      </w:r>
      <w:r>
        <w:t>, either I</w:t>
      </w:r>
      <w:r w:rsidRPr="004C00E3">
        <w:t>ncumbent/</w:t>
      </w:r>
      <w:r>
        <w:t>T</w:t>
      </w:r>
      <w:r w:rsidRPr="004C00E3">
        <w:t>reasurer/</w:t>
      </w:r>
      <w:r>
        <w:t>C</w:t>
      </w:r>
      <w:r w:rsidRPr="004C00E3">
        <w:t xml:space="preserve">hurch </w:t>
      </w:r>
      <w:r>
        <w:t>W</w:t>
      </w:r>
      <w:r w:rsidRPr="004C00E3">
        <w:t>arden</w:t>
      </w:r>
      <w:r w:rsidR="00376315">
        <w:t>.</w:t>
      </w:r>
      <w:r w:rsidRPr="003E44D6">
        <w:rPr>
          <w:b/>
          <w:bCs/>
        </w:rPr>
        <w:t xml:space="preserve"> </w:t>
      </w:r>
      <w:r w:rsidR="00D06291">
        <w:rPr>
          <w:b/>
          <w:bCs/>
        </w:rPr>
        <w:t xml:space="preserve"> </w:t>
      </w:r>
      <w:r w:rsidR="00BB6A0F" w:rsidRPr="00CD3BDC">
        <w:t>Note:</w:t>
      </w:r>
      <w:r w:rsidR="00BB6A0F">
        <w:t xml:space="preserve"> </w:t>
      </w:r>
      <w:r w:rsidR="00BB6A0F" w:rsidRPr="00BB6A0F">
        <w:rPr>
          <w:i/>
          <w:iCs/>
          <w:u w:val="single"/>
        </w:rPr>
        <w:t>The minutes must include:</w:t>
      </w:r>
    </w:p>
    <w:p w14:paraId="35502565" w14:textId="77777777" w:rsidR="00BB6A0F" w:rsidRDefault="00BB6A0F" w:rsidP="00BB6A0F">
      <w:pPr>
        <w:pStyle w:val="ListParagraph"/>
        <w:snapToGrid/>
        <w:spacing w:after="0"/>
        <w:ind w:left="1069"/>
        <w:contextualSpacing/>
      </w:pPr>
    </w:p>
    <w:p w14:paraId="013F5437" w14:textId="17305C43" w:rsidR="006B25BC" w:rsidRDefault="006B25BC" w:rsidP="006B25BC">
      <w:pPr>
        <w:pStyle w:val="ListParagraph"/>
        <w:numPr>
          <w:ilvl w:val="0"/>
          <w:numId w:val="8"/>
        </w:numPr>
        <w:snapToGrid/>
        <w:spacing w:after="0"/>
        <w:contextualSpacing/>
      </w:pPr>
      <w:r>
        <w:t>Full name of the Trust,</w:t>
      </w:r>
    </w:p>
    <w:p w14:paraId="52E3D069" w14:textId="28604360" w:rsidR="00A557F4" w:rsidRDefault="00A557F4" w:rsidP="00A557F4">
      <w:pPr>
        <w:pStyle w:val="ListParagraph"/>
        <w:numPr>
          <w:ilvl w:val="0"/>
          <w:numId w:val="8"/>
        </w:numPr>
        <w:snapToGrid/>
        <w:spacing w:after="0"/>
        <w:contextualSpacing/>
      </w:pPr>
      <w:r>
        <w:t>CCLA account number(s) to which this change applies,</w:t>
      </w:r>
    </w:p>
    <w:p w14:paraId="1AB4D319" w14:textId="4804B639" w:rsidR="006B25BC" w:rsidRDefault="006B25BC" w:rsidP="006B25BC">
      <w:pPr>
        <w:pStyle w:val="ListParagraph"/>
        <w:numPr>
          <w:ilvl w:val="0"/>
          <w:numId w:val="8"/>
        </w:numPr>
        <w:snapToGrid/>
        <w:spacing w:after="0"/>
        <w:contextualSpacing/>
      </w:pPr>
      <w:r>
        <w:t>The PCC’s bank account details (account name, account number and sort code) of where the dividends / interest income to be paid,</w:t>
      </w:r>
    </w:p>
    <w:p w14:paraId="5BAFEB62" w14:textId="2A628878" w:rsidR="00A557F4" w:rsidRDefault="00A557F4" w:rsidP="00A557F4">
      <w:pPr>
        <w:pStyle w:val="ListParagraph"/>
        <w:numPr>
          <w:ilvl w:val="0"/>
          <w:numId w:val="8"/>
        </w:numPr>
        <w:snapToGrid/>
        <w:spacing w:after="0"/>
        <w:contextualSpacing/>
      </w:pPr>
      <w:r>
        <w:t>Reason for change</w:t>
      </w:r>
      <w:r w:rsidR="002646D8">
        <w:t>,</w:t>
      </w:r>
    </w:p>
    <w:p w14:paraId="6FA466A8" w14:textId="42F388B5" w:rsidR="00B667F1" w:rsidRDefault="00B667F1" w:rsidP="00A557F4">
      <w:pPr>
        <w:pStyle w:val="ListParagraph"/>
        <w:numPr>
          <w:ilvl w:val="0"/>
          <w:numId w:val="8"/>
        </w:numPr>
        <w:snapToGrid/>
        <w:spacing w:after="0"/>
        <w:contextualSpacing/>
      </w:pPr>
      <w:r>
        <w:t xml:space="preserve">Full Names of </w:t>
      </w:r>
      <w:r w:rsidRPr="00E84BCD">
        <w:t>Signatories,</w:t>
      </w:r>
      <w:r w:rsidR="00793BB0" w:rsidRPr="00E84BCD">
        <w:t xml:space="preserve"> including their</w:t>
      </w:r>
      <w:r w:rsidR="004A6786">
        <w:t xml:space="preserve"> specimen</w:t>
      </w:r>
      <w:r w:rsidR="00793BB0" w:rsidRPr="00E84BCD">
        <w:t xml:space="preserve"> signatures,</w:t>
      </w:r>
    </w:p>
    <w:p w14:paraId="6A22E4C2" w14:textId="11FB7B23" w:rsidR="002646D8" w:rsidRDefault="002646D8" w:rsidP="00A557F4">
      <w:pPr>
        <w:pStyle w:val="ListParagraph"/>
        <w:numPr>
          <w:ilvl w:val="0"/>
          <w:numId w:val="8"/>
        </w:numPr>
        <w:snapToGrid/>
        <w:spacing w:after="0"/>
        <w:contextualSpacing/>
      </w:pPr>
      <w:r>
        <w:t>Date.</w:t>
      </w:r>
    </w:p>
    <w:p w14:paraId="2AA61E66" w14:textId="77777777" w:rsidR="004C482C" w:rsidRDefault="004C482C" w:rsidP="004C482C">
      <w:pPr>
        <w:pStyle w:val="ListParagraph"/>
        <w:snapToGrid/>
        <w:spacing w:after="0"/>
        <w:ind w:left="1069"/>
        <w:contextualSpacing/>
      </w:pPr>
    </w:p>
    <w:p w14:paraId="55F2B5D6" w14:textId="2144739F" w:rsidR="000173CF" w:rsidRPr="004A22FB" w:rsidRDefault="00B2191A" w:rsidP="007600C7">
      <w:pPr>
        <w:pStyle w:val="ListParagraph"/>
        <w:numPr>
          <w:ilvl w:val="0"/>
          <w:numId w:val="12"/>
        </w:numPr>
        <w:snapToGrid/>
        <w:spacing w:after="0"/>
        <w:contextualSpacing/>
      </w:pPr>
      <w:r w:rsidRPr="004A22FB">
        <w:rPr>
          <w:b/>
          <w:bCs/>
        </w:rPr>
        <w:t xml:space="preserve">Portsmouth DBF Trust Funds Income Amendment Form </w:t>
      </w:r>
      <w:r w:rsidRPr="000173CF">
        <w:t xml:space="preserve">– </w:t>
      </w:r>
      <w:r w:rsidR="000173CF" w:rsidRPr="004C00E3">
        <w:t xml:space="preserve">signed </w:t>
      </w:r>
      <w:r w:rsidR="000173CF" w:rsidRPr="004A22FB">
        <w:rPr>
          <w:u w:val="single"/>
        </w:rPr>
        <w:t>by two PCC Members</w:t>
      </w:r>
      <w:r w:rsidR="000173CF">
        <w:t>, either I</w:t>
      </w:r>
      <w:r w:rsidR="000173CF" w:rsidRPr="004C00E3">
        <w:t>ncumbent/</w:t>
      </w:r>
      <w:r w:rsidR="000173CF">
        <w:t>T</w:t>
      </w:r>
      <w:r w:rsidR="000173CF" w:rsidRPr="004C00E3">
        <w:t>reasurer/</w:t>
      </w:r>
      <w:r w:rsidR="000173CF">
        <w:t>C</w:t>
      </w:r>
      <w:r w:rsidR="000173CF" w:rsidRPr="004C00E3">
        <w:t xml:space="preserve">hurch </w:t>
      </w:r>
      <w:r w:rsidR="000173CF">
        <w:t>W</w:t>
      </w:r>
      <w:r w:rsidR="000173CF" w:rsidRPr="004C00E3">
        <w:t>arden</w:t>
      </w:r>
      <w:r w:rsidR="00376315">
        <w:t>.</w:t>
      </w:r>
      <w:r w:rsidR="004A22FB">
        <w:t xml:space="preserve">  </w:t>
      </w:r>
      <w:r w:rsidR="000173CF" w:rsidRPr="004A22FB">
        <w:rPr>
          <w:i/>
          <w:iCs/>
          <w:u w:val="single"/>
        </w:rPr>
        <w:t xml:space="preserve">The form is available from </w:t>
      </w:r>
      <w:r w:rsidR="00051B1C" w:rsidRPr="004A22FB">
        <w:rPr>
          <w:i/>
          <w:iCs/>
          <w:u w:val="single"/>
        </w:rPr>
        <w:t>The Diocese</w:t>
      </w:r>
      <w:r w:rsidR="000173CF" w:rsidRPr="004A22FB">
        <w:rPr>
          <w:i/>
          <w:iCs/>
          <w:u w:val="single"/>
        </w:rPr>
        <w:t xml:space="preserve"> and must include:</w:t>
      </w:r>
    </w:p>
    <w:p w14:paraId="5BB6588B" w14:textId="77777777" w:rsidR="004A22FB" w:rsidRDefault="004A22FB" w:rsidP="004A22FB">
      <w:pPr>
        <w:pStyle w:val="ListParagraph"/>
        <w:snapToGrid/>
        <w:spacing w:after="0"/>
        <w:contextualSpacing/>
      </w:pPr>
    </w:p>
    <w:p w14:paraId="68CD5F11" w14:textId="77777777" w:rsidR="00A557F4" w:rsidRDefault="00A557F4" w:rsidP="00A557F4">
      <w:pPr>
        <w:pStyle w:val="ListParagraph"/>
        <w:numPr>
          <w:ilvl w:val="0"/>
          <w:numId w:val="10"/>
        </w:numPr>
        <w:snapToGrid/>
        <w:spacing w:after="0"/>
        <w:contextualSpacing/>
      </w:pPr>
      <w:r>
        <w:t>PCC name,</w:t>
      </w:r>
    </w:p>
    <w:p w14:paraId="150109CF" w14:textId="044597F2" w:rsidR="00B2191A" w:rsidRDefault="00B2191A" w:rsidP="00B2191A">
      <w:pPr>
        <w:pStyle w:val="ListParagraph"/>
        <w:numPr>
          <w:ilvl w:val="0"/>
          <w:numId w:val="10"/>
        </w:numPr>
        <w:snapToGrid/>
        <w:spacing w:after="0"/>
        <w:contextualSpacing/>
      </w:pPr>
      <w:r>
        <w:t>PCC address</w:t>
      </w:r>
      <w:r w:rsidR="00A557F4">
        <w:t>,</w:t>
      </w:r>
    </w:p>
    <w:p w14:paraId="63E200BF" w14:textId="7CE2CE91" w:rsidR="00B2191A" w:rsidRDefault="00B2191A" w:rsidP="00B2191A">
      <w:pPr>
        <w:pStyle w:val="ListParagraph"/>
        <w:numPr>
          <w:ilvl w:val="0"/>
          <w:numId w:val="10"/>
        </w:numPr>
        <w:snapToGrid/>
        <w:spacing w:after="0"/>
        <w:contextualSpacing/>
      </w:pPr>
      <w:r>
        <w:t>Contact details</w:t>
      </w:r>
      <w:r w:rsidR="00A557F4">
        <w:t>,</w:t>
      </w:r>
    </w:p>
    <w:p w14:paraId="70438237" w14:textId="3ED8BDFC" w:rsidR="00B2191A" w:rsidRDefault="00B2191A" w:rsidP="00B2191A">
      <w:pPr>
        <w:pStyle w:val="ListParagraph"/>
        <w:numPr>
          <w:ilvl w:val="0"/>
          <w:numId w:val="10"/>
        </w:numPr>
        <w:snapToGrid/>
        <w:spacing w:after="0"/>
        <w:contextualSpacing/>
      </w:pPr>
      <w:r>
        <w:t>CCLA account number(s) to which this change applies</w:t>
      </w:r>
      <w:r w:rsidR="00A557F4">
        <w:t>,</w:t>
      </w:r>
    </w:p>
    <w:p w14:paraId="68E76839" w14:textId="10058555" w:rsidR="00B2191A" w:rsidRDefault="00B2191A" w:rsidP="00B2191A">
      <w:pPr>
        <w:pStyle w:val="ListParagraph"/>
        <w:numPr>
          <w:ilvl w:val="0"/>
          <w:numId w:val="10"/>
        </w:numPr>
        <w:snapToGrid/>
        <w:spacing w:after="0"/>
        <w:contextualSpacing/>
      </w:pPr>
      <w:r>
        <w:t>Reason for change</w:t>
      </w:r>
      <w:r w:rsidR="00A557F4">
        <w:t>,</w:t>
      </w:r>
    </w:p>
    <w:p w14:paraId="758FCB88" w14:textId="77777777" w:rsidR="00A557F4" w:rsidRPr="00E84BCD" w:rsidRDefault="00A557F4" w:rsidP="00A557F4">
      <w:pPr>
        <w:pStyle w:val="ListParagraph"/>
        <w:numPr>
          <w:ilvl w:val="0"/>
          <w:numId w:val="10"/>
        </w:numPr>
        <w:snapToGrid/>
        <w:spacing w:after="0"/>
        <w:contextualSpacing/>
      </w:pPr>
      <w:r>
        <w:t xml:space="preserve">The PCC’s bank account details (account name, account number and sort code) of where the </w:t>
      </w:r>
      <w:r w:rsidRPr="00E84BCD">
        <w:t>dividends / interest income to be paid,</w:t>
      </w:r>
    </w:p>
    <w:p w14:paraId="3581A017" w14:textId="48E440E3" w:rsidR="002646D8" w:rsidRPr="00E84BCD" w:rsidRDefault="00B667F1" w:rsidP="00A557F4">
      <w:pPr>
        <w:pStyle w:val="ListParagraph"/>
        <w:numPr>
          <w:ilvl w:val="0"/>
          <w:numId w:val="10"/>
        </w:numPr>
        <w:snapToGrid/>
        <w:spacing w:after="0"/>
        <w:contextualSpacing/>
      </w:pPr>
      <w:r w:rsidRPr="00E84BCD">
        <w:t xml:space="preserve">Full </w:t>
      </w:r>
      <w:r w:rsidR="002646D8" w:rsidRPr="00E84BCD">
        <w:t xml:space="preserve">Names </w:t>
      </w:r>
      <w:r w:rsidRPr="00E84BCD">
        <w:t>of</w:t>
      </w:r>
      <w:r w:rsidR="002646D8" w:rsidRPr="00E84BCD">
        <w:t xml:space="preserve"> Signatories,</w:t>
      </w:r>
      <w:r w:rsidR="00793BB0" w:rsidRPr="00E84BCD">
        <w:t xml:space="preserve"> including</w:t>
      </w:r>
      <w:r w:rsidR="00510B8F">
        <w:t xml:space="preserve"> </w:t>
      </w:r>
      <w:r w:rsidR="00793BB0" w:rsidRPr="00E84BCD">
        <w:t xml:space="preserve">their </w:t>
      </w:r>
      <w:r w:rsidR="00267560">
        <w:t>specimen</w:t>
      </w:r>
      <w:r w:rsidR="00267560" w:rsidRPr="00E84BCD">
        <w:t xml:space="preserve"> </w:t>
      </w:r>
      <w:r w:rsidR="00793BB0" w:rsidRPr="00E84BCD">
        <w:t>signatures</w:t>
      </w:r>
      <w:r w:rsidR="00267560">
        <w:t>,</w:t>
      </w:r>
    </w:p>
    <w:p w14:paraId="6CCD41CE" w14:textId="211A4022" w:rsidR="00B2191A" w:rsidRDefault="00B2191A" w:rsidP="00B2191A">
      <w:pPr>
        <w:pStyle w:val="ListParagraph"/>
        <w:numPr>
          <w:ilvl w:val="0"/>
          <w:numId w:val="10"/>
        </w:numPr>
        <w:snapToGrid/>
        <w:spacing w:after="0"/>
        <w:contextualSpacing/>
      </w:pPr>
      <w:r>
        <w:t>Date</w:t>
      </w:r>
      <w:r w:rsidR="00A557F4">
        <w:t>.</w:t>
      </w:r>
    </w:p>
    <w:p w14:paraId="673048FB" w14:textId="77777777" w:rsidR="00A557F4" w:rsidRDefault="00A557F4" w:rsidP="00A557F4">
      <w:pPr>
        <w:pStyle w:val="ListParagraph"/>
        <w:snapToGrid/>
        <w:spacing w:after="0"/>
        <w:ind w:left="1080"/>
        <w:contextualSpacing/>
      </w:pPr>
    </w:p>
    <w:p w14:paraId="1962651D" w14:textId="77777777" w:rsidR="00B2191A" w:rsidRPr="00847704" w:rsidRDefault="00B2191A" w:rsidP="00A557F4">
      <w:pPr>
        <w:pStyle w:val="ListParagraph"/>
        <w:numPr>
          <w:ilvl w:val="0"/>
          <w:numId w:val="12"/>
        </w:numPr>
        <w:snapToGrid/>
        <w:spacing w:after="0"/>
        <w:contextualSpacing/>
        <w:rPr>
          <w:b/>
          <w:bCs/>
        </w:rPr>
      </w:pPr>
      <w:r w:rsidRPr="00847704">
        <w:rPr>
          <w:b/>
          <w:bCs/>
        </w:rPr>
        <w:t xml:space="preserve">One of the following: </w:t>
      </w:r>
    </w:p>
    <w:p w14:paraId="6ECDC4F3" w14:textId="30A23C5C" w:rsidR="00B2191A" w:rsidRDefault="00B2191A" w:rsidP="009F0EEC">
      <w:pPr>
        <w:pStyle w:val="ListParagraph"/>
        <w:numPr>
          <w:ilvl w:val="0"/>
          <w:numId w:val="10"/>
        </w:numPr>
        <w:snapToGrid/>
        <w:spacing w:after="0"/>
        <w:contextualSpacing/>
      </w:pPr>
      <w:r>
        <w:t>an original paying-in slip</w:t>
      </w:r>
      <w:r w:rsidR="009F0EEC">
        <w:t xml:space="preserve"> for the new bank account</w:t>
      </w:r>
      <w:r>
        <w:t xml:space="preserve">, </w:t>
      </w:r>
    </w:p>
    <w:p w14:paraId="6709A00D" w14:textId="07182FA9" w:rsidR="00B2191A" w:rsidRDefault="00B2191A" w:rsidP="009F0EEC">
      <w:pPr>
        <w:pStyle w:val="ListParagraph"/>
        <w:numPr>
          <w:ilvl w:val="0"/>
          <w:numId w:val="10"/>
        </w:numPr>
        <w:snapToGrid/>
        <w:spacing w:after="0"/>
        <w:contextualSpacing/>
      </w:pPr>
      <w:r>
        <w:t xml:space="preserve">an original cheque </w:t>
      </w:r>
      <w:r w:rsidR="009F0EEC">
        <w:t xml:space="preserve">from the new bank account, </w:t>
      </w:r>
      <w:r>
        <w:t>marked ‘Void’</w:t>
      </w:r>
      <w:r w:rsidR="009F0EEC">
        <w:t xml:space="preserve"> for security</w:t>
      </w:r>
      <w:r w:rsidR="00D73568">
        <w:t>,</w:t>
      </w:r>
      <w:r>
        <w:t xml:space="preserve"> </w:t>
      </w:r>
    </w:p>
    <w:p w14:paraId="774E03A3" w14:textId="59067205" w:rsidR="00B2191A" w:rsidRDefault="00B2191A" w:rsidP="009F0EEC">
      <w:pPr>
        <w:pStyle w:val="ListParagraph"/>
        <w:numPr>
          <w:ilvl w:val="0"/>
          <w:numId w:val="10"/>
        </w:numPr>
        <w:snapToGrid/>
        <w:spacing w:after="0"/>
        <w:contextualSpacing/>
      </w:pPr>
      <w:r>
        <w:t>a certified copy of a bank statement</w:t>
      </w:r>
      <w:r w:rsidR="00D73568">
        <w:t>.</w:t>
      </w:r>
    </w:p>
    <w:p w14:paraId="3295576D" w14:textId="77777777" w:rsidR="00DF0D0B" w:rsidRDefault="00DF0D0B" w:rsidP="00DF0D0B">
      <w:pPr>
        <w:pStyle w:val="ListParagraph"/>
        <w:snapToGrid/>
        <w:spacing w:after="0"/>
        <w:ind w:left="1080"/>
        <w:contextualSpacing/>
      </w:pPr>
    </w:p>
    <w:p w14:paraId="2B2DFC5C" w14:textId="77777777" w:rsidR="00DF0D0B" w:rsidRDefault="00DF0D0B" w:rsidP="00DF0D0B">
      <w:pPr>
        <w:pStyle w:val="ListParagraph"/>
        <w:snapToGrid/>
        <w:spacing w:after="0"/>
        <w:ind w:left="1080"/>
        <w:contextualSpacing/>
      </w:pPr>
    </w:p>
    <w:p w14:paraId="460BAFCA" w14:textId="77777777" w:rsidR="00DF0D0B" w:rsidRDefault="00DF0D0B" w:rsidP="00DF0D0B">
      <w:pPr>
        <w:pStyle w:val="ListParagraph"/>
        <w:snapToGrid/>
        <w:spacing w:after="0"/>
        <w:ind w:left="1080"/>
        <w:contextualSpacing/>
      </w:pPr>
    </w:p>
    <w:p w14:paraId="0E9C9EB2" w14:textId="77777777" w:rsidR="00DF0D0B" w:rsidRDefault="00DF0D0B" w:rsidP="00DF0D0B">
      <w:pPr>
        <w:pStyle w:val="ListParagraph"/>
        <w:snapToGrid/>
        <w:spacing w:after="0"/>
        <w:ind w:left="1080"/>
        <w:contextualSpacing/>
      </w:pPr>
    </w:p>
    <w:p w14:paraId="4D4C5898" w14:textId="77777777" w:rsidR="00DF0D0B" w:rsidRDefault="00DF0D0B" w:rsidP="00DF0D0B">
      <w:pPr>
        <w:pStyle w:val="ListParagraph"/>
        <w:snapToGrid/>
        <w:spacing w:after="0"/>
        <w:ind w:left="1080"/>
        <w:contextualSpacing/>
      </w:pPr>
    </w:p>
    <w:p w14:paraId="762EAD5C" w14:textId="77777777" w:rsidR="00DF0D0B" w:rsidRPr="00157E42" w:rsidRDefault="00DF0D0B" w:rsidP="00DF0D0B">
      <w:pPr>
        <w:pStyle w:val="ListParagraph"/>
        <w:snapToGrid/>
        <w:spacing w:after="0"/>
        <w:ind w:left="1080"/>
        <w:contextualSpacing/>
      </w:pPr>
    </w:p>
    <w:p w14:paraId="113051B2" w14:textId="056F2853" w:rsidR="00B2191A" w:rsidRDefault="000131E8" w:rsidP="00E84BCD">
      <w:pPr>
        <w:pStyle w:val="Heading2"/>
      </w:pPr>
      <w:bookmarkStart w:id="0" w:name="_Hlk202258266"/>
      <w:r>
        <w:lastRenderedPageBreak/>
        <w:t xml:space="preserve">For </w:t>
      </w:r>
      <w:r w:rsidRPr="002674F5">
        <w:t>Trust Fund</w:t>
      </w:r>
      <w:r>
        <w:t xml:space="preserve">s wishing to </w:t>
      </w:r>
      <w:r w:rsidR="00B2191A" w:rsidRPr="00FC2BC3">
        <w:t>Inves</w:t>
      </w:r>
      <w:r w:rsidR="00C15082">
        <w:t>t</w:t>
      </w:r>
      <w:r w:rsidR="00B2191A" w:rsidRPr="00FC2BC3">
        <w:t xml:space="preserve"> </w:t>
      </w:r>
      <w:bookmarkEnd w:id="0"/>
      <w:r w:rsidR="008E2CD8">
        <w:t xml:space="preserve">or </w:t>
      </w:r>
      <w:r w:rsidR="00B2191A" w:rsidRPr="00FC2BC3">
        <w:t>Re-Invest</w:t>
      </w:r>
      <w:r w:rsidR="008E2CD8">
        <w:t xml:space="preserve">, </w:t>
      </w:r>
      <w:bookmarkStart w:id="1" w:name="_Hlk202258348"/>
      <w:r w:rsidR="00C15082">
        <w:t>the f</w:t>
      </w:r>
      <w:r w:rsidR="008E2CD8">
        <w:t xml:space="preserve">ollowing is required to be sent to </w:t>
      </w:r>
      <w:hyperlink r:id="rId12" w:history="1">
        <w:r w:rsidR="008E2CD8" w:rsidRPr="00587215">
          <w:rPr>
            <w:rStyle w:val="Hyperlink"/>
            <w:b/>
            <w:bCs/>
          </w:rPr>
          <w:t>trusts@portsmouth.anglican.org</w:t>
        </w:r>
      </w:hyperlink>
      <w:r w:rsidR="008E2CD8">
        <w:rPr>
          <w:color w:val="4472C4" w:themeColor="accent1"/>
        </w:rPr>
        <w:t xml:space="preserve"> </w:t>
      </w:r>
    </w:p>
    <w:bookmarkEnd w:id="1"/>
    <w:p w14:paraId="5FC3EA0F" w14:textId="77777777" w:rsidR="000131E8" w:rsidRDefault="000131E8" w:rsidP="00B2191A"/>
    <w:p w14:paraId="404B1BC4" w14:textId="29374991" w:rsidR="008E2CD8" w:rsidRPr="003E44D6" w:rsidRDefault="008E2CD8" w:rsidP="008E2CD8">
      <w:pPr>
        <w:pStyle w:val="ListParagraph"/>
        <w:numPr>
          <w:ilvl w:val="0"/>
          <w:numId w:val="14"/>
        </w:numPr>
        <w:snapToGrid/>
        <w:spacing w:after="0"/>
        <w:contextualSpacing/>
        <w:rPr>
          <w:b/>
          <w:bCs/>
        </w:rPr>
      </w:pPr>
      <w:bookmarkStart w:id="2" w:name="_Hlk202258422"/>
      <w:r w:rsidRPr="003E44D6">
        <w:rPr>
          <w:b/>
          <w:bCs/>
        </w:rPr>
        <w:t xml:space="preserve">A copy of </w:t>
      </w:r>
      <w:r>
        <w:rPr>
          <w:b/>
          <w:bCs/>
        </w:rPr>
        <w:t xml:space="preserve">the </w:t>
      </w:r>
      <w:r w:rsidRPr="003E44D6">
        <w:rPr>
          <w:b/>
          <w:bCs/>
        </w:rPr>
        <w:t>PCC</w:t>
      </w:r>
      <w:r>
        <w:rPr>
          <w:b/>
          <w:bCs/>
        </w:rPr>
        <w:t>s</w:t>
      </w:r>
      <w:r w:rsidRPr="003E44D6">
        <w:rPr>
          <w:b/>
          <w:bCs/>
        </w:rPr>
        <w:t xml:space="preserve"> minutes</w:t>
      </w:r>
      <w:r>
        <w:t xml:space="preserve"> - </w:t>
      </w:r>
      <w:r w:rsidRPr="004C00E3">
        <w:t xml:space="preserve">signed </w:t>
      </w:r>
      <w:r w:rsidRPr="003E44D6">
        <w:rPr>
          <w:u w:val="single"/>
        </w:rPr>
        <w:t>by two PCC Members</w:t>
      </w:r>
      <w:r>
        <w:t>, either I</w:t>
      </w:r>
      <w:r w:rsidRPr="004C00E3">
        <w:t>ncumbent/</w:t>
      </w:r>
      <w:r>
        <w:t>T</w:t>
      </w:r>
      <w:r w:rsidRPr="004C00E3">
        <w:t>reasurer/</w:t>
      </w:r>
      <w:r>
        <w:t>C</w:t>
      </w:r>
      <w:r w:rsidRPr="004C00E3">
        <w:t xml:space="preserve">hurch </w:t>
      </w:r>
      <w:r>
        <w:t>W</w:t>
      </w:r>
      <w:r w:rsidRPr="004C00E3">
        <w:t>arden</w:t>
      </w:r>
      <w:r w:rsidR="00AC0C1B">
        <w:rPr>
          <w:b/>
          <w:bCs/>
        </w:rPr>
        <w:t xml:space="preserve">. </w:t>
      </w:r>
      <w:r w:rsidR="00AC0C1B" w:rsidRPr="00CD3BDC">
        <w:t>Note:</w:t>
      </w:r>
      <w:r w:rsidR="00AC0C1B">
        <w:t xml:space="preserve"> </w:t>
      </w:r>
      <w:r w:rsidR="00AC0C1B" w:rsidRPr="00BB6A0F">
        <w:rPr>
          <w:i/>
          <w:iCs/>
          <w:u w:val="single"/>
        </w:rPr>
        <w:t>The minutes must include:</w:t>
      </w:r>
    </w:p>
    <w:p w14:paraId="6FC990D4" w14:textId="77777777" w:rsidR="00AC0C1B" w:rsidRDefault="00AC0C1B" w:rsidP="00AC0C1B">
      <w:pPr>
        <w:pStyle w:val="ListParagraph"/>
        <w:snapToGrid/>
        <w:spacing w:after="0"/>
        <w:ind w:left="1080"/>
        <w:contextualSpacing/>
      </w:pPr>
      <w:bookmarkStart w:id="3" w:name="_Hlk201841873"/>
      <w:bookmarkStart w:id="4" w:name="_Hlk201842338"/>
    </w:p>
    <w:p w14:paraId="66FD9758" w14:textId="4F32ED61" w:rsidR="00B2191A" w:rsidRDefault="00B2191A" w:rsidP="00B2191A">
      <w:pPr>
        <w:pStyle w:val="ListParagraph"/>
        <w:numPr>
          <w:ilvl w:val="0"/>
          <w:numId w:val="9"/>
        </w:numPr>
        <w:snapToGrid/>
        <w:spacing w:after="0"/>
        <w:contextualSpacing/>
      </w:pPr>
      <w:r>
        <w:t xml:space="preserve">The CCLA account number(s) where the funds </w:t>
      </w:r>
      <w:r w:rsidR="008E2CD8">
        <w:t xml:space="preserve">are to be newly </w:t>
      </w:r>
      <w:r>
        <w:t>invested</w:t>
      </w:r>
      <w:r w:rsidR="00412D55">
        <w:t xml:space="preserve">, </w:t>
      </w:r>
      <w:r>
        <w:t>re-inves</w:t>
      </w:r>
      <w:r w:rsidR="00E20012">
        <w:t xml:space="preserve">ted </w:t>
      </w:r>
      <w:r w:rsidR="00412D55">
        <w:t>or transferred to,</w:t>
      </w:r>
    </w:p>
    <w:bookmarkEnd w:id="3"/>
    <w:p w14:paraId="5137998A" w14:textId="5FBACF72" w:rsidR="00412D55" w:rsidRDefault="00412D55" w:rsidP="00412D55">
      <w:pPr>
        <w:pStyle w:val="ListParagraph"/>
        <w:numPr>
          <w:ilvl w:val="0"/>
          <w:numId w:val="9"/>
        </w:numPr>
        <w:snapToGrid/>
        <w:spacing w:after="0"/>
        <w:contextualSpacing/>
      </w:pPr>
      <w:r>
        <w:t>Full name of the Trust</w:t>
      </w:r>
      <w:r w:rsidR="000B26C1">
        <w:t>(s)</w:t>
      </w:r>
      <w:r>
        <w:t>,</w:t>
      </w:r>
    </w:p>
    <w:p w14:paraId="14677301" w14:textId="3C542335" w:rsidR="00B2191A" w:rsidRPr="00E84BCD" w:rsidRDefault="00B2191A" w:rsidP="00B2191A">
      <w:pPr>
        <w:pStyle w:val="ListParagraph"/>
        <w:numPr>
          <w:ilvl w:val="0"/>
          <w:numId w:val="9"/>
        </w:numPr>
        <w:snapToGrid/>
        <w:spacing w:after="0"/>
        <w:contextualSpacing/>
      </w:pPr>
      <w:r>
        <w:t>Amount</w:t>
      </w:r>
      <w:r w:rsidR="00412D55">
        <w:t xml:space="preserve"> </w:t>
      </w:r>
      <w:r w:rsidR="00412D55" w:rsidRPr="00E84BCD">
        <w:t>required,</w:t>
      </w:r>
    </w:p>
    <w:p w14:paraId="5FB3B72B" w14:textId="1D5DBADD" w:rsidR="00B2191A" w:rsidRPr="00E84BCD" w:rsidRDefault="00B2191A" w:rsidP="00B2191A">
      <w:pPr>
        <w:pStyle w:val="ListParagraph"/>
        <w:numPr>
          <w:ilvl w:val="0"/>
          <w:numId w:val="9"/>
        </w:numPr>
        <w:snapToGrid/>
        <w:spacing w:after="0"/>
        <w:contextualSpacing/>
      </w:pPr>
      <w:r w:rsidRPr="00E84BCD">
        <w:t>Investment type (i.e</w:t>
      </w:r>
      <w:r w:rsidR="000173CF" w:rsidRPr="00E84BCD">
        <w:t>.</w:t>
      </w:r>
      <w:r w:rsidRPr="00E84BCD">
        <w:t xml:space="preserve"> unrestricted, restricted etc)</w:t>
      </w:r>
      <w:r w:rsidR="002646D8" w:rsidRPr="00E84BCD">
        <w:t>,</w:t>
      </w:r>
    </w:p>
    <w:p w14:paraId="544DCFDF" w14:textId="1CAE303E" w:rsidR="00ED1B89" w:rsidRPr="00E84BCD" w:rsidRDefault="00ED1B89" w:rsidP="00B2191A">
      <w:pPr>
        <w:pStyle w:val="ListParagraph"/>
        <w:numPr>
          <w:ilvl w:val="0"/>
          <w:numId w:val="9"/>
        </w:numPr>
        <w:snapToGrid/>
        <w:spacing w:after="0"/>
        <w:contextualSpacing/>
      </w:pPr>
      <w:r w:rsidRPr="00E84BCD">
        <w:t>Full</w:t>
      </w:r>
      <w:r w:rsidR="00E80CCB" w:rsidRPr="00E84BCD">
        <w:t xml:space="preserve"> </w:t>
      </w:r>
      <w:r w:rsidRPr="00E84BCD">
        <w:t>Names of Signatories</w:t>
      </w:r>
      <w:r w:rsidR="00793BB0" w:rsidRPr="00E84BCD">
        <w:t xml:space="preserve">, </w:t>
      </w:r>
      <w:r w:rsidR="00267560">
        <w:t xml:space="preserve">including </w:t>
      </w:r>
      <w:r w:rsidR="00793BB0" w:rsidRPr="00E84BCD">
        <w:t xml:space="preserve">their </w:t>
      </w:r>
      <w:r w:rsidR="00267560">
        <w:t>specimen</w:t>
      </w:r>
      <w:r w:rsidR="00267560" w:rsidRPr="00E84BCD">
        <w:t xml:space="preserve"> </w:t>
      </w:r>
      <w:r w:rsidR="00793BB0" w:rsidRPr="00E84BCD">
        <w:t>signatures,</w:t>
      </w:r>
    </w:p>
    <w:p w14:paraId="5227DA32" w14:textId="6D45F3FF" w:rsidR="002646D8" w:rsidRPr="00E84BCD" w:rsidRDefault="002646D8" w:rsidP="00B2191A">
      <w:pPr>
        <w:pStyle w:val="ListParagraph"/>
        <w:numPr>
          <w:ilvl w:val="0"/>
          <w:numId w:val="9"/>
        </w:numPr>
        <w:snapToGrid/>
        <w:spacing w:after="0"/>
        <w:contextualSpacing/>
      </w:pPr>
      <w:r w:rsidRPr="00E84BCD">
        <w:t>Date</w:t>
      </w:r>
      <w:r w:rsidR="005575D1">
        <w:t>.</w:t>
      </w:r>
    </w:p>
    <w:bookmarkEnd w:id="2"/>
    <w:bookmarkEnd w:id="4"/>
    <w:p w14:paraId="0C86C33E" w14:textId="77777777" w:rsidR="00B2191A" w:rsidRPr="00E84BCD" w:rsidRDefault="00B2191A" w:rsidP="00B2191A">
      <w:pPr>
        <w:pStyle w:val="ListParagraph"/>
      </w:pPr>
    </w:p>
    <w:p w14:paraId="5193EA11" w14:textId="7AE70E74" w:rsidR="00FE14F8" w:rsidRDefault="00B2191A" w:rsidP="00FE14F8">
      <w:pPr>
        <w:pStyle w:val="ListParagraph"/>
        <w:numPr>
          <w:ilvl w:val="0"/>
          <w:numId w:val="16"/>
        </w:numPr>
        <w:snapToGrid/>
        <w:spacing w:after="0"/>
        <w:contextualSpacing/>
        <w:rPr>
          <w:i/>
          <w:iCs/>
          <w:u w:val="single"/>
        </w:rPr>
      </w:pPr>
      <w:bookmarkStart w:id="5" w:name="_Hlk202265202"/>
      <w:r w:rsidRPr="00BF6DD1">
        <w:rPr>
          <w:b/>
          <w:bCs/>
        </w:rPr>
        <w:t xml:space="preserve">Portsmouth DBF Trust Investment/Re-Investment </w:t>
      </w:r>
      <w:r w:rsidR="000173CF" w:rsidRPr="00BF6DD1">
        <w:rPr>
          <w:b/>
          <w:bCs/>
        </w:rPr>
        <w:t xml:space="preserve">Form </w:t>
      </w:r>
      <w:r w:rsidR="000173CF" w:rsidRPr="00E84BCD">
        <w:t xml:space="preserve">– signed </w:t>
      </w:r>
      <w:r w:rsidR="000173CF" w:rsidRPr="00BF6DD1">
        <w:rPr>
          <w:u w:val="single"/>
        </w:rPr>
        <w:t>by two PCC Members</w:t>
      </w:r>
      <w:r w:rsidR="000173CF" w:rsidRPr="00E84BCD">
        <w:t>, either Incumbent/Treasurer/Church Warden</w:t>
      </w:r>
      <w:r w:rsidR="00BF6DD1">
        <w:t xml:space="preserve">.  </w:t>
      </w:r>
      <w:r w:rsidR="000173CF" w:rsidRPr="00BF6DD1">
        <w:rPr>
          <w:i/>
          <w:iCs/>
          <w:u w:val="single"/>
        </w:rPr>
        <w:t xml:space="preserve">The form is available from </w:t>
      </w:r>
      <w:r w:rsidR="001E6972" w:rsidRPr="00BF6DD1">
        <w:rPr>
          <w:i/>
          <w:iCs/>
          <w:u w:val="single"/>
        </w:rPr>
        <w:t>The Diocese</w:t>
      </w:r>
      <w:r w:rsidR="000173CF" w:rsidRPr="00BF6DD1">
        <w:rPr>
          <w:i/>
          <w:iCs/>
          <w:u w:val="single"/>
        </w:rPr>
        <w:t xml:space="preserve"> and must include:</w:t>
      </w:r>
    </w:p>
    <w:p w14:paraId="23C2DF9A" w14:textId="77777777" w:rsidR="00BF6DD1" w:rsidRPr="00BF6DD1" w:rsidRDefault="00BF6DD1" w:rsidP="00BF6DD1">
      <w:pPr>
        <w:pStyle w:val="ListParagraph"/>
        <w:snapToGrid/>
        <w:spacing w:after="0"/>
        <w:contextualSpacing/>
        <w:rPr>
          <w:i/>
          <w:iCs/>
          <w:u w:val="single"/>
        </w:rPr>
      </w:pPr>
    </w:p>
    <w:p w14:paraId="732CA6F3" w14:textId="6B922474" w:rsidR="00FE14F8" w:rsidRPr="00E84BCD" w:rsidRDefault="00FE14F8" w:rsidP="00FE14F8">
      <w:pPr>
        <w:pStyle w:val="ListParagraph"/>
        <w:numPr>
          <w:ilvl w:val="0"/>
          <w:numId w:val="20"/>
        </w:numPr>
        <w:snapToGrid/>
        <w:spacing w:after="0"/>
        <w:contextualSpacing/>
      </w:pPr>
      <w:r w:rsidRPr="00E84BCD">
        <w:t>PCC Name</w:t>
      </w:r>
      <w:r w:rsidR="004F7B4A" w:rsidRPr="00E84BCD">
        <w:t>,</w:t>
      </w:r>
    </w:p>
    <w:p w14:paraId="073C0166" w14:textId="66FF820A" w:rsidR="00FE14F8" w:rsidRPr="00E84BCD" w:rsidRDefault="00FE14F8" w:rsidP="00FE14F8">
      <w:pPr>
        <w:pStyle w:val="ListParagraph"/>
        <w:numPr>
          <w:ilvl w:val="0"/>
          <w:numId w:val="20"/>
        </w:numPr>
        <w:snapToGrid/>
        <w:spacing w:after="0"/>
        <w:contextualSpacing/>
      </w:pPr>
      <w:r w:rsidRPr="00E84BCD">
        <w:t>The CCLA account number(s) where the funds are to be newly invested, re-invested or transferred to,</w:t>
      </w:r>
    </w:p>
    <w:p w14:paraId="240E5809" w14:textId="368F8F1C" w:rsidR="00FE14F8" w:rsidRPr="00E84BCD" w:rsidRDefault="00FE14F8" w:rsidP="00FE14F8">
      <w:pPr>
        <w:pStyle w:val="ListParagraph"/>
        <w:numPr>
          <w:ilvl w:val="0"/>
          <w:numId w:val="20"/>
        </w:numPr>
        <w:snapToGrid/>
        <w:spacing w:after="0"/>
        <w:contextualSpacing/>
      </w:pPr>
      <w:r w:rsidRPr="00E84BCD">
        <w:t>Full name</w:t>
      </w:r>
      <w:r w:rsidR="00793BB0" w:rsidRPr="00E84BCD">
        <w:t>s</w:t>
      </w:r>
      <w:r w:rsidRPr="00E84BCD">
        <w:t xml:space="preserve"> of the Trus</w:t>
      </w:r>
      <w:r w:rsidR="00793BB0" w:rsidRPr="00E84BCD">
        <w:t>ts</w:t>
      </w:r>
      <w:r w:rsidR="000B26C1">
        <w:t>(s)</w:t>
      </w:r>
      <w:r w:rsidR="00793BB0" w:rsidRPr="00E84BCD">
        <w:t>,</w:t>
      </w:r>
    </w:p>
    <w:p w14:paraId="55540AAA" w14:textId="0B2BECFE" w:rsidR="00FE14F8" w:rsidRPr="00E84BCD" w:rsidRDefault="00FE14F8" w:rsidP="00FE14F8">
      <w:pPr>
        <w:pStyle w:val="ListParagraph"/>
        <w:numPr>
          <w:ilvl w:val="0"/>
          <w:numId w:val="20"/>
        </w:numPr>
        <w:snapToGrid/>
        <w:spacing w:after="0"/>
        <w:contextualSpacing/>
      </w:pPr>
      <w:r w:rsidRPr="00E84BCD">
        <w:t>Amount</w:t>
      </w:r>
      <w:r w:rsidR="004F7B4A" w:rsidRPr="00E84BCD">
        <w:t>,</w:t>
      </w:r>
    </w:p>
    <w:p w14:paraId="1429FAD8" w14:textId="4A1153C5" w:rsidR="00FE14F8" w:rsidRPr="00E84BCD" w:rsidRDefault="00FE14F8" w:rsidP="00FE14F8">
      <w:pPr>
        <w:pStyle w:val="ListParagraph"/>
        <w:numPr>
          <w:ilvl w:val="0"/>
          <w:numId w:val="20"/>
        </w:numPr>
        <w:snapToGrid/>
        <w:spacing w:after="0"/>
        <w:contextualSpacing/>
      </w:pPr>
      <w:r w:rsidRPr="00E84BCD">
        <w:t>Investment type (i.e. unrestricted, restricted etc)</w:t>
      </w:r>
      <w:r w:rsidR="004F7B4A" w:rsidRPr="00E84BCD">
        <w:t>,</w:t>
      </w:r>
    </w:p>
    <w:p w14:paraId="22BB529C" w14:textId="4A10033E" w:rsidR="004F7B4A" w:rsidRPr="00E84BCD" w:rsidRDefault="00E80CCB" w:rsidP="00FE14F8">
      <w:pPr>
        <w:pStyle w:val="ListParagraph"/>
        <w:numPr>
          <w:ilvl w:val="0"/>
          <w:numId w:val="20"/>
        </w:numPr>
        <w:snapToGrid/>
        <w:spacing w:after="0"/>
        <w:contextualSpacing/>
      </w:pPr>
      <w:r w:rsidRPr="00E84BCD">
        <w:t xml:space="preserve">Full </w:t>
      </w:r>
      <w:r w:rsidR="004F7B4A" w:rsidRPr="00E84BCD">
        <w:t>Names</w:t>
      </w:r>
      <w:r w:rsidR="00B667F1" w:rsidRPr="00E84BCD">
        <w:t xml:space="preserve"> of</w:t>
      </w:r>
      <w:r w:rsidR="004F7B4A" w:rsidRPr="00E84BCD">
        <w:t xml:space="preserve"> Signatories,</w:t>
      </w:r>
      <w:r w:rsidR="00793BB0" w:rsidRPr="00E84BCD">
        <w:t xml:space="preserve"> including their </w:t>
      </w:r>
      <w:r w:rsidR="00267560">
        <w:t>specimen</w:t>
      </w:r>
      <w:r w:rsidR="00267560" w:rsidRPr="00E84BCD">
        <w:t xml:space="preserve"> </w:t>
      </w:r>
      <w:r w:rsidR="00793BB0" w:rsidRPr="00E84BCD">
        <w:t>signature</w:t>
      </w:r>
      <w:r w:rsidR="00267560">
        <w:t>,</w:t>
      </w:r>
    </w:p>
    <w:p w14:paraId="0BF2E6C7" w14:textId="2834D1F9" w:rsidR="00FE14F8" w:rsidRPr="00E84BCD" w:rsidRDefault="004F7B4A" w:rsidP="004F7B4A">
      <w:pPr>
        <w:pStyle w:val="ListParagraph"/>
        <w:numPr>
          <w:ilvl w:val="0"/>
          <w:numId w:val="20"/>
        </w:numPr>
        <w:snapToGrid/>
        <w:spacing w:after="0"/>
        <w:contextualSpacing/>
      </w:pPr>
      <w:r w:rsidRPr="00E84BCD">
        <w:t>Date.</w:t>
      </w:r>
    </w:p>
    <w:p w14:paraId="036D7496" w14:textId="77777777" w:rsidR="000173CF" w:rsidRDefault="000173CF" w:rsidP="000173CF">
      <w:pPr>
        <w:pStyle w:val="ListParagraph"/>
        <w:snapToGrid/>
        <w:spacing w:after="0"/>
        <w:contextualSpacing/>
        <w:rPr>
          <w:b/>
          <w:bCs/>
        </w:rPr>
      </w:pPr>
    </w:p>
    <w:p w14:paraId="5D1B4842" w14:textId="08B1AAF7" w:rsidR="000173CF" w:rsidRDefault="00B2191A" w:rsidP="000173CF">
      <w:pPr>
        <w:pStyle w:val="ListParagraph"/>
        <w:numPr>
          <w:ilvl w:val="0"/>
          <w:numId w:val="17"/>
        </w:numPr>
        <w:snapToGrid/>
        <w:spacing w:after="0"/>
        <w:contextualSpacing/>
        <w:rPr>
          <w:b/>
          <w:bCs/>
        </w:rPr>
      </w:pPr>
      <w:r w:rsidRPr="002D3892">
        <w:rPr>
          <w:b/>
          <w:bCs/>
        </w:rPr>
        <w:t>Any deed extracts which</w:t>
      </w:r>
      <w:r w:rsidR="00384ACA" w:rsidRPr="002D3892">
        <w:rPr>
          <w:b/>
          <w:bCs/>
        </w:rPr>
        <w:t xml:space="preserve"> will</w:t>
      </w:r>
      <w:r w:rsidRPr="002D3892">
        <w:rPr>
          <w:b/>
          <w:bCs/>
        </w:rPr>
        <w:t xml:space="preserve"> support the terms of the investm</w:t>
      </w:r>
      <w:bookmarkEnd w:id="5"/>
      <w:r w:rsidR="002D3892">
        <w:rPr>
          <w:b/>
          <w:bCs/>
        </w:rPr>
        <w:t>ent</w:t>
      </w:r>
    </w:p>
    <w:p w14:paraId="306022A9" w14:textId="77777777" w:rsidR="002D3892" w:rsidRPr="002D3892" w:rsidRDefault="002D3892" w:rsidP="002D3892">
      <w:pPr>
        <w:pStyle w:val="ListParagraph"/>
        <w:snapToGrid/>
        <w:spacing w:after="0"/>
        <w:contextualSpacing/>
        <w:rPr>
          <w:b/>
          <w:bCs/>
        </w:rPr>
      </w:pPr>
    </w:p>
    <w:p w14:paraId="6D4BD32F" w14:textId="41F85879" w:rsidR="00B2191A" w:rsidRPr="005314CC" w:rsidRDefault="00B2191A" w:rsidP="000173CF">
      <w:pPr>
        <w:pStyle w:val="ListParagraph"/>
        <w:numPr>
          <w:ilvl w:val="0"/>
          <w:numId w:val="17"/>
        </w:numPr>
        <w:snapToGrid/>
        <w:spacing w:after="0"/>
        <w:contextualSpacing/>
        <w:rPr>
          <w:b/>
          <w:bCs/>
        </w:rPr>
      </w:pPr>
      <w:r w:rsidRPr="005314CC">
        <w:rPr>
          <w:b/>
          <w:bCs/>
        </w:rPr>
        <w:t>Send money to Portsmouth Trust bank account</w:t>
      </w:r>
      <w:r w:rsidR="001D3E26" w:rsidRPr="005314CC">
        <w:rPr>
          <w:b/>
          <w:bCs/>
        </w:rPr>
        <w:t>:</w:t>
      </w:r>
    </w:p>
    <w:p w14:paraId="5A649923" w14:textId="3FDAC815" w:rsidR="001D3E26" w:rsidRDefault="001E108F" w:rsidP="005A3F82">
      <w:pPr>
        <w:ind w:left="720"/>
        <w:contextualSpacing/>
      </w:pPr>
      <w:r w:rsidRPr="005314CC">
        <w:t xml:space="preserve">Account Name: </w:t>
      </w:r>
      <w:r w:rsidR="00293A38">
        <w:tab/>
      </w:r>
      <w:r w:rsidR="005314CC" w:rsidRPr="005314CC">
        <w:t>The Portsmouth Diocesan Board of Finance No 3 A/c</w:t>
      </w:r>
    </w:p>
    <w:p w14:paraId="1EE47EC6" w14:textId="5C583AF6" w:rsidR="005314CC" w:rsidRDefault="00445153" w:rsidP="005A3F82">
      <w:pPr>
        <w:ind w:left="720"/>
        <w:contextualSpacing/>
      </w:pPr>
      <w:r>
        <w:t>Account number:</w:t>
      </w:r>
      <w:r w:rsidR="00251966">
        <w:t xml:space="preserve"> </w:t>
      </w:r>
      <w:r w:rsidR="00293A38">
        <w:tab/>
      </w:r>
      <w:r w:rsidR="00E37435">
        <w:t>90240427</w:t>
      </w:r>
    </w:p>
    <w:p w14:paraId="7677B37D" w14:textId="62A12D6B" w:rsidR="00E37435" w:rsidRDefault="00E37435" w:rsidP="005A3F82">
      <w:pPr>
        <w:ind w:left="720"/>
        <w:contextualSpacing/>
      </w:pPr>
      <w:r>
        <w:t xml:space="preserve">Sort Code: </w:t>
      </w:r>
      <w:r w:rsidR="00293A38">
        <w:tab/>
      </w:r>
      <w:r w:rsidR="00293A38">
        <w:tab/>
        <w:t>20-12-83</w:t>
      </w:r>
    </w:p>
    <w:p w14:paraId="23C02F3C" w14:textId="77777777" w:rsidR="00A301EA" w:rsidRDefault="00A301EA" w:rsidP="00A301EA">
      <w:pPr>
        <w:contextualSpacing/>
      </w:pPr>
    </w:p>
    <w:p w14:paraId="58F69F0B" w14:textId="77777777" w:rsidR="00A301EA" w:rsidRDefault="00A301EA" w:rsidP="00A301EA">
      <w:pPr>
        <w:contextualSpacing/>
      </w:pPr>
      <w:r w:rsidRPr="00A301EA">
        <w:rPr>
          <w:b/>
          <w:bCs/>
          <w:color w:val="EE0000"/>
        </w:rPr>
        <w:t>Note:</w:t>
      </w:r>
      <w:r w:rsidRPr="00E84BCD">
        <w:t xml:space="preserve"> Please do not send funds until you received a confirmation from the Diocese that a new account has been set up.</w:t>
      </w:r>
    </w:p>
    <w:p w14:paraId="711B35AF" w14:textId="77777777" w:rsidR="00A301EA" w:rsidRDefault="00A301EA" w:rsidP="00A301EA">
      <w:pPr>
        <w:contextualSpacing/>
      </w:pPr>
    </w:p>
    <w:p w14:paraId="0D62913D" w14:textId="77777777" w:rsidR="00D521A3" w:rsidRDefault="00D521A3" w:rsidP="00D521A3">
      <w:pPr>
        <w:contextualSpacing/>
      </w:pPr>
    </w:p>
    <w:p w14:paraId="77338372" w14:textId="77777777" w:rsidR="003B4331" w:rsidRDefault="00D521A3" w:rsidP="003B4331">
      <w:pPr>
        <w:pStyle w:val="Heading2"/>
      </w:pPr>
      <w:r w:rsidRPr="00E84BCD">
        <w:lastRenderedPageBreak/>
        <w:t xml:space="preserve">For Trust Funds wishing to </w:t>
      </w:r>
      <w:r w:rsidR="005575D1">
        <w:t>c</w:t>
      </w:r>
      <w:r w:rsidR="00FA7AFB" w:rsidRPr="00E84BCD">
        <w:t>reate a</w:t>
      </w:r>
      <w:r w:rsidRPr="00E84BCD">
        <w:t xml:space="preserve"> new Custodial Fund, the following is required to b</w:t>
      </w:r>
      <w:r w:rsidR="004C3375">
        <w:t xml:space="preserve">e </w:t>
      </w:r>
      <w:r w:rsidRPr="00E84BCD">
        <w:t xml:space="preserve">sent to </w:t>
      </w:r>
      <w:hyperlink r:id="rId13" w:history="1">
        <w:r w:rsidR="003B4331" w:rsidRPr="00587215">
          <w:rPr>
            <w:rStyle w:val="Hyperlink"/>
            <w:b/>
            <w:bCs/>
          </w:rPr>
          <w:t>trusts@portsmouth.anglican.org</w:t>
        </w:r>
      </w:hyperlink>
      <w:r w:rsidR="003B4331">
        <w:rPr>
          <w:color w:val="4472C4" w:themeColor="accent1"/>
        </w:rPr>
        <w:t xml:space="preserve"> </w:t>
      </w:r>
    </w:p>
    <w:p w14:paraId="02AB749E" w14:textId="0E46A2BB" w:rsidR="00D521A3" w:rsidRDefault="00D521A3" w:rsidP="003B4331">
      <w:pPr>
        <w:pStyle w:val="Heading2"/>
        <w:rPr>
          <w:b/>
          <w:bCs/>
        </w:rPr>
      </w:pPr>
      <w:r>
        <w:rPr>
          <w:b/>
          <w:bCs/>
          <w:color w:val="4472C4" w:themeColor="accent1"/>
        </w:rPr>
        <w:tab/>
      </w:r>
    </w:p>
    <w:p w14:paraId="1EA463F4" w14:textId="490E0416" w:rsidR="00D521A3" w:rsidRPr="00AC0C1B" w:rsidRDefault="00D521A3" w:rsidP="007A62D1">
      <w:pPr>
        <w:pStyle w:val="ListParagraph"/>
        <w:numPr>
          <w:ilvl w:val="0"/>
          <w:numId w:val="24"/>
        </w:numPr>
        <w:contextualSpacing/>
        <w:rPr>
          <w:b/>
          <w:bCs/>
        </w:rPr>
      </w:pPr>
      <w:r w:rsidRPr="007A62D1">
        <w:rPr>
          <w:b/>
          <w:bCs/>
        </w:rPr>
        <w:t>A copy of the PCCs minutes</w:t>
      </w:r>
      <w:r>
        <w:t xml:space="preserve"> - </w:t>
      </w:r>
      <w:r w:rsidRPr="004C00E3">
        <w:t xml:space="preserve">signed </w:t>
      </w:r>
      <w:r w:rsidRPr="007A62D1">
        <w:rPr>
          <w:u w:val="single"/>
        </w:rPr>
        <w:t>by two PCC Members</w:t>
      </w:r>
      <w:r>
        <w:t>, either I</w:t>
      </w:r>
      <w:r w:rsidRPr="004C00E3">
        <w:t>ncumbent/</w:t>
      </w:r>
      <w:r>
        <w:t>T</w:t>
      </w:r>
      <w:r w:rsidRPr="004C00E3">
        <w:t>reasurer/</w:t>
      </w:r>
      <w:r>
        <w:t>C</w:t>
      </w:r>
      <w:r w:rsidRPr="004C00E3">
        <w:t xml:space="preserve">hurch </w:t>
      </w:r>
      <w:r>
        <w:t>W</w:t>
      </w:r>
      <w:r w:rsidRPr="004C00E3">
        <w:t>arden</w:t>
      </w:r>
      <w:r w:rsidR="00AC0C1B">
        <w:rPr>
          <w:b/>
          <w:bCs/>
        </w:rPr>
        <w:t xml:space="preserve">. </w:t>
      </w:r>
      <w:r w:rsidR="00AC0C1B" w:rsidRPr="00CD3BDC">
        <w:t>Note:</w:t>
      </w:r>
      <w:r w:rsidR="00AC0C1B">
        <w:t xml:space="preserve"> </w:t>
      </w:r>
      <w:r w:rsidR="00AC0C1B" w:rsidRPr="00BB6A0F">
        <w:rPr>
          <w:i/>
          <w:iCs/>
          <w:u w:val="single"/>
        </w:rPr>
        <w:t>The minutes must include:</w:t>
      </w:r>
    </w:p>
    <w:p w14:paraId="23001328" w14:textId="77777777" w:rsidR="00AC0C1B" w:rsidRPr="007A62D1" w:rsidRDefault="00AC0C1B" w:rsidP="00AC0C1B">
      <w:pPr>
        <w:pStyle w:val="ListParagraph"/>
        <w:contextualSpacing/>
        <w:rPr>
          <w:b/>
          <w:bCs/>
        </w:rPr>
      </w:pPr>
    </w:p>
    <w:p w14:paraId="79CAE030" w14:textId="62621313" w:rsidR="00C66DE7" w:rsidRDefault="00A96C45" w:rsidP="002703A5">
      <w:pPr>
        <w:pStyle w:val="ListParagraph"/>
        <w:numPr>
          <w:ilvl w:val="0"/>
          <w:numId w:val="23"/>
        </w:numPr>
        <w:contextualSpacing/>
      </w:pPr>
      <w:r>
        <w:t>PCC name,</w:t>
      </w:r>
    </w:p>
    <w:p w14:paraId="0A991668" w14:textId="0C85884E" w:rsidR="00D521A3" w:rsidRDefault="00D521A3" w:rsidP="002703A5">
      <w:pPr>
        <w:pStyle w:val="ListParagraph"/>
        <w:numPr>
          <w:ilvl w:val="0"/>
          <w:numId w:val="23"/>
        </w:numPr>
        <w:contextualSpacing/>
      </w:pPr>
      <w:r>
        <w:t>Full name of the Trust,</w:t>
      </w:r>
    </w:p>
    <w:p w14:paraId="6AEB0665" w14:textId="0AAD1A6C" w:rsidR="00D521A3" w:rsidRDefault="00FA7AFB" w:rsidP="002703A5">
      <w:pPr>
        <w:pStyle w:val="ListParagraph"/>
        <w:numPr>
          <w:ilvl w:val="0"/>
          <w:numId w:val="23"/>
        </w:numPr>
        <w:snapToGrid/>
        <w:spacing w:after="0"/>
        <w:contextualSpacing/>
      </w:pPr>
      <w:r>
        <w:t>Trust</w:t>
      </w:r>
      <w:r w:rsidR="00D521A3">
        <w:t xml:space="preserve"> type (i.e. </w:t>
      </w:r>
      <w:r w:rsidR="00B3367E">
        <w:t xml:space="preserve">Unrestricted/Restricted/Designated/Endowment/Permanent Endowment </w:t>
      </w:r>
      <w:r w:rsidR="00D521A3">
        <w:t>etc),</w:t>
      </w:r>
    </w:p>
    <w:p w14:paraId="7857398B" w14:textId="163A8DA7" w:rsidR="002A6069" w:rsidRDefault="002A6069" w:rsidP="002703A5">
      <w:pPr>
        <w:pStyle w:val="ListParagraph"/>
        <w:numPr>
          <w:ilvl w:val="0"/>
          <w:numId w:val="23"/>
        </w:numPr>
        <w:snapToGrid/>
        <w:spacing w:after="0"/>
        <w:contextualSpacing/>
      </w:pPr>
      <w:r>
        <w:t>Investment type:</w:t>
      </w:r>
    </w:p>
    <w:p w14:paraId="50C94106" w14:textId="33783FB2" w:rsidR="004A6823" w:rsidRDefault="004A6823" w:rsidP="004A6823">
      <w:pPr>
        <w:pStyle w:val="ListParagraph"/>
        <w:snapToGrid/>
        <w:spacing w:after="0"/>
        <w:ind w:left="1080"/>
        <w:contextualSpacing/>
      </w:pPr>
      <w:bookmarkStart w:id="6" w:name="_Hlk202264539"/>
      <w:r>
        <w:t>Deposit Fund</w:t>
      </w:r>
      <w:r w:rsidR="000727B2">
        <w:t xml:space="preserve"> </w:t>
      </w:r>
      <w:sdt>
        <w:sdtPr>
          <w:id w:val="1604852182"/>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r w:rsidR="000727B2">
        <w:tab/>
      </w:r>
      <w:r w:rsidR="000727B2">
        <w:tab/>
      </w:r>
      <w:r w:rsidR="000727B2">
        <w:tab/>
      </w:r>
    </w:p>
    <w:p w14:paraId="747A0CD5" w14:textId="1F1A6423" w:rsidR="002A6069" w:rsidRDefault="002A6069" w:rsidP="002A6069">
      <w:pPr>
        <w:ind w:left="1080"/>
        <w:contextualSpacing/>
      </w:pPr>
      <w:r w:rsidRPr="002A6069">
        <w:t>Investment Fund Income Shares</w:t>
      </w:r>
      <w:r w:rsidR="000727B2">
        <w:t xml:space="preserve"> </w:t>
      </w:r>
      <w:sdt>
        <w:sdtPr>
          <w:id w:val="-112366761"/>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742AD2D3" w14:textId="76A5A310" w:rsidR="002A6069" w:rsidRDefault="002A6069" w:rsidP="002A6069">
      <w:pPr>
        <w:ind w:left="1080"/>
        <w:contextualSpacing/>
      </w:pPr>
      <w:r>
        <w:t>Investment Fund Accumulation Shares</w:t>
      </w:r>
      <w:r w:rsidR="000727B2">
        <w:t xml:space="preserve"> </w:t>
      </w:r>
      <w:sdt>
        <w:sdtPr>
          <w:id w:val="925849731"/>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64B2A67B" w14:textId="05FB6806" w:rsidR="004A6823" w:rsidRDefault="004A6823" w:rsidP="002A6069">
      <w:pPr>
        <w:ind w:left="1080"/>
        <w:contextualSpacing/>
      </w:pPr>
      <w:r>
        <w:t>Property Fund Income Shares</w:t>
      </w:r>
      <w:r w:rsidR="000727B2">
        <w:t xml:space="preserve"> </w:t>
      </w:r>
      <w:sdt>
        <w:sdtPr>
          <w:id w:val="-397748690"/>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3AE2A81A" w14:textId="0CF16100" w:rsidR="004A6823" w:rsidRDefault="004A6823" w:rsidP="002A6069">
      <w:pPr>
        <w:ind w:left="1080"/>
        <w:contextualSpacing/>
      </w:pPr>
      <w:r>
        <w:t>Global Equity Fund Income Shares</w:t>
      </w:r>
      <w:r w:rsidR="000727B2">
        <w:t xml:space="preserve"> </w:t>
      </w:r>
      <w:sdt>
        <w:sdtPr>
          <w:id w:val="-1139417246"/>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11D03673" w14:textId="009E5C88" w:rsidR="004A6823" w:rsidRDefault="004A6823" w:rsidP="002A6069">
      <w:pPr>
        <w:ind w:left="1080"/>
        <w:contextualSpacing/>
      </w:pPr>
      <w:r>
        <w:t>Global Equity Fund Accumulation Shares</w:t>
      </w:r>
      <w:r w:rsidR="000727B2">
        <w:t xml:space="preserve"> </w:t>
      </w:r>
      <w:sdt>
        <w:sdtPr>
          <w:id w:val="-434435630"/>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617B9612" w14:textId="0EB6C73E" w:rsidR="004A6823" w:rsidRDefault="004A6823" w:rsidP="002A6069">
      <w:pPr>
        <w:ind w:left="1080"/>
        <w:contextualSpacing/>
      </w:pPr>
      <w:r>
        <w:t>Short Duration Bond Fund Income Shares</w:t>
      </w:r>
      <w:r w:rsidR="000727B2">
        <w:t xml:space="preserve"> </w:t>
      </w:r>
      <w:sdt>
        <w:sdtPr>
          <w:id w:val="1804739769"/>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p w14:paraId="57D6B0B2" w14:textId="370AF88C" w:rsidR="004A6823" w:rsidRDefault="004A6823" w:rsidP="002A6069">
      <w:pPr>
        <w:ind w:left="1080"/>
        <w:contextualSpacing/>
      </w:pPr>
      <w:r>
        <w:t>Short Duration Bond Fund Accumulation Shares</w:t>
      </w:r>
      <w:r w:rsidR="000727B2">
        <w:t xml:space="preserve"> </w:t>
      </w:r>
      <w:sdt>
        <w:sdtPr>
          <w:id w:val="98147197"/>
          <w14:checkbox>
            <w14:checked w14:val="0"/>
            <w14:checkedState w14:val="2612" w14:font="MS Gothic"/>
            <w14:uncheckedState w14:val="2610" w14:font="MS Gothic"/>
          </w14:checkbox>
        </w:sdtPr>
        <w:sdtEndPr/>
        <w:sdtContent>
          <w:r w:rsidR="000727B2">
            <w:rPr>
              <w:rFonts w:ascii="MS Gothic" w:eastAsia="MS Gothic" w:hAnsi="MS Gothic" w:hint="eastAsia"/>
            </w:rPr>
            <w:t>☐</w:t>
          </w:r>
        </w:sdtContent>
      </w:sdt>
    </w:p>
    <w:bookmarkEnd w:id="6"/>
    <w:p w14:paraId="5D5DE237" w14:textId="77777777" w:rsidR="002A6069" w:rsidRDefault="002A6069" w:rsidP="00EA5293">
      <w:pPr>
        <w:contextualSpacing/>
      </w:pPr>
    </w:p>
    <w:p w14:paraId="5561317F" w14:textId="6359488C" w:rsidR="00D521A3" w:rsidRDefault="00D521A3" w:rsidP="002703A5">
      <w:pPr>
        <w:pStyle w:val="ListParagraph"/>
        <w:numPr>
          <w:ilvl w:val="0"/>
          <w:numId w:val="23"/>
        </w:numPr>
        <w:snapToGrid/>
        <w:spacing w:after="0"/>
        <w:contextualSpacing/>
      </w:pPr>
      <w:r>
        <w:t xml:space="preserve">Full Names of </w:t>
      </w:r>
      <w:r w:rsidRPr="00E84BCD">
        <w:t>Signatories</w:t>
      </w:r>
      <w:r w:rsidR="000F7081" w:rsidRPr="00E84BCD">
        <w:t>,</w:t>
      </w:r>
      <w:r w:rsidR="00111F60" w:rsidRPr="00E84BCD">
        <w:t xml:space="preserve"> </w:t>
      </w:r>
      <w:bookmarkStart w:id="7" w:name="_Hlk203042015"/>
      <w:r w:rsidR="00111F60" w:rsidRPr="00E84BCD">
        <w:t xml:space="preserve">including their </w:t>
      </w:r>
      <w:r w:rsidR="00267560">
        <w:t>specimen</w:t>
      </w:r>
      <w:r w:rsidR="00267560" w:rsidRPr="00E84BCD">
        <w:t xml:space="preserve"> </w:t>
      </w:r>
      <w:r w:rsidR="00111F60" w:rsidRPr="00E84BCD">
        <w:t>signatures</w:t>
      </w:r>
      <w:bookmarkEnd w:id="7"/>
      <w:r w:rsidR="00111F60" w:rsidRPr="00E84BCD">
        <w:t>.</w:t>
      </w:r>
    </w:p>
    <w:p w14:paraId="0CB4C90E" w14:textId="75592F03" w:rsidR="00D521A3" w:rsidRDefault="00D521A3" w:rsidP="002703A5">
      <w:pPr>
        <w:pStyle w:val="ListParagraph"/>
        <w:numPr>
          <w:ilvl w:val="0"/>
          <w:numId w:val="23"/>
        </w:numPr>
        <w:snapToGrid/>
        <w:spacing w:after="0"/>
        <w:contextualSpacing/>
      </w:pPr>
      <w:r>
        <w:t>Date</w:t>
      </w:r>
      <w:r w:rsidR="000F7081">
        <w:t>.</w:t>
      </w:r>
    </w:p>
    <w:p w14:paraId="4FC3E368" w14:textId="77777777" w:rsidR="002703A5" w:rsidRDefault="002703A5" w:rsidP="002703A5">
      <w:pPr>
        <w:ind w:left="720"/>
        <w:contextualSpacing/>
      </w:pPr>
    </w:p>
    <w:p w14:paraId="47AE9099" w14:textId="5CB3D840" w:rsidR="000515B8" w:rsidRPr="000173CF" w:rsidRDefault="000515B8" w:rsidP="00A70672">
      <w:pPr>
        <w:pStyle w:val="ListParagraph"/>
        <w:numPr>
          <w:ilvl w:val="0"/>
          <w:numId w:val="24"/>
        </w:numPr>
        <w:contextualSpacing/>
      </w:pPr>
      <w:r w:rsidRPr="00A70672">
        <w:rPr>
          <w:b/>
          <w:bCs/>
        </w:rPr>
        <w:t xml:space="preserve">Portsmouth DBF </w:t>
      </w:r>
      <w:r w:rsidR="00956AC6">
        <w:rPr>
          <w:b/>
          <w:bCs/>
        </w:rPr>
        <w:t xml:space="preserve">Application </w:t>
      </w:r>
      <w:r w:rsidR="00F54AE1">
        <w:rPr>
          <w:b/>
          <w:bCs/>
        </w:rPr>
        <w:t xml:space="preserve">Form </w:t>
      </w:r>
      <w:r w:rsidR="00D0288B">
        <w:rPr>
          <w:b/>
          <w:bCs/>
        </w:rPr>
        <w:t xml:space="preserve">for </w:t>
      </w:r>
      <w:r w:rsidR="00F54AE1">
        <w:rPr>
          <w:b/>
          <w:bCs/>
        </w:rPr>
        <w:t>Setting Up a New</w:t>
      </w:r>
      <w:r w:rsidR="00D0288B">
        <w:rPr>
          <w:b/>
          <w:bCs/>
        </w:rPr>
        <w:t xml:space="preserve"> </w:t>
      </w:r>
      <w:r w:rsidR="002D7B59">
        <w:rPr>
          <w:b/>
          <w:bCs/>
        </w:rPr>
        <w:t>Custodian</w:t>
      </w:r>
      <w:r w:rsidR="0007089E">
        <w:rPr>
          <w:b/>
          <w:bCs/>
        </w:rPr>
        <w:t xml:space="preserve"> </w:t>
      </w:r>
      <w:r w:rsidRPr="00A70672">
        <w:rPr>
          <w:b/>
          <w:bCs/>
        </w:rPr>
        <w:t xml:space="preserve">Trust </w:t>
      </w:r>
      <w:r w:rsidR="00E45433">
        <w:rPr>
          <w:b/>
          <w:bCs/>
        </w:rPr>
        <w:t>Fund</w:t>
      </w:r>
      <w:r w:rsidRPr="00A70672">
        <w:rPr>
          <w:b/>
          <w:bCs/>
        </w:rPr>
        <w:t xml:space="preserve"> </w:t>
      </w:r>
      <w:r w:rsidRPr="000173CF">
        <w:t xml:space="preserve">– </w:t>
      </w:r>
      <w:r w:rsidRPr="004C00E3">
        <w:t xml:space="preserve">signed </w:t>
      </w:r>
      <w:r w:rsidRPr="00A70672">
        <w:rPr>
          <w:u w:val="single"/>
        </w:rPr>
        <w:t>by two PCC Members</w:t>
      </w:r>
      <w:r>
        <w:t>, either I</w:t>
      </w:r>
      <w:r w:rsidRPr="004C00E3">
        <w:t>ncumbent/</w:t>
      </w:r>
      <w:r>
        <w:t>T</w:t>
      </w:r>
      <w:r w:rsidRPr="004C00E3">
        <w:t>reasurer/</w:t>
      </w:r>
      <w:r>
        <w:t>C</w:t>
      </w:r>
      <w:r w:rsidRPr="004C00E3">
        <w:t xml:space="preserve">hurch </w:t>
      </w:r>
      <w:r>
        <w:t>W</w:t>
      </w:r>
      <w:r w:rsidRPr="004C00E3">
        <w:t>arden</w:t>
      </w:r>
    </w:p>
    <w:p w14:paraId="0EEE1B52" w14:textId="77777777" w:rsidR="000515B8" w:rsidRDefault="000515B8" w:rsidP="000515B8">
      <w:pPr>
        <w:pStyle w:val="ListParagraph"/>
        <w:rPr>
          <w:i/>
          <w:iCs/>
          <w:u w:val="single"/>
        </w:rPr>
      </w:pPr>
      <w:r w:rsidRPr="000173CF">
        <w:rPr>
          <w:i/>
          <w:iCs/>
          <w:u w:val="single"/>
        </w:rPr>
        <w:t xml:space="preserve">The form is available from </w:t>
      </w:r>
      <w:r>
        <w:rPr>
          <w:i/>
          <w:iCs/>
          <w:u w:val="single"/>
        </w:rPr>
        <w:t>The Diocese</w:t>
      </w:r>
      <w:r w:rsidRPr="000173CF">
        <w:rPr>
          <w:i/>
          <w:iCs/>
          <w:u w:val="single"/>
        </w:rPr>
        <w:t xml:space="preserve"> and must include:</w:t>
      </w:r>
    </w:p>
    <w:p w14:paraId="5F9AD52E" w14:textId="63625899" w:rsidR="000515B8" w:rsidRDefault="000515B8" w:rsidP="00D5217F">
      <w:pPr>
        <w:pStyle w:val="ListParagraph"/>
        <w:numPr>
          <w:ilvl w:val="0"/>
          <w:numId w:val="27"/>
        </w:numPr>
        <w:contextualSpacing/>
      </w:pPr>
      <w:r>
        <w:t>PCC Name,</w:t>
      </w:r>
    </w:p>
    <w:p w14:paraId="2CA45B41" w14:textId="77777777" w:rsidR="000515B8" w:rsidRDefault="000515B8" w:rsidP="00D5217F">
      <w:pPr>
        <w:pStyle w:val="ListParagraph"/>
        <w:numPr>
          <w:ilvl w:val="0"/>
          <w:numId w:val="27"/>
        </w:numPr>
        <w:snapToGrid/>
        <w:spacing w:after="0"/>
        <w:contextualSpacing/>
      </w:pPr>
      <w:r>
        <w:t>Full name of the Trust,</w:t>
      </w:r>
    </w:p>
    <w:p w14:paraId="384DA10F" w14:textId="5AD185C8" w:rsidR="000515B8" w:rsidRDefault="00BB6A0F" w:rsidP="00D5217F">
      <w:pPr>
        <w:pStyle w:val="ListParagraph"/>
        <w:numPr>
          <w:ilvl w:val="0"/>
          <w:numId w:val="27"/>
        </w:numPr>
        <w:snapToGrid/>
        <w:spacing w:after="0"/>
        <w:contextualSpacing/>
      </w:pPr>
      <w:r>
        <w:t>Trust</w:t>
      </w:r>
      <w:r w:rsidR="00D5217F">
        <w:t xml:space="preserve"> typ</w:t>
      </w:r>
      <w:r w:rsidR="000F7081">
        <w:t>e</w:t>
      </w:r>
      <w:r>
        <w:t xml:space="preserve"> (as above)</w:t>
      </w:r>
      <w:r w:rsidR="00E17EF5">
        <w:t>,</w:t>
      </w:r>
    </w:p>
    <w:p w14:paraId="15288B20" w14:textId="0111C2B3" w:rsidR="000515B8" w:rsidRDefault="000515B8" w:rsidP="00D5217F">
      <w:pPr>
        <w:pStyle w:val="ListParagraph"/>
        <w:numPr>
          <w:ilvl w:val="0"/>
          <w:numId w:val="27"/>
        </w:numPr>
        <w:snapToGrid/>
        <w:spacing w:after="0"/>
        <w:contextualSpacing/>
      </w:pPr>
      <w:r>
        <w:t>Investment type (</w:t>
      </w:r>
      <w:r w:rsidR="00E82C92">
        <w:t>as above</w:t>
      </w:r>
      <w:r>
        <w:t>),</w:t>
      </w:r>
    </w:p>
    <w:p w14:paraId="4F6E19D3" w14:textId="734119B1" w:rsidR="000515B8" w:rsidRDefault="000515B8" w:rsidP="00D5217F">
      <w:pPr>
        <w:pStyle w:val="ListParagraph"/>
        <w:numPr>
          <w:ilvl w:val="0"/>
          <w:numId w:val="27"/>
        </w:numPr>
        <w:snapToGrid/>
        <w:spacing w:after="0"/>
        <w:contextualSpacing/>
      </w:pPr>
      <w:r>
        <w:t>Full Names of Signatories</w:t>
      </w:r>
      <w:r w:rsidRPr="00E84BCD">
        <w:t>,</w:t>
      </w:r>
      <w:r w:rsidR="00793BB0" w:rsidRPr="00E84BCD">
        <w:t xml:space="preserve"> including their </w:t>
      </w:r>
      <w:r w:rsidR="00267560">
        <w:t>specimen</w:t>
      </w:r>
      <w:r w:rsidR="00267560" w:rsidRPr="00E84BCD">
        <w:t xml:space="preserve"> </w:t>
      </w:r>
      <w:r w:rsidR="00793BB0" w:rsidRPr="00E84BCD">
        <w:t>signatures,</w:t>
      </w:r>
    </w:p>
    <w:p w14:paraId="4DE18D44" w14:textId="77777777" w:rsidR="000515B8" w:rsidRPr="00FE14F8" w:rsidRDefault="000515B8" w:rsidP="00D5217F">
      <w:pPr>
        <w:pStyle w:val="ListParagraph"/>
        <w:numPr>
          <w:ilvl w:val="0"/>
          <w:numId w:val="27"/>
        </w:numPr>
        <w:snapToGrid/>
        <w:spacing w:after="0"/>
        <w:contextualSpacing/>
      </w:pPr>
      <w:r>
        <w:t>Date.</w:t>
      </w:r>
    </w:p>
    <w:p w14:paraId="60F54CD5" w14:textId="77777777" w:rsidR="000515B8" w:rsidRDefault="000515B8" w:rsidP="000515B8">
      <w:pPr>
        <w:pStyle w:val="ListParagraph"/>
        <w:snapToGrid/>
        <w:spacing w:after="0"/>
        <w:contextualSpacing/>
        <w:rPr>
          <w:b/>
          <w:bCs/>
        </w:rPr>
      </w:pPr>
    </w:p>
    <w:p w14:paraId="208B1855" w14:textId="3CAB2A52" w:rsidR="00E84BCD" w:rsidRDefault="000515B8" w:rsidP="00E84BCD">
      <w:pPr>
        <w:pStyle w:val="ListParagraph"/>
        <w:numPr>
          <w:ilvl w:val="0"/>
          <w:numId w:val="24"/>
        </w:numPr>
        <w:contextualSpacing/>
        <w:rPr>
          <w:b/>
          <w:bCs/>
        </w:rPr>
      </w:pPr>
      <w:r w:rsidRPr="004F6D31">
        <w:rPr>
          <w:b/>
          <w:bCs/>
        </w:rPr>
        <w:t xml:space="preserve">Any deed extracts which may support the terms of the </w:t>
      </w:r>
      <w:r w:rsidR="00D37736">
        <w:rPr>
          <w:b/>
          <w:bCs/>
        </w:rPr>
        <w:t xml:space="preserve">new Custodial </w:t>
      </w:r>
      <w:r w:rsidR="00FA7937" w:rsidRPr="004F6D31">
        <w:rPr>
          <w:b/>
          <w:bCs/>
        </w:rPr>
        <w:t>Fu</w:t>
      </w:r>
      <w:r w:rsidR="004F6D31">
        <w:rPr>
          <w:b/>
          <w:bCs/>
        </w:rPr>
        <w:t>nd</w:t>
      </w:r>
      <w:r w:rsidR="00D37736">
        <w:rPr>
          <w:b/>
          <w:bCs/>
        </w:rPr>
        <w:t>.</w:t>
      </w:r>
    </w:p>
    <w:p w14:paraId="7D1BCC30" w14:textId="77777777" w:rsidR="004F6D31" w:rsidRPr="004F6D31" w:rsidRDefault="004F6D31" w:rsidP="002430FC">
      <w:pPr>
        <w:pStyle w:val="ListParagraph"/>
        <w:contextualSpacing/>
        <w:rPr>
          <w:b/>
          <w:bCs/>
        </w:rPr>
      </w:pPr>
    </w:p>
    <w:p w14:paraId="13E0D458" w14:textId="77777777" w:rsidR="00E84BCD" w:rsidRDefault="00E84BCD" w:rsidP="00E84BCD">
      <w:pPr>
        <w:pStyle w:val="ListParagraph"/>
        <w:numPr>
          <w:ilvl w:val="0"/>
          <w:numId w:val="24"/>
        </w:numPr>
        <w:snapToGrid/>
        <w:spacing w:after="0"/>
        <w:contextualSpacing/>
        <w:rPr>
          <w:b/>
          <w:bCs/>
        </w:rPr>
      </w:pPr>
      <w:r w:rsidRPr="005314CC">
        <w:rPr>
          <w:b/>
          <w:bCs/>
        </w:rPr>
        <w:t>Send money to Portsmouth Trust bank account:</w:t>
      </w:r>
    </w:p>
    <w:p w14:paraId="2E017E9F" w14:textId="77777777" w:rsidR="00E84BCD" w:rsidRPr="005314CC" w:rsidRDefault="00E84BCD" w:rsidP="00E84BCD">
      <w:pPr>
        <w:pStyle w:val="ListParagraph"/>
        <w:snapToGrid/>
        <w:spacing w:after="0"/>
        <w:contextualSpacing/>
        <w:rPr>
          <w:b/>
          <w:bCs/>
        </w:rPr>
      </w:pPr>
    </w:p>
    <w:p w14:paraId="333EE38D" w14:textId="77777777" w:rsidR="00E84BCD" w:rsidRDefault="00E84BCD" w:rsidP="00E84BCD">
      <w:pPr>
        <w:ind w:left="720"/>
        <w:contextualSpacing/>
      </w:pPr>
      <w:r w:rsidRPr="005314CC">
        <w:t xml:space="preserve">Account Name: </w:t>
      </w:r>
      <w:r>
        <w:tab/>
      </w:r>
      <w:r w:rsidRPr="005314CC">
        <w:t>The Portsmouth Diocesan Board of Finance No 3 A/c</w:t>
      </w:r>
    </w:p>
    <w:p w14:paraId="0EAC58D0" w14:textId="77777777" w:rsidR="00E84BCD" w:rsidRDefault="00E84BCD" w:rsidP="00E84BCD">
      <w:pPr>
        <w:ind w:left="720"/>
        <w:contextualSpacing/>
      </w:pPr>
      <w:r>
        <w:t xml:space="preserve">Account number: </w:t>
      </w:r>
      <w:r>
        <w:tab/>
        <w:t>90240427</w:t>
      </w:r>
    </w:p>
    <w:p w14:paraId="04D7ED12" w14:textId="77777777" w:rsidR="00E84BCD" w:rsidRDefault="00E84BCD" w:rsidP="00E84BCD">
      <w:pPr>
        <w:ind w:left="720"/>
        <w:contextualSpacing/>
      </w:pPr>
      <w:r>
        <w:t xml:space="preserve">Sort Code: </w:t>
      </w:r>
      <w:r>
        <w:tab/>
      </w:r>
      <w:r>
        <w:tab/>
        <w:t>20-12-83</w:t>
      </w:r>
    </w:p>
    <w:p w14:paraId="44626195" w14:textId="77777777" w:rsidR="00E84BCD" w:rsidRDefault="00E84BCD" w:rsidP="00E84BCD">
      <w:pPr>
        <w:contextualSpacing/>
      </w:pPr>
      <w:r w:rsidRPr="00A301EA">
        <w:rPr>
          <w:b/>
          <w:bCs/>
          <w:color w:val="EE0000"/>
        </w:rPr>
        <w:lastRenderedPageBreak/>
        <w:t>Note:</w:t>
      </w:r>
      <w:r w:rsidRPr="00A301EA">
        <w:rPr>
          <w:color w:val="EE0000"/>
        </w:rPr>
        <w:t xml:space="preserve"> </w:t>
      </w:r>
      <w:r w:rsidRPr="00E84BCD">
        <w:t>Please do not send funds until you received a confirmation from the Diocese that a new account has been set up.</w:t>
      </w:r>
    </w:p>
    <w:p w14:paraId="51A5D34C" w14:textId="18DFBD01" w:rsidR="00E84BCD" w:rsidRPr="000B26C1" w:rsidRDefault="00D521A3" w:rsidP="000B26C1">
      <w:pPr>
        <w:ind w:left="720"/>
        <w:contextualSpacing/>
        <w:rPr>
          <w:highlight w:val="yellow"/>
        </w:rPr>
      </w:pPr>
      <w:r>
        <w:tab/>
      </w:r>
      <w:r>
        <w:tab/>
      </w:r>
      <w:r>
        <w:tab/>
      </w:r>
      <w:r>
        <w:tab/>
      </w:r>
      <w:r>
        <w:tab/>
      </w:r>
      <w:r>
        <w:tab/>
      </w:r>
      <w:r>
        <w:tab/>
      </w:r>
      <w:r>
        <w:tab/>
      </w:r>
      <w:r>
        <w:tab/>
      </w:r>
      <w:r>
        <w:tab/>
      </w:r>
      <w:r>
        <w:tab/>
      </w:r>
    </w:p>
    <w:p w14:paraId="22278C49" w14:textId="679EC985" w:rsidR="00B2191A" w:rsidRPr="00323A7C" w:rsidRDefault="000173CF" w:rsidP="0059340F">
      <w:pPr>
        <w:jc w:val="both"/>
        <w:rPr>
          <w:rFonts w:cstheme="minorHAnsi"/>
        </w:rPr>
      </w:pPr>
      <w:r w:rsidRPr="00323A7C">
        <w:rPr>
          <w:rFonts w:cstheme="minorHAnsi"/>
        </w:rPr>
        <w:t>Further n</w:t>
      </w:r>
      <w:r w:rsidR="00B2191A" w:rsidRPr="00323A7C">
        <w:rPr>
          <w:rFonts w:cstheme="minorHAnsi"/>
        </w:rPr>
        <w:t>otes</w:t>
      </w:r>
      <w:r w:rsidRPr="00323A7C">
        <w:rPr>
          <w:rFonts w:cstheme="minorHAnsi"/>
        </w:rPr>
        <w:t xml:space="preserve"> of use</w:t>
      </w:r>
      <w:r w:rsidR="00B2191A" w:rsidRPr="00323A7C">
        <w:rPr>
          <w:rFonts w:cstheme="minorHAnsi"/>
        </w:rPr>
        <w:t>:</w:t>
      </w:r>
    </w:p>
    <w:p w14:paraId="623DA2E9" w14:textId="77777777" w:rsidR="00B2191A" w:rsidRPr="00FC2BC3" w:rsidRDefault="00B2191A" w:rsidP="0059340F">
      <w:pPr>
        <w:jc w:val="both"/>
        <w:rPr>
          <w:rFonts w:cstheme="minorHAnsi"/>
          <w:sz w:val="22"/>
          <w:szCs w:val="22"/>
        </w:rPr>
      </w:pPr>
    </w:p>
    <w:p w14:paraId="204E3F8E" w14:textId="2E2CECBF" w:rsidR="000173CF" w:rsidRPr="009B3918" w:rsidRDefault="00D43010" w:rsidP="0059340F">
      <w:pPr>
        <w:pStyle w:val="ListParagraph"/>
        <w:numPr>
          <w:ilvl w:val="0"/>
          <w:numId w:val="3"/>
        </w:numPr>
        <w:snapToGrid/>
        <w:spacing w:after="0"/>
        <w:contextualSpacing/>
        <w:jc w:val="both"/>
        <w:rPr>
          <w:rFonts w:cstheme="minorHAnsi"/>
          <w:szCs w:val="22"/>
        </w:rPr>
      </w:pPr>
      <w:r>
        <w:rPr>
          <w:rFonts w:cstheme="minorHAnsi"/>
          <w:szCs w:val="22"/>
        </w:rPr>
        <w:t xml:space="preserve">All </w:t>
      </w:r>
      <w:r w:rsidR="000173CF" w:rsidRPr="000173CF">
        <w:rPr>
          <w:rFonts w:cstheme="minorHAnsi"/>
          <w:szCs w:val="22"/>
        </w:rPr>
        <w:t>documentation and trust queries</w:t>
      </w:r>
      <w:r>
        <w:rPr>
          <w:rFonts w:cstheme="minorHAnsi"/>
          <w:szCs w:val="22"/>
        </w:rPr>
        <w:t xml:space="preserve"> </w:t>
      </w:r>
      <w:r w:rsidR="00B17CF4">
        <w:rPr>
          <w:rFonts w:cstheme="minorHAnsi"/>
          <w:szCs w:val="22"/>
        </w:rPr>
        <w:t xml:space="preserve">should </w:t>
      </w:r>
      <w:r>
        <w:rPr>
          <w:rFonts w:cstheme="minorHAnsi"/>
          <w:szCs w:val="22"/>
        </w:rPr>
        <w:t xml:space="preserve">be sent </w:t>
      </w:r>
      <w:r w:rsidR="00352A3B">
        <w:rPr>
          <w:rFonts w:cstheme="minorHAnsi"/>
          <w:szCs w:val="22"/>
        </w:rPr>
        <w:t xml:space="preserve">to </w:t>
      </w:r>
      <w:r w:rsidR="00352A3B" w:rsidRPr="00352A3B">
        <w:rPr>
          <w:rFonts w:cstheme="minorHAnsi"/>
          <w:szCs w:val="22"/>
        </w:rPr>
        <w:t xml:space="preserve">Portsmouth Trusts </w:t>
      </w:r>
      <w:hyperlink r:id="rId14" w:history="1">
        <w:r w:rsidR="00812EFA" w:rsidRPr="009B3918">
          <w:rPr>
            <w:rStyle w:val="Hyperlink"/>
          </w:rPr>
          <w:t>trusts@portsmouth.anglican.org</w:t>
        </w:r>
      </w:hyperlink>
    </w:p>
    <w:p w14:paraId="777E4612" w14:textId="3B7FF672" w:rsidR="00352A3B" w:rsidRDefault="00352A3B" w:rsidP="0059340F">
      <w:pPr>
        <w:pStyle w:val="ListParagraph"/>
        <w:numPr>
          <w:ilvl w:val="0"/>
          <w:numId w:val="3"/>
        </w:numPr>
        <w:snapToGrid/>
        <w:spacing w:after="0"/>
        <w:contextualSpacing/>
        <w:jc w:val="both"/>
        <w:rPr>
          <w:rFonts w:cstheme="minorHAnsi"/>
          <w:szCs w:val="22"/>
        </w:rPr>
      </w:pPr>
      <w:r>
        <w:rPr>
          <w:rFonts w:cstheme="minorHAnsi"/>
          <w:szCs w:val="22"/>
        </w:rPr>
        <w:t>We aim to answer all queries or make the initial processing</w:t>
      </w:r>
      <w:r w:rsidR="000E2EA5">
        <w:rPr>
          <w:rFonts w:cstheme="minorHAnsi"/>
          <w:szCs w:val="22"/>
        </w:rPr>
        <w:t xml:space="preserve"> within 48 hours, though this is subject to being provided with all the information required as stated.</w:t>
      </w:r>
    </w:p>
    <w:p w14:paraId="6ABC4224" w14:textId="77777777" w:rsidR="00237B3D" w:rsidRPr="00E84BCD" w:rsidRDefault="00237B3D" w:rsidP="00237B3D">
      <w:pPr>
        <w:pStyle w:val="ListParagraph"/>
        <w:numPr>
          <w:ilvl w:val="0"/>
          <w:numId w:val="3"/>
        </w:numPr>
        <w:snapToGrid/>
        <w:spacing w:after="0"/>
        <w:contextualSpacing/>
        <w:jc w:val="both"/>
        <w:rPr>
          <w:rFonts w:cstheme="minorHAnsi"/>
          <w:szCs w:val="22"/>
        </w:rPr>
      </w:pPr>
      <w:r>
        <w:rPr>
          <w:rFonts w:cstheme="minorHAnsi"/>
          <w:szCs w:val="22"/>
        </w:rPr>
        <w:t>In certain cases, where the full minutes of the PCC meeting are not immediately available, the specific extract containing all the required information can be accepted but the full minutes must be sent when available.</w:t>
      </w:r>
    </w:p>
    <w:p w14:paraId="644B49EF" w14:textId="5DD6382F" w:rsidR="0019066E" w:rsidRDefault="0019066E" w:rsidP="0059340F">
      <w:pPr>
        <w:pStyle w:val="ListParagraph"/>
        <w:numPr>
          <w:ilvl w:val="0"/>
          <w:numId w:val="3"/>
        </w:numPr>
        <w:snapToGrid/>
        <w:spacing w:after="0"/>
        <w:contextualSpacing/>
        <w:jc w:val="both"/>
        <w:rPr>
          <w:rFonts w:cstheme="minorHAnsi"/>
          <w:szCs w:val="22"/>
        </w:rPr>
      </w:pPr>
      <w:r w:rsidRPr="00E84BCD">
        <w:rPr>
          <w:rFonts w:cstheme="minorHAnsi"/>
          <w:szCs w:val="22"/>
        </w:rPr>
        <w:t xml:space="preserve">In </w:t>
      </w:r>
      <w:r w:rsidR="00E84BCD" w:rsidRPr="00E84BCD">
        <w:rPr>
          <w:rFonts w:cstheme="minorHAnsi"/>
          <w:szCs w:val="22"/>
        </w:rPr>
        <w:t xml:space="preserve">the </w:t>
      </w:r>
      <w:r w:rsidRPr="00E84BCD">
        <w:rPr>
          <w:rFonts w:cstheme="minorHAnsi"/>
          <w:szCs w:val="22"/>
        </w:rPr>
        <w:t xml:space="preserve">case </w:t>
      </w:r>
      <w:r w:rsidR="00E84BCD" w:rsidRPr="00E84BCD">
        <w:rPr>
          <w:rFonts w:cstheme="minorHAnsi"/>
          <w:szCs w:val="22"/>
        </w:rPr>
        <w:t>that</w:t>
      </w:r>
      <w:r w:rsidRPr="00E84BCD">
        <w:rPr>
          <w:rFonts w:cstheme="minorHAnsi"/>
          <w:szCs w:val="22"/>
        </w:rPr>
        <w:t xml:space="preserve"> funds </w:t>
      </w:r>
      <w:r w:rsidR="00E84BCD" w:rsidRPr="00E84BCD">
        <w:rPr>
          <w:rFonts w:cstheme="minorHAnsi"/>
          <w:szCs w:val="22"/>
        </w:rPr>
        <w:t xml:space="preserve">are </w:t>
      </w:r>
      <w:r w:rsidRPr="00E84BCD">
        <w:rPr>
          <w:rFonts w:cstheme="minorHAnsi"/>
          <w:szCs w:val="22"/>
        </w:rPr>
        <w:t xml:space="preserve">needed urgently </w:t>
      </w:r>
      <w:r w:rsidR="003B0905" w:rsidRPr="00E84BCD">
        <w:rPr>
          <w:rFonts w:cstheme="minorHAnsi"/>
          <w:szCs w:val="22"/>
        </w:rPr>
        <w:t>or you have any questions, please contact the Diocese to discuss this.</w:t>
      </w:r>
      <w:r w:rsidRPr="00E84BCD">
        <w:rPr>
          <w:rFonts w:cstheme="minorHAnsi"/>
          <w:szCs w:val="22"/>
        </w:rPr>
        <w:t xml:space="preserve"> </w:t>
      </w:r>
    </w:p>
    <w:p w14:paraId="160B1024" w14:textId="64323514" w:rsidR="00B2191A" w:rsidRPr="00FC2BC3" w:rsidRDefault="002725F4" w:rsidP="0059340F">
      <w:pPr>
        <w:pStyle w:val="ListParagraph"/>
        <w:numPr>
          <w:ilvl w:val="0"/>
          <w:numId w:val="3"/>
        </w:numPr>
        <w:snapToGrid/>
        <w:spacing w:after="0"/>
        <w:contextualSpacing/>
        <w:jc w:val="both"/>
        <w:rPr>
          <w:rFonts w:cstheme="minorHAnsi"/>
          <w:szCs w:val="22"/>
        </w:rPr>
      </w:pPr>
      <w:r>
        <w:rPr>
          <w:rFonts w:cstheme="minorHAnsi"/>
          <w:szCs w:val="22"/>
        </w:rPr>
        <w:t xml:space="preserve">All </w:t>
      </w:r>
      <w:r w:rsidR="00C733E9">
        <w:rPr>
          <w:rFonts w:cstheme="minorHAnsi"/>
          <w:szCs w:val="22"/>
        </w:rPr>
        <w:t xml:space="preserve">investments, reinvestments, withdrawals are </w:t>
      </w:r>
      <w:r w:rsidR="00B2191A" w:rsidRPr="00FC2BC3">
        <w:rPr>
          <w:rFonts w:cstheme="minorHAnsi"/>
          <w:szCs w:val="22"/>
        </w:rPr>
        <w:t>processed by CCLA</w:t>
      </w:r>
      <w:r w:rsidR="00C733E9">
        <w:rPr>
          <w:rFonts w:cstheme="minorHAnsi"/>
          <w:szCs w:val="22"/>
        </w:rPr>
        <w:t xml:space="preserve"> and are subject to their timescales</w:t>
      </w:r>
      <w:r w:rsidR="00812EFA">
        <w:rPr>
          <w:rFonts w:cstheme="minorHAnsi"/>
          <w:szCs w:val="22"/>
        </w:rPr>
        <w:t>.  Please</w:t>
      </w:r>
      <w:r w:rsidR="00C733E9">
        <w:rPr>
          <w:rFonts w:cstheme="minorHAnsi"/>
          <w:szCs w:val="22"/>
        </w:rPr>
        <w:t xml:space="preserve"> note though that trades in the CCLA </w:t>
      </w:r>
      <w:r w:rsidR="00C733E9" w:rsidRPr="00FC2BC3">
        <w:rPr>
          <w:rFonts w:cstheme="minorHAnsi"/>
          <w:szCs w:val="22"/>
        </w:rPr>
        <w:t xml:space="preserve">Property </w:t>
      </w:r>
      <w:r w:rsidR="00C733E9">
        <w:rPr>
          <w:rFonts w:cstheme="minorHAnsi"/>
          <w:szCs w:val="22"/>
        </w:rPr>
        <w:t>Fund</w:t>
      </w:r>
      <w:r w:rsidR="00C733E9" w:rsidRPr="00FC2BC3">
        <w:rPr>
          <w:rFonts w:cstheme="minorHAnsi"/>
          <w:szCs w:val="22"/>
        </w:rPr>
        <w:t xml:space="preserve"> now require 6 months</w:t>
      </w:r>
      <w:r w:rsidR="00C733E9">
        <w:rPr>
          <w:rFonts w:cstheme="minorHAnsi"/>
          <w:szCs w:val="22"/>
        </w:rPr>
        <w:t>’</w:t>
      </w:r>
      <w:r w:rsidR="00C733E9" w:rsidRPr="00FC2BC3">
        <w:rPr>
          <w:rFonts w:cstheme="minorHAnsi"/>
          <w:szCs w:val="22"/>
        </w:rPr>
        <w:t xml:space="preserve"> notice.</w:t>
      </w:r>
    </w:p>
    <w:p w14:paraId="4176F225" w14:textId="501815D7" w:rsidR="00B2191A" w:rsidRPr="003628BE" w:rsidRDefault="00B2191A" w:rsidP="0059340F">
      <w:pPr>
        <w:pStyle w:val="ListParagraph"/>
        <w:numPr>
          <w:ilvl w:val="0"/>
          <w:numId w:val="3"/>
        </w:numPr>
        <w:snapToGrid/>
        <w:spacing w:after="0"/>
        <w:contextualSpacing/>
        <w:jc w:val="both"/>
        <w:rPr>
          <w:rFonts w:cstheme="minorHAnsi"/>
          <w:szCs w:val="22"/>
        </w:rPr>
      </w:pPr>
      <w:r w:rsidRPr="003628BE">
        <w:rPr>
          <w:rFonts w:cstheme="minorHAnsi"/>
          <w:szCs w:val="22"/>
        </w:rPr>
        <w:t xml:space="preserve">An </w:t>
      </w:r>
      <w:r w:rsidR="00352A3B" w:rsidRPr="003628BE">
        <w:rPr>
          <w:rFonts w:cstheme="minorHAnsi"/>
          <w:szCs w:val="22"/>
        </w:rPr>
        <w:t>application</w:t>
      </w:r>
      <w:r w:rsidR="00380C4D" w:rsidRPr="003628BE">
        <w:rPr>
          <w:rFonts w:cstheme="minorHAnsi"/>
          <w:szCs w:val="22"/>
        </w:rPr>
        <w:t xml:space="preserve"> </w:t>
      </w:r>
      <w:r w:rsidRPr="003628BE">
        <w:rPr>
          <w:rFonts w:cstheme="minorHAnsi"/>
          <w:szCs w:val="22"/>
        </w:rPr>
        <w:t xml:space="preserve">form must be completed for each Custodian Trust prefixed </w:t>
      </w:r>
      <w:r w:rsidRPr="003628BE">
        <w:rPr>
          <w:rFonts w:cstheme="minorHAnsi"/>
          <w:b/>
          <w:bCs/>
          <w:szCs w:val="22"/>
        </w:rPr>
        <w:t>CB30</w:t>
      </w:r>
      <w:r w:rsidR="00C733E9" w:rsidRPr="003628BE">
        <w:rPr>
          <w:rFonts w:cstheme="minorHAnsi"/>
          <w:b/>
          <w:bCs/>
          <w:szCs w:val="22"/>
        </w:rPr>
        <w:t>xxxxx</w:t>
      </w:r>
      <w:r w:rsidR="00EF3451">
        <w:rPr>
          <w:rFonts w:cstheme="minorHAnsi"/>
          <w:b/>
          <w:bCs/>
          <w:szCs w:val="22"/>
        </w:rPr>
        <w:t>.</w:t>
      </w:r>
    </w:p>
    <w:p w14:paraId="7108EC5E" w14:textId="696014B5" w:rsidR="00B2191A" w:rsidRPr="00286663" w:rsidRDefault="00B2191A" w:rsidP="0059340F">
      <w:pPr>
        <w:pStyle w:val="ListParagraph"/>
        <w:numPr>
          <w:ilvl w:val="0"/>
          <w:numId w:val="3"/>
        </w:numPr>
        <w:snapToGrid/>
        <w:spacing w:after="0"/>
        <w:contextualSpacing/>
        <w:jc w:val="both"/>
        <w:rPr>
          <w:rFonts w:cstheme="minorHAnsi"/>
          <w:color w:val="4472C4" w:themeColor="accent1"/>
          <w:szCs w:val="22"/>
        </w:rPr>
      </w:pPr>
      <w:r w:rsidRPr="00E84BCD">
        <w:rPr>
          <w:rFonts w:cstheme="minorHAnsi"/>
          <w:szCs w:val="22"/>
        </w:rPr>
        <w:t>Endowment funds</w:t>
      </w:r>
      <w:r w:rsidR="00F55C47" w:rsidRPr="00E84BCD">
        <w:rPr>
          <w:rFonts w:cstheme="minorHAnsi"/>
          <w:szCs w:val="22"/>
        </w:rPr>
        <w:t xml:space="preserve"> with a capital value greater then £25,000 cannot be spend/withdrawn</w:t>
      </w:r>
      <w:r w:rsidRPr="00E84BCD">
        <w:rPr>
          <w:rFonts w:cstheme="minorHAnsi"/>
          <w:szCs w:val="22"/>
        </w:rPr>
        <w:t xml:space="preserve"> unless</w:t>
      </w:r>
      <w:r w:rsidRPr="00FC2BC3">
        <w:rPr>
          <w:rFonts w:cstheme="minorHAnsi"/>
          <w:szCs w:val="22"/>
        </w:rPr>
        <w:t xml:space="preserve"> the Charity Commission has given consent and passed a resolution. </w:t>
      </w:r>
      <w:r w:rsidR="00C733E9">
        <w:rPr>
          <w:rFonts w:cstheme="minorHAnsi"/>
          <w:szCs w:val="22"/>
        </w:rPr>
        <w:t xml:space="preserve">For more details on Charity Commission regulations please </w:t>
      </w:r>
      <w:r w:rsidR="0059340F">
        <w:rPr>
          <w:rFonts w:cstheme="minorHAnsi"/>
          <w:szCs w:val="22"/>
        </w:rPr>
        <w:t xml:space="preserve">see </w:t>
      </w:r>
      <w:r w:rsidR="00E20012" w:rsidRPr="00286663">
        <w:rPr>
          <w:rFonts w:cstheme="minorHAnsi"/>
          <w:color w:val="4472C4" w:themeColor="accent1"/>
          <w:szCs w:val="22"/>
          <w:u w:val="single"/>
        </w:rPr>
        <w:t>https://www.gov.uk/guidance/permanent-endowment-rules-for-charities</w:t>
      </w:r>
    </w:p>
    <w:p w14:paraId="7E60D053" w14:textId="08E4B978" w:rsidR="00B2191A" w:rsidRPr="00FC2BC3" w:rsidRDefault="00B2191A" w:rsidP="0059340F">
      <w:pPr>
        <w:pStyle w:val="ListParagraph"/>
        <w:numPr>
          <w:ilvl w:val="0"/>
          <w:numId w:val="3"/>
        </w:numPr>
        <w:snapToGrid/>
        <w:spacing w:after="0"/>
        <w:contextualSpacing/>
        <w:jc w:val="both"/>
        <w:rPr>
          <w:rFonts w:cstheme="minorHAnsi"/>
          <w:szCs w:val="22"/>
        </w:rPr>
      </w:pPr>
      <w:r w:rsidRPr="00FC2BC3">
        <w:rPr>
          <w:rFonts w:cstheme="minorHAnsi"/>
          <w:szCs w:val="22"/>
        </w:rPr>
        <w:t>There may</w:t>
      </w:r>
      <w:r w:rsidR="00EF142F">
        <w:rPr>
          <w:rFonts w:cstheme="minorHAnsi"/>
          <w:szCs w:val="22"/>
        </w:rPr>
        <w:t xml:space="preserve"> </w:t>
      </w:r>
      <w:r w:rsidRPr="00FC2BC3">
        <w:rPr>
          <w:rFonts w:cstheme="minorHAnsi"/>
          <w:szCs w:val="22"/>
        </w:rPr>
        <w:t>be delays for withdrawal of funds</w:t>
      </w:r>
      <w:r w:rsidR="00EF142F">
        <w:rPr>
          <w:rFonts w:cstheme="minorHAnsi"/>
          <w:szCs w:val="22"/>
        </w:rPr>
        <w:t>,</w:t>
      </w:r>
      <w:r w:rsidRPr="00FC2BC3">
        <w:rPr>
          <w:rFonts w:cstheme="minorHAnsi"/>
          <w:szCs w:val="22"/>
        </w:rPr>
        <w:t xml:space="preserve"> due to </w:t>
      </w:r>
      <w:r w:rsidR="00EF142F">
        <w:rPr>
          <w:rFonts w:cstheme="minorHAnsi"/>
          <w:szCs w:val="22"/>
        </w:rPr>
        <w:t xml:space="preserve">Diocesan </w:t>
      </w:r>
      <w:r w:rsidRPr="00FC2BC3">
        <w:rPr>
          <w:rFonts w:cstheme="minorHAnsi"/>
          <w:szCs w:val="22"/>
        </w:rPr>
        <w:t>authorised signatories being unavailable during holiday times</w:t>
      </w:r>
      <w:r w:rsidR="00EF142F">
        <w:rPr>
          <w:rFonts w:cstheme="minorHAnsi"/>
          <w:szCs w:val="22"/>
        </w:rPr>
        <w:t xml:space="preserve">, but this </w:t>
      </w:r>
      <w:r w:rsidR="00323A7C">
        <w:rPr>
          <w:rFonts w:cstheme="minorHAnsi"/>
          <w:szCs w:val="22"/>
        </w:rPr>
        <w:t xml:space="preserve">is </w:t>
      </w:r>
      <w:r w:rsidR="00286663">
        <w:rPr>
          <w:rFonts w:cstheme="minorHAnsi"/>
          <w:szCs w:val="22"/>
        </w:rPr>
        <w:t>unusual</w:t>
      </w:r>
      <w:r w:rsidR="00323A7C">
        <w:rPr>
          <w:rFonts w:cstheme="minorHAnsi"/>
          <w:szCs w:val="22"/>
        </w:rPr>
        <w:t xml:space="preserve"> and any delays caused will be minimised</w:t>
      </w:r>
      <w:r w:rsidR="0059340F">
        <w:rPr>
          <w:rFonts w:cstheme="minorHAnsi"/>
          <w:szCs w:val="22"/>
        </w:rPr>
        <w:t xml:space="preserve"> and communicated at the time</w:t>
      </w:r>
      <w:r w:rsidR="00323A7C">
        <w:rPr>
          <w:rFonts w:cstheme="minorHAnsi"/>
          <w:szCs w:val="22"/>
        </w:rPr>
        <w:t>.</w:t>
      </w:r>
    </w:p>
    <w:p w14:paraId="6324FBDB" w14:textId="49D390A0" w:rsidR="00B2191A" w:rsidRPr="00FC2BC3" w:rsidRDefault="00B2191A" w:rsidP="0059340F">
      <w:pPr>
        <w:pStyle w:val="ListParagraph"/>
        <w:numPr>
          <w:ilvl w:val="0"/>
          <w:numId w:val="3"/>
        </w:numPr>
        <w:snapToGrid/>
        <w:spacing w:after="0"/>
        <w:contextualSpacing/>
        <w:jc w:val="both"/>
        <w:rPr>
          <w:rFonts w:cstheme="minorHAnsi"/>
          <w:szCs w:val="22"/>
        </w:rPr>
      </w:pPr>
      <w:r w:rsidRPr="00FC2BC3">
        <w:rPr>
          <w:rFonts w:cstheme="minorHAnsi"/>
          <w:szCs w:val="22"/>
        </w:rPr>
        <w:t xml:space="preserve">If it is not apparent of the Trust terms or the </w:t>
      </w:r>
      <w:r w:rsidR="0059340F">
        <w:rPr>
          <w:rFonts w:cstheme="minorHAnsi"/>
          <w:szCs w:val="22"/>
        </w:rPr>
        <w:t xml:space="preserve">Trust </w:t>
      </w:r>
      <w:r w:rsidRPr="00FC2BC3">
        <w:rPr>
          <w:rFonts w:cstheme="minorHAnsi"/>
          <w:szCs w:val="22"/>
        </w:rPr>
        <w:t>deeds cannot be located</w:t>
      </w:r>
      <w:r w:rsidR="0059340F">
        <w:rPr>
          <w:rFonts w:cstheme="minorHAnsi"/>
          <w:szCs w:val="22"/>
        </w:rPr>
        <w:t>,</w:t>
      </w:r>
      <w:r w:rsidRPr="00FC2BC3">
        <w:rPr>
          <w:rFonts w:cstheme="minorHAnsi"/>
          <w:szCs w:val="22"/>
        </w:rPr>
        <w:t xml:space="preserve"> the Parish </w:t>
      </w:r>
      <w:r w:rsidR="0059340F">
        <w:rPr>
          <w:rFonts w:cstheme="minorHAnsi"/>
          <w:szCs w:val="22"/>
        </w:rPr>
        <w:t xml:space="preserve">as the </w:t>
      </w:r>
      <w:r w:rsidRPr="00FC2BC3">
        <w:rPr>
          <w:rFonts w:cstheme="minorHAnsi"/>
          <w:szCs w:val="22"/>
        </w:rPr>
        <w:t>Managing Trustee</w:t>
      </w:r>
      <w:r w:rsidR="0059340F">
        <w:rPr>
          <w:rFonts w:cstheme="minorHAnsi"/>
          <w:szCs w:val="22"/>
        </w:rPr>
        <w:t xml:space="preserve"> </w:t>
      </w:r>
      <w:r w:rsidRPr="00FC2BC3">
        <w:rPr>
          <w:rFonts w:cstheme="minorHAnsi"/>
          <w:szCs w:val="22"/>
        </w:rPr>
        <w:t xml:space="preserve">is responsible to seek further advice from the </w:t>
      </w:r>
      <w:r w:rsidR="0059340F">
        <w:rPr>
          <w:rFonts w:cstheme="minorHAnsi"/>
          <w:szCs w:val="22"/>
        </w:rPr>
        <w:t>R</w:t>
      </w:r>
      <w:r w:rsidRPr="00FC2BC3">
        <w:rPr>
          <w:rFonts w:cstheme="minorHAnsi"/>
          <w:szCs w:val="22"/>
        </w:rPr>
        <w:t>egistrar or Charit</w:t>
      </w:r>
      <w:r w:rsidR="008D3D04">
        <w:rPr>
          <w:rFonts w:cstheme="minorHAnsi"/>
          <w:szCs w:val="22"/>
        </w:rPr>
        <w:t>y</w:t>
      </w:r>
      <w:r w:rsidRPr="00FC2BC3">
        <w:rPr>
          <w:rFonts w:cstheme="minorHAnsi"/>
          <w:szCs w:val="22"/>
        </w:rPr>
        <w:t xml:space="preserve"> </w:t>
      </w:r>
      <w:r w:rsidR="008D3D04">
        <w:rPr>
          <w:rFonts w:cstheme="minorHAnsi"/>
          <w:szCs w:val="22"/>
        </w:rPr>
        <w:t>C</w:t>
      </w:r>
      <w:r w:rsidRPr="00FC2BC3">
        <w:rPr>
          <w:rFonts w:cstheme="minorHAnsi"/>
          <w:szCs w:val="22"/>
        </w:rPr>
        <w:t>ommission.</w:t>
      </w:r>
    </w:p>
    <w:p w14:paraId="1CDEFC91" w14:textId="77777777" w:rsidR="00B2191A" w:rsidRPr="00286663" w:rsidRDefault="00B2191A" w:rsidP="0059340F">
      <w:pPr>
        <w:pStyle w:val="ListParagraph"/>
        <w:numPr>
          <w:ilvl w:val="0"/>
          <w:numId w:val="3"/>
        </w:numPr>
        <w:snapToGrid/>
        <w:spacing w:after="0"/>
        <w:contextualSpacing/>
        <w:jc w:val="both"/>
        <w:rPr>
          <w:rFonts w:cstheme="minorHAnsi"/>
          <w:color w:val="4472C4" w:themeColor="accent1"/>
          <w:szCs w:val="22"/>
        </w:rPr>
      </w:pPr>
      <w:r w:rsidRPr="00FC2BC3">
        <w:rPr>
          <w:rFonts w:cstheme="minorHAnsi"/>
          <w:szCs w:val="22"/>
        </w:rPr>
        <w:t xml:space="preserve">Copies of wills can be obtained by the managing trustees from the Probate service </w:t>
      </w:r>
      <w:hyperlink r:id="rId15" w:history="1">
        <w:r w:rsidRPr="00286663">
          <w:rPr>
            <w:rStyle w:val="Hyperlink"/>
            <w:rFonts w:cstheme="minorHAnsi"/>
            <w:color w:val="4472C4" w:themeColor="accent1"/>
            <w:szCs w:val="22"/>
          </w:rPr>
          <w:t>https://probatesearch.service.gov.uk</w:t>
        </w:r>
      </w:hyperlink>
      <w:r w:rsidRPr="00286663">
        <w:rPr>
          <w:rFonts w:cstheme="minorHAnsi"/>
          <w:color w:val="4472C4" w:themeColor="accent1"/>
          <w:szCs w:val="22"/>
        </w:rPr>
        <w:t xml:space="preserve"> </w:t>
      </w:r>
    </w:p>
    <w:p w14:paraId="69747AF5" w14:textId="47B5E608" w:rsidR="38497503" w:rsidRPr="00A20891" w:rsidRDefault="38497503" w:rsidP="38497503">
      <w:pPr>
        <w:rPr>
          <w:lang w:val="en-US"/>
        </w:rPr>
      </w:pPr>
    </w:p>
    <w:sectPr w:rsidR="38497503" w:rsidRPr="00A20891" w:rsidSect="007041B0">
      <w:headerReference w:type="default" r:id="rId16"/>
      <w:footerReference w:type="default" r:id="rId17"/>
      <w:headerReference w:type="first" r:id="rId18"/>
      <w:footerReference w:type="first" r:id="rId19"/>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9E8D" w14:textId="77777777" w:rsidR="006627C7" w:rsidRDefault="006627C7" w:rsidP="000F01BC">
      <w:r>
        <w:separator/>
      </w:r>
    </w:p>
  </w:endnote>
  <w:endnote w:type="continuationSeparator" w:id="0">
    <w:p w14:paraId="49DA1936" w14:textId="77777777" w:rsidR="006627C7" w:rsidRDefault="006627C7"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67DFDF1A" w:rsidR="008D0F7F" w:rsidRDefault="004715AD">
    <w:pPr>
      <w:pStyle w:val="Footer"/>
    </w:pPr>
    <w:r>
      <w:rPr>
        <w:noProof/>
      </w:rPr>
      <w:drawing>
        <wp:anchor distT="0" distB="0" distL="114300" distR="114300" simplePos="0" relativeHeight="251658240"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E77" w14:textId="2DF904EF" w:rsidR="00AF3EC1" w:rsidRDefault="00AF3EC1">
    <w:pPr>
      <w:pStyle w:val="Footer"/>
    </w:pPr>
    <w:r>
      <w:rPr>
        <w:noProof/>
      </w:rPr>
      <w:drawing>
        <wp:anchor distT="0" distB="0" distL="114300" distR="114300" simplePos="0" relativeHeight="25165824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21E87" w14:textId="77777777" w:rsidR="006627C7" w:rsidRDefault="006627C7" w:rsidP="000F01BC">
      <w:r>
        <w:separator/>
      </w:r>
    </w:p>
  </w:footnote>
  <w:footnote w:type="continuationSeparator" w:id="0">
    <w:p w14:paraId="3A968E30" w14:textId="77777777" w:rsidR="006627C7" w:rsidRDefault="006627C7"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AEDB" w14:textId="432FCC50" w:rsidR="008D0F7F" w:rsidRDefault="00AF3EC1">
    <w:pPr>
      <w:pStyle w:val="Header"/>
    </w:pPr>
    <w:r>
      <w:rPr>
        <w:noProof/>
      </w:rPr>
      <w:drawing>
        <wp:anchor distT="0" distB="0" distL="114300" distR="114300" simplePos="0" relativeHeight="251658241"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3CE"/>
    <w:multiLevelType w:val="hybridMultilevel"/>
    <w:tmpl w:val="155A6AF6"/>
    <w:lvl w:ilvl="0" w:tplc="F6D86D06">
      <w:start w:val="1"/>
      <w:numFmt w:val="lowerLetter"/>
      <w:lvlText w:val="%1)"/>
      <w:lvlJc w:val="left"/>
      <w:pPr>
        <w:ind w:left="1069" w:hanging="360"/>
      </w:pPr>
      <w:rPr>
        <w:rFonts w:hint="default"/>
        <w:b w:val="0"/>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6FA525F"/>
    <w:multiLevelType w:val="hybridMultilevel"/>
    <w:tmpl w:val="8560319A"/>
    <w:lvl w:ilvl="0" w:tplc="A7F845D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E09FB"/>
    <w:multiLevelType w:val="hybridMultilevel"/>
    <w:tmpl w:val="0F8CE0DA"/>
    <w:lvl w:ilvl="0" w:tplc="CCBA79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E4585"/>
    <w:multiLevelType w:val="hybridMultilevel"/>
    <w:tmpl w:val="824C06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8593C"/>
    <w:multiLevelType w:val="hybridMultilevel"/>
    <w:tmpl w:val="2688B150"/>
    <w:lvl w:ilvl="0" w:tplc="0270CA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D3C9B"/>
    <w:multiLevelType w:val="hybridMultilevel"/>
    <w:tmpl w:val="44422CBC"/>
    <w:lvl w:ilvl="0" w:tplc="711474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153520"/>
    <w:multiLevelType w:val="hybridMultilevel"/>
    <w:tmpl w:val="62AE3E8C"/>
    <w:lvl w:ilvl="0" w:tplc="B53087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74436D"/>
    <w:multiLevelType w:val="hybridMultilevel"/>
    <w:tmpl w:val="153AA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4E324F"/>
    <w:multiLevelType w:val="hybridMultilevel"/>
    <w:tmpl w:val="886A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37F3E"/>
    <w:multiLevelType w:val="hybridMultilevel"/>
    <w:tmpl w:val="B72CB5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E165F2"/>
    <w:multiLevelType w:val="hybridMultilevel"/>
    <w:tmpl w:val="33E89A3A"/>
    <w:lvl w:ilvl="0" w:tplc="6FBE5EB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0344F5A"/>
    <w:multiLevelType w:val="hybridMultilevel"/>
    <w:tmpl w:val="F8D6EDE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86B7EA4"/>
    <w:multiLevelType w:val="hybridMultilevel"/>
    <w:tmpl w:val="396404AE"/>
    <w:lvl w:ilvl="0" w:tplc="C7C464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AC52A3C"/>
    <w:multiLevelType w:val="hybridMultilevel"/>
    <w:tmpl w:val="7EBC6E3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31D3439"/>
    <w:multiLevelType w:val="hybridMultilevel"/>
    <w:tmpl w:val="7EBC6E3A"/>
    <w:lvl w:ilvl="0" w:tplc="137830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324622D"/>
    <w:multiLevelType w:val="hybridMultilevel"/>
    <w:tmpl w:val="A274EAE6"/>
    <w:lvl w:ilvl="0" w:tplc="0E48568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E35F2"/>
    <w:multiLevelType w:val="hybridMultilevel"/>
    <w:tmpl w:val="1AD02476"/>
    <w:lvl w:ilvl="0" w:tplc="08365482">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6E0644"/>
    <w:multiLevelType w:val="hybridMultilevel"/>
    <w:tmpl w:val="84C28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2433D4"/>
    <w:multiLevelType w:val="hybridMultilevel"/>
    <w:tmpl w:val="53789920"/>
    <w:lvl w:ilvl="0" w:tplc="EDEC23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9ED13D2"/>
    <w:multiLevelType w:val="hybridMultilevel"/>
    <w:tmpl w:val="EADC8CC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D4C78F7"/>
    <w:multiLevelType w:val="hybridMultilevel"/>
    <w:tmpl w:val="F5DECD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037129"/>
    <w:multiLevelType w:val="hybridMultilevel"/>
    <w:tmpl w:val="824C0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51775C"/>
    <w:multiLevelType w:val="hybridMultilevel"/>
    <w:tmpl w:val="26304B42"/>
    <w:lvl w:ilvl="0" w:tplc="923A57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F7C31E0"/>
    <w:multiLevelType w:val="hybridMultilevel"/>
    <w:tmpl w:val="EE362686"/>
    <w:lvl w:ilvl="0" w:tplc="92DA59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7FC423D"/>
    <w:multiLevelType w:val="hybridMultilevel"/>
    <w:tmpl w:val="0F8CE0D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5"/>
  </w:num>
  <w:num w:numId="2" w16cid:durableId="43258193">
    <w:abstractNumId w:val="26"/>
  </w:num>
  <w:num w:numId="3" w16cid:durableId="1063064698">
    <w:abstractNumId w:val="12"/>
  </w:num>
  <w:num w:numId="4" w16cid:durableId="707686577">
    <w:abstractNumId w:val="4"/>
  </w:num>
  <w:num w:numId="5" w16cid:durableId="680621976">
    <w:abstractNumId w:val="20"/>
  </w:num>
  <w:num w:numId="6" w16cid:durableId="1509175435">
    <w:abstractNumId w:val="22"/>
  </w:num>
  <w:num w:numId="7" w16cid:durableId="2121564005">
    <w:abstractNumId w:val="8"/>
  </w:num>
  <w:num w:numId="8" w16cid:durableId="930048180">
    <w:abstractNumId w:val="0"/>
  </w:num>
  <w:num w:numId="9" w16cid:durableId="1061052735">
    <w:abstractNumId w:val="15"/>
  </w:num>
  <w:num w:numId="10" w16cid:durableId="994456133">
    <w:abstractNumId w:val="6"/>
  </w:num>
  <w:num w:numId="11" w16cid:durableId="1566842430">
    <w:abstractNumId w:val="21"/>
  </w:num>
  <w:num w:numId="12" w16cid:durableId="966935696">
    <w:abstractNumId w:val="2"/>
  </w:num>
  <w:num w:numId="13" w16cid:durableId="792943751">
    <w:abstractNumId w:val="19"/>
  </w:num>
  <w:num w:numId="14" w16cid:durableId="1389958564">
    <w:abstractNumId w:val="3"/>
  </w:num>
  <w:num w:numId="15" w16cid:durableId="1429958450">
    <w:abstractNumId w:val="25"/>
  </w:num>
  <w:num w:numId="16" w16cid:durableId="965626222">
    <w:abstractNumId w:val="17"/>
  </w:num>
  <w:num w:numId="17" w16cid:durableId="245573664">
    <w:abstractNumId w:val="1"/>
  </w:num>
  <w:num w:numId="18" w16cid:durableId="1619677280">
    <w:abstractNumId w:val="9"/>
  </w:num>
  <w:num w:numId="19" w16cid:durableId="1318533843">
    <w:abstractNumId w:val="13"/>
  </w:num>
  <w:num w:numId="20" w16cid:durableId="1921912788">
    <w:abstractNumId w:val="14"/>
  </w:num>
  <w:num w:numId="21" w16cid:durableId="176971486">
    <w:abstractNumId w:val="18"/>
  </w:num>
  <w:num w:numId="22" w16cid:durableId="1559895927">
    <w:abstractNumId w:val="24"/>
  </w:num>
  <w:num w:numId="23" w16cid:durableId="524909608">
    <w:abstractNumId w:val="7"/>
  </w:num>
  <w:num w:numId="24" w16cid:durableId="1587500842">
    <w:abstractNumId w:val="16"/>
  </w:num>
  <w:num w:numId="25" w16cid:durableId="2132311299">
    <w:abstractNumId w:val="11"/>
  </w:num>
  <w:num w:numId="26" w16cid:durableId="648706842">
    <w:abstractNumId w:val="10"/>
  </w:num>
  <w:num w:numId="27" w16cid:durableId="181379448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1E8"/>
    <w:rsid w:val="0001362D"/>
    <w:rsid w:val="000173CF"/>
    <w:rsid w:val="00032455"/>
    <w:rsid w:val="000515B8"/>
    <w:rsid w:val="00051B1C"/>
    <w:rsid w:val="0007089E"/>
    <w:rsid w:val="000727B2"/>
    <w:rsid w:val="00090EC3"/>
    <w:rsid w:val="000A3D5E"/>
    <w:rsid w:val="000A7C8E"/>
    <w:rsid w:val="000A7CA6"/>
    <w:rsid w:val="000B26C1"/>
    <w:rsid w:val="000B7F23"/>
    <w:rsid w:val="000C33D3"/>
    <w:rsid w:val="000D3B75"/>
    <w:rsid w:val="000D659E"/>
    <w:rsid w:val="000E2EA5"/>
    <w:rsid w:val="000F01BC"/>
    <w:rsid w:val="000F653E"/>
    <w:rsid w:val="000F7081"/>
    <w:rsid w:val="00100E2B"/>
    <w:rsid w:val="00111F60"/>
    <w:rsid w:val="00133CE1"/>
    <w:rsid w:val="001340AA"/>
    <w:rsid w:val="001443A6"/>
    <w:rsid w:val="00144A5A"/>
    <w:rsid w:val="00152D8A"/>
    <w:rsid w:val="00157A6D"/>
    <w:rsid w:val="001738DD"/>
    <w:rsid w:val="00177595"/>
    <w:rsid w:val="0019066E"/>
    <w:rsid w:val="00194540"/>
    <w:rsid w:val="001A167E"/>
    <w:rsid w:val="001C423A"/>
    <w:rsid w:val="001D3E26"/>
    <w:rsid w:val="001E108F"/>
    <w:rsid w:val="001E6972"/>
    <w:rsid w:val="0021274A"/>
    <w:rsid w:val="00214DCF"/>
    <w:rsid w:val="00237B3D"/>
    <w:rsid w:val="002430FC"/>
    <w:rsid w:val="00251966"/>
    <w:rsid w:val="00256E19"/>
    <w:rsid w:val="002646D8"/>
    <w:rsid w:val="00267560"/>
    <w:rsid w:val="002703A5"/>
    <w:rsid w:val="00271527"/>
    <w:rsid w:val="002725F4"/>
    <w:rsid w:val="00286663"/>
    <w:rsid w:val="00290134"/>
    <w:rsid w:val="00293A38"/>
    <w:rsid w:val="002A6069"/>
    <w:rsid w:val="002C1119"/>
    <w:rsid w:val="002C3EFA"/>
    <w:rsid w:val="002D1F9B"/>
    <w:rsid w:val="002D3892"/>
    <w:rsid w:val="002D7B59"/>
    <w:rsid w:val="002E7D2D"/>
    <w:rsid w:val="00323A7C"/>
    <w:rsid w:val="00352A3B"/>
    <w:rsid w:val="00354282"/>
    <w:rsid w:val="003628BE"/>
    <w:rsid w:val="003724D6"/>
    <w:rsid w:val="00372FEC"/>
    <w:rsid w:val="00376315"/>
    <w:rsid w:val="00380C4D"/>
    <w:rsid w:val="00384ACA"/>
    <w:rsid w:val="003A67EA"/>
    <w:rsid w:val="003B0905"/>
    <w:rsid w:val="003B4331"/>
    <w:rsid w:val="003C235E"/>
    <w:rsid w:val="00405555"/>
    <w:rsid w:val="00405AC8"/>
    <w:rsid w:val="00411A0A"/>
    <w:rsid w:val="00412D55"/>
    <w:rsid w:val="00434F61"/>
    <w:rsid w:val="00436084"/>
    <w:rsid w:val="00445153"/>
    <w:rsid w:val="004715AD"/>
    <w:rsid w:val="00480596"/>
    <w:rsid w:val="00487EBF"/>
    <w:rsid w:val="00497135"/>
    <w:rsid w:val="004A22FB"/>
    <w:rsid w:val="004A6786"/>
    <w:rsid w:val="004A6823"/>
    <w:rsid w:val="004A6FBB"/>
    <w:rsid w:val="004C3375"/>
    <w:rsid w:val="004C482C"/>
    <w:rsid w:val="004D7DDD"/>
    <w:rsid w:val="004E0276"/>
    <w:rsid w:val="004F210E"/>
    <w:rsid w:val="004F6D31"/>
    <w:rsid w:val="004F7B4A"/>
    <w:rsid w:val="00510B8F"/>
    <w:rsid w:val="00530FD0"/>
    <w:rsid w:val="005314CC"/>
    <w:rsid w:val="005438DD"/>
    <w:rsid w:val="005575D1"/>
    <w:rsid w:val="00560885"/>
    <w:rsid w:val="0058775F"/>
    <w:rsid w:val="0059340F"/>
    <w:rsid w:val="005A3F82"/>
    <w:rsid w:val="005C510E"/>
    <w:rsid w:val="00607DDE"/>
    <w:rsid w:val="006212B8"/>
    <w:rsid w:val="0062535B"/>
    <w:rsid w:val="0066149F"/>
    <w:rsid w:val="006627C7"/>
    <w:rsid w:val="00662BC6"/>
    <w:rsid w:val="006634E6"/>
    <w:rsid w:val="00681AFA"/>
    <w:rsid w:val="006A5F55"/>
    <w:rsid w:val="006B25BC"/>
    <w:rsid w:val="006B2601"/>
    <w:rsid w:val="006E1278"/>
    <w:rsid w:val="006E5162"/>
    <w:rsid w:val="006F3555"/>
    <w:rsid w:val="00702592"/>
    <w:rsid w:val="007041B0"/>
    <w:rsid w:val="00712DB8"/>
    <w:rsid w:val="007335B7"/>
    <w:rsid w:val="00744748"/>
    <w:rsid w:val="007600C7"/>
    <w:rsid w:val="007658AC"/>
    <w:rsid w:val="00770D05"/>
    <w:rsid w:val="007863B7"/>
    <w:rsid w:val="00793BB0"/>
    <w:rsid w:val="007A62D1"/>
    <w:rsid w:val="007A6A8F"/>
    <w:rsid w:val="007A6EDA"/>
    <w:rsid w:val="007B2502"/>
    <w:rsid w:val="007C6749"/>
    <w:rsid w:val="007E505F"/>
    <w:rsid w:val="00803347"/>
    <w:rsid w:val="00812EFA"/>
    <w:rsid w:val="00823C11"/>
    <w:rsid w:val="00841720"/>
    <w:rsid w:val="00851115"/>
    <w:rsid w:val="00851EDD"/>
    <w:rsid w:val="00863669"/>
    <w:rsid w:val="0087492E"/>
    <w:rsid w:val="008A37F4"/>
    <w:rsid w:val="008B79CE"/>
    <w:rsid w:val="008D0F7F"/>
    <w:rsid w:val="008D3D04"/>
    <w:rsid w:val="008E2CD8"/>
    <w:rsid w:val="00907AC1"/>
    <w:rsid w:val="00935951"/>
    <w:rsid w:val="00956AC6"/>
    <w:rsid w:val="009824CC"/>
    <w:rsid w:val="00991615"/>
    <w:rsid w:val="00991B4A"/>
    <w:rsid w:val="009B3918"/>
    <w:rsid w:val="009B6404"/>
    <w:rsid w:val="009D6F72"/>
    <w:rsid w:val="009E11D1"/>
    <w:rsid w:val="009F0EEC"/>
    <w:rsid w:val="00A01530"/>
    <w:rsid w:val="00A05D55"/>
    <w:rsid w:val="00A206BA"/>
    <w:rsid w:val="00A20891"/>
    <w:rsid w:val="00A251D1"/>
    <w:rsid w:val="00A301EA"/>
    <w:rsid w:val="00A557F4"/>
    <w:rsid w:val="00A70672"/>
    <w:rsid w:val="00A70C62"/>
    <w:rsid w:val="00A94E5F"/>
    <w:rsid w:val="00A96C45"/>
    <w:rsid w:val="00AA27DA"/>
    <w:rsid w:val="00AA60F5"/>
    <w:rsid w:val="00AB76D1"/>
    <w:rsid w:val="00AC0387"/>
    <w:rsid w:val="00AC0C1B"/>
    <w:rsid w:val="00AC5553"/>
    <w:rsid w:val="00AF3EC1"/>
    <w:rsid w:val="00B17CF4"/>
    <w:rsid w:val="00B2191A"/>
    <w:rsid w:val="00B25AC6"/>
    <w:rsid w:val="00B270EE"/>
    <w:rsid w:val="00B3367E"/>
    <w:rsid w:val="00B4066B"/>
    <w:rsid w:val="00B41D2E"/>
    <w:rsid w:val="00B667F1"/>
    <w:rsid w:val="00B7728D"/>
    <w:rsid w:val="00B91DB9"/>
    <w:rsid w:val="00B959A3"/>
    <w:rsid w:val="00BA3B7C"/>
    <w:rsid w:val="00BA796C"/>
    <w:rsid w:val="00BB6A0F"/>
    <w:rsid w:val="00BF6DD1"/>
    <w:rsid w:val="00C04FF6"/>
    <w:rsid w:val="00C077FD"/>
    <w:rsid w:val="00C13323"/>
    <w:rsid w:val="00C1372C"/>
    <w:rsid w:val="00C15082"/>
    <w:rsid w:val="00C5509E"/>
    <w:rsid w:val="00C55DD4"/>
    <w:rsid w:val="00C63D77"/>
    <w:rsid w:val="00C66DE7"/>
    <w:rsid w:val="00C733E9"/>
    <w:rsid w:val="00C95898"/>
    <w:rsid w:val="00CA01D8"/>
    <w:rsid w:val="00CC7BCA"/>
    <w:rsid w:val="00CD3BDC"/>
    <w:rsid w:val="00D0288B"/>
    <w:rsid w:val="00D04615"/>
    <w:rsid w:val="00D06291"/>
    <w:rsid w:val="00D25071"/>
    <w:rsid w:val="00D3576A"/>
    <w:rsid w:val="00D37736"/>
    <w:rsid w:val="00D43010"/>
    <w:rsid w:val="00D5217F"/>
    <w:rsid w:val="00D521A3"/>
    <w:rsid w:val="00D57A5E"/>
    <w:rsid w:val="00D733D9"/>
    <w:rsid w:val="00D73568"/>
    <w:rsid w:val="00D86EB9"/>
    <w:rsid w:val="00DC07C4"/>
    <w:rsid w:val="00DC381C"/>
    <w:rsid w:val="00DE230D"/>
    <w:rsid w:val="00DE57B4"/>
    <w:rsid w:val="00DF0D0B"/>
    <w:rsid w:val="00E00C1F"/>
    <w:rsid w:val="00E17EF5"/>
    <w:rsid w:val="00E20012"/>
    <w:rsid w:val="00E37435"/>
    <w:rsid w:val="00E45433"/>
    <w:rsid w:val="00E63C7F"/>
    <w:rsid w:val="00E668C6"/>
    <w:rsid w:val="00E80CCB"/>
    <w:rsid w:val="00E82C92"/>
    <w:rsid w:val="00E84BCD"/>
    <w:rsid w:val="00E87B83"/>
    <w:rsid w:val="00EA5293"/>
    <w:rsid w:val="00EB10B4"/>
    <w:rsid w:val="00ED1B89"/>
    <w:rsid w:val="00EE5545"/>
    <w:rsid w:val="00EF142F"/>
    <w:rsid w:val="00EF3451"/>
    <w:rsid w:val="00F26426"/>
    <w:rsid w:val="00F35DB6"/>
    <w:rsid w:val="00F36B41"/>
    <w:rsid w:val="00F36D9E"/>
    <w:rsid w:val="00F44FEF"/>
    <w:rsid w:val="00F504DD"/>
    <w:rsid w:val="00F54AE1"/>
    <w:rsid w:val="00F55C47"/>
    <w:rsid w:val="00FA549C"/>
    <w:rsid w:val="00FA7937"/>
    <w:rsid w:val="00FA7AFB"/>
    <w:rsid w:val="00FE14F8"/>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3E5290CC-C6E9-4152-9C6F-6F3741F5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1A3"/>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unhideWhenUsed/>
    <w:qFormat/>
    <w:rsid w:val="00E84BC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rsid w:val="00B2191A"/>
    <w:rPr>
      <w:color w:val="0000FF"/>
      <w:u w:val="single"/>
    </w:rPr>
  </w:style>
  <w:style w:type="character" w:styleId="UnresolvedMention">
    <w:name w:val="Unresolved Mention"/>
    <w:basedOn w:val="DefaultParagraphFont"/>
    <w:uiPriority w:val="99"/>
    <w:semiHidden/>
    <w:unhideWhenUsed/>
    <w:rsid w:val="000F653E"/>
    <w:rPr>
      <w:color w:val="605E5C"/>
      <w:shd w:val="clear" w:color="auto" w:fill="E1DFDD"/>
    </w:rPr>
  </w:style>
  <w:style w:type="character" w:styleId="CommentReference">
    <w:name w:val="annotation reference"/>
    <w:basedOn w:val="DefaultParagraphFont"/>
    <w:uiPriority w:val="99"/>
    <w:semiHidden/>
    <w:unhideWhenUsed/>
    <w:rsid w:val="00B17CF4"/>
    <w:rPr>
      <w:sz w:val="16"/>
      <w:szCs w:val="16"/>
    </w:rPr>
  </w:style>
  <w:style w:type="paragraph" w:styleId="CommentText">
    <w:name w:val="annotation text"/>
    <w:basedOn w:val="Normal"/>
    <w:link w:val="CommentTextChar"/>
    <w:uiPriority w:val="99"/>
    <w:unhideWhenUsed/>
    <w:rsid w:val="00B17CF4"/>
    <w:rPr>
      <w:sz w:val="20"/>
      <w:szCs w:val="20"/>
    </w:rPr>
  </w:style>
  <w:style w:type="character" w:customStyle="1" w:styleId="CommentTextChar">
    <w:name w:val="Comment Text Char"/>
    <w:basedOn w:val="DefaultParagraphFont"/>
    <w:link w:val="CommentText"/>
    <w:uiPriority w:val="99"/>
    <w:rsid w:val="00B17CF4"/>
    <w:rPr>
      <w:sz w:val="20"/>
      <w:szCs w:val="20"/>
    </w:rPr>
  </w:style>
  <w:style w:type="paragraph" w:styleId="CommentSubject">
    <w:name w:val="annotation subject"/>
    <w:basedOn w:val="CommentText"/>
    <w:next w:val="CommentText"/>
    <w:link w:val="CommentSubjectChar"/>
    <w:uiPriority w:val="99"/>
    <w:semiHidden/>
    <w:unhideWhenUsed/>
    <w:rsid w:val="00B17CF4"/>
    <w:rPr>
      <w:b/>
      <w:bCs/>
    </w:rPr>
  </w:style>
  <w:style w:type="character" w:customStyle="1" w:styleId="CommentSubjectChar">
    <w:name w:val="Comment Subject Char"/>
    <w:basedOn w:val="CommentTextChar"/>
    <w:link w:val="CommentSubject"/>
    <w:uiPriority w:val="99"/>
    <w:semiHidden/>
    <w:rsid w:val="00B17CF4"/>
    <w:rPr>
      <w:b/>
      <w:bCs/>
      <w:sz w:val="20"/>
      <w:szCs w:val="20"/>
    </w:rPr>
  </w:style>
  <w:style w:type="character" w:customStyle="1" w:styleId="Heading2Char">
    <w:name w:val="Heading 2 Char"/>
    <w:basedOn w:val="DefaultParagraphFont"/>
    <w:link w:val="Heading2"/>
    <w:uiPriority w:val="9"/>
    <w:rsid w:val="00E84BCD"/>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00E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rusts@portsmouth.anglican.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trusts@portsmouth.anglican.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usts@portsmouth.anglican.org" TargetMode="External"/><Relationship Id="rId5" Type="http://schemas.openxmlformats.org/officeDocument/2006/relationships/styles" Target="styles.xml"/><Relationship Id="rId15" Type="http://schemas.openxmlformats.org/officeDocument/2006/relationships/hyperlink" Target="https://probatesearch.service.gov.uk" TargetMode="External"/><Relationship Id="rId10" Type="http://schemas.openxmlformats.org/officeDocument/2006/relationships/hyperlink" Target="mailto:trusts@portsmouth.anglican.org"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rusts@portsmouth.anglica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c6d0dc138b89fc2da9a2a2a96a18a499">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68498d2dba8e0b9d1ae20ef65eeb0461"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75ed5c2-d82a-4212-ab27-786e15c72fd2}"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037A5DEC-414D-4547-85A1-DA415CD5B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Mike Lalley</cp:lastModifiedBy>
  <cp:revision>29</cp:revision>
  <cp:lastPrinted>2022-07-07T09:18:00Z</cp:lastPrinted>
  <dcterms:created xsi:type="dcterms:W3CDTF">2025-10-20T12:57:00Z</dcterms:created>
  <dcterms:modified xsi:type="dcterms:W3CDTF">2025-10-22T11:09:00Z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