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noProof w:val="0"/>
          <w:color w:val="auto"/>
          <w:spacing w:val="0"/>
          <w:kern w:val="0"/>
          <w:sz w:val="24"/>
          <w:szCs w:val="24"/>
          <w:lang w:val="en-US" w:eastAsia="en-US"/>
        </w:rPr>
        <w:id w:val="-1397898677"/>
        <w:docPartObj>
          <w:docPartGallery w:val="Cover Pages"/>
          <w:docPartUnique/>
        </w:docPartObj>
      </w:sdtPr>
      <w:sdtEndPr>
        <w:rPr>
          <w:rFonts w:ascii="Merriweather Light" w:eastAsiaTheme="majorEastAsia" w:hAnsi="Merriweather Light" w:cs="Times New Roman (Headings CS)"/>
          <w:noProof/>
          <w:color w:val="DB3C36"/>
          <w:spacing w:val="5"/>
          <w:kern w:val="28"/>
          <w:sz w:val="40"/>
          <w:szCs w:val="36"/>
          <w:lang w:val="en-GB" w:eastAsia="en-GB"/>
        </w:rPr>
      </w:sdtEndPr>
      <w:sdtContent>
        <w:p w14:paraId="32A30F43" w14:textId="77777777" w:rsidR="007B2BF5" w:rsidRPr="003440B4" w:rsidRDefault="007B2BF5" w:rsidP="007B2BF5">
          <w:pPr>
            <w:pStyle w:val="COVERtitle"/>
            <w:rPr>
              <w:rFonts w:ascii="Source Sans Pro" w:hAnsi="Source Sans Pro"/>
            </w:rPr>
          </w:pPr>
        </w:p>
        <w:p w14:paraId="348D4E43" w14:textId="77777777" w:rsidR="007B2BF5" w:rsidRDefault="007B2BF5" w:rsidP="007B2BF5">
          <w:pPr>
            <w:pStyle w:val="COVERtitle"/>
          </w:pPr>
        </w:p>
        <w:p w14:paraId="2C0040C6" w14:textId="77777777" w:rsidR="007B2BF5" w:rsidRDefault="007B2BF5" w:rsidP="007B2BF5">
          <w:pPr>
            <w:pStyle w:val="COVERtitle"/>
          </w:pPr>
        </w:p>
        <w:p w14:paraId="20C1BD01" w14:textId="77777777" w:rsidR="007B2BF5" w:rsidRDefault="007B2BF5" w:rsidP="007B2BF5">
          <w:pPr>
            <w:pStyle w:val="COVERtitle"/>
          </w:pPr>
        </w:p>
        <w:p w14:paraId="437C975F" w14:textId="77777777" w:rsidR="007B2BF5" w:rsidRDefault="007B2BF5" w:rsidP="007B2BF5">
          <w:pPr>
            <w:pStyle w:val="COVERtitle"/>
          </w:pPr>
        </w:p>
        <w:p w14:paraId="1DC7E058" w14:textId="77777777" w:rsidR="007B2BF5" w:rsidRDefault="007B2BF5" w:rsidP="00B33E51">
          <w:pPr>
            <w:pStyle w:val="COVERtitle"/>
            <w:jc w:val="left"/>
          </w:pPr>
        </w:p>
        <w:p w14:paraId="17F658BA" w14:textId="77777777" w:rsidR="007B2BF5" w:rsidRPr="005F0770" w:rsidRDefault="00B33E51" w:rsidP="007B2BF5">
          <w:pPr>
            <w:pStyle w:val="COVERtitle"/>
          </w:pPr>
          <w:r>
            <w:t>Risk assessment</w:t>
          </w:r>
        </w:p>
        <w:p w14:paraId="60B6995B" w14:textId="77777777" w:rsidR="007B2BF5" w:rsidRPr="008C7905" w:rsidRDefault="00B33E51" w:rsidP="007B2BF5">
          <w:pPr>
            <w:pStyle w:val="COVERsubtitle"/>
          </w:pPr>
          <w:r>
            <w:t>Messy Church</w:t>
          </w:r>
        </w:p>
        <w:p w14:paraId="58262454" w14:textId="77777777" w:rsidR="007B2BF5" w:rsidRPr="00B33E51" w:rsidRDefault="00B33E51" w:rsidP="00B33E51">
          <w:pPr>
            <w:pStyle w:val="COVERsummary"/>
          </w:pPr>
          <w:r>
            <w:t xml:space="preserve">Please note that this is a </w:t>
          </w:r>
          <w:r w:rsidRPr="00680129">
            <w:rPr>
              <w:b/>
            </w:rPr>
            <w:t>template only</w:t>
          </w:r>
          <w:r>
            <w:t>. You may want to tailor this to</w:t>
          </w:r>
          <w:r>
            <w:br/>
            <w:t>your church’s needs. You must ensure that you are complying with your</w:t>
          </w:r>
          <w:r>
            <w:br/>
            <w:t>denomination’s data protection and safeguarding policies.</w:t>
          </w:r>
        </w:p>
        <w:p w14:paraId="4A4C9669" w14:textId="77777777" w:rsidR="00DF6F4C" w:rsidRDefault="00DF6F4C">
          <w:pPr>
            <w:rPr>
              <w:color w:val="000000" w:themeColor="text1"/>
              <w:sz w:val="21"/>
              <w:szCs w:val="21"/>
            </w:rPr>
            <w:sectPr w:rsidR="00DF6F4C" w:rsidSect="00B33E51">
              <w:footerReference w:type="even" r:id="rId8"/>
              <w:footerReference w:type="default" r:id="rId9"/>
              <w:headerReference w:type="first" r:id="rId10"/>
              <w:footerReference w:type="first" r:id="rId11"/>
              <w:pgSz w:w="16840" w:h="11900" w:orient="landscape"/>
              <w:pgMar w:top="1440" w:right="1440" w:bottom="1440" w:left="1440" w:header="708" w:footer="708" w:gutter="0"/>
              <w:pgNumType w:start="0"/>
              <w:cols w:space="708"/>
              <w:titlePg/>
              <w:docGrid w:linePitch="360"/>
            </w:sectPr>
          </w:pPr>
        </w:p>
        <w:tbl>
          <w:tblPr>
            <w:tblStyle w:val="TableGrid"/>
            <w:tblW w:w="0" w:type="auto"/>
            <w:tblLook w:val="04A0" w:firstRow="1" w:lastRow="0" w:firstColumn="1" w:lastColumn="0" w:noHBand="0" w:noVBand="1"/>
          </w:tblPr>
          <w:tblGrid>
            <w:gridCol w:w="2122"/>
            <w:gridCol w:w="3402"/>
            <w:gridCol w:w="1417"/>
            <w:gridCol w:w="2359"/>
            <w:gridCol w:w="3028"/>
            <w:gridCol w:w="1622"/>
          </w:tblGrid>
          <w:tr w:rsidR="00B33E51" w14:paraId="7158178E" w14:textId="77777777" w:rsidTr="00B33E51">
            <w:tc>
              <w:tcPr>
                <w:tcW w:w="2122" w:type="dxa"/>
              </w:tcPr>
              <w:p w14:paraId="7733298F" w14:textId="77777777" w:rsidR="00B33E51" w:rsidRDefault="00B33E51" w:rsidP="00B33E51">
                <w:pPr>
                  <w:pStyle w:val="Subheading-1"/>
                  <w:jc w:val="center"/>
                </w:pPr>
                <w:r>
                  <w:lastRenderedPageBreak/>
                  <w:t>Activity</w:t>
                </w:r>
              </w:p>
            </w:tc>
            <w:tc>
              <w:tcPr>
                <w:tcW w:w="3402" w:type="dxa"/>
              </w:tcPr>
              <w:p w14:paraId="00CE56FA" w14:textId="77777777" w:rsidR="00B33E51" w:rsidRDefault="00B33E51" w:rsidP="00B33E51">
                <w:pPr>
                  <w:pStyle w:val="Subheading-1"/>
                  <w:jc w:val="center"/>
                </w:pPr>
                <w:r>
                  <w:t>Hazards</w:t>
                </w:r>
              </w:p>
            </w:tc>
            <w:tc>
              <w:tcPr>
                <w:tcW w:w="1417" w:type="dxa"/>
              </w:tcPr>
              <w:p w14:paraId="06EB6A66" w14:textId="77777777" w:rsidR="00B33E51" w:rsidRDefault="00B33E51" w:rsidP="00B33E51">
                <w:pPr>
                  <w:pStyle w:val="Subheading-1"/>
                  <w:jc w:val="center"/>
                </w:pPr>
                <w:r>
                  <w:t>Who/what is at risk?</w:t>
                </w:r>
              </w:p>
              <w:p w14:paraId="105D79AA" w14:textId="77777777" w:rsidR="00B33E51" w:rsidRPr="00D1068E" w:rsidRDefault="00B33E51" w:rsidP="00B33E51">
                <w:pPr>
                  <w:pStyle w:val="BodyText"/>
                </w:pPr>
                <w:r w:rsidRPr="00D1068E">
                  <w:t>Person P</w:t>
                </w:r>
              </w:p>
              <w:p w14:paraId="6D112CFC" w14:textId="77777777" w:rsidR="00B33E51" w:rsidRPr="00D1068E" w:rsidRDefault="00B33E51" w:rsidP="00B33E51">
                <w:pPr>
                  <w:pStyle w:val="BodyText"/>
                </w:pPr>
                <w:r w:rsidRPr="00D1068E">
                  <w:t>Clothes C</w:t>
                </w:r>
              </w:p>
              <w:p w14:paraId="46F7A6E9" w14:textId="77777777" w:rsidR="00B33E51" w:rsidRPr="00D1068E" w:rsidRDefault="00B33E51" w:rsidP="00B33E51">
                <w:pPr>
                  <w:pStyle w:val="BodyText"/>
                </w:pPr>
                <w:r w:rsidRPr="00D1068E">
                  <w:t>Building B</w:t>
                </w:r>
              </w:p>
              <w:p w14:paraId="25CB1555" w14:textId="77777777" w:rsidR="00B33E51" w:rsidRDefault="00B33E51" w:rsidP="00B33E51">
                <w:pPr>
                  <w:pStyle w:val="BodyText"/>
                </w:pPr>
                <w:r w:rsidRPr="00D1068E">
                  <w:t>Furniture F</w:t>
                </w:r>
              </w:p>
            </w:tc>
            <w:tc>
              <w:tcPr>
                <w:tcW w:w="2359" w:type="dxa"/>
              </w:tcPr>
              <w:p w14:paraId="7AFE2BCD" w14:textId="77777777" w:rsidR="00B33E51" w:rsidRDefault="00B33E51" w:rsidP="00B33E51">
                <w:pPr>
                  <w:pStyle w:val="Subheading-1"/>
                  <w:jc w:val="center"/>
                </w:pPr>
                <w:r>
                  <w:t>How risky?</w:t>
                </w:r>
              </w:p>
              <w:p w14:paraId="03E35415" w14:textId="77777777" w:rsidR="00B33E51" w:rsidRPr="00D1068E" w:rsidRDefault="00B33E51" w:rsidP="00B33E51">
                <w:pPr>
                  <w:pStyle w:val="BodyText"/>
                  <w:jc w:val="left"/>
                </w:pPr>
                <w:r w:rsidRPr="00D1068E">
                  <w:t xml:space="preserve">High risk H </w:t>
                </w:r>
                <w:r w:rsidRPr="00B33E51">
                  <w:rPr>
                    <w:sz w:val="16"/>
                  </w:rPr>
                  <w:t>(likely to result in injury, illness or damage if no action taken)</w:t>
                </w:r>
              </w:p>
              <w:p w14:paraId="431D5FCD" w14:textId="77777777" w:rsidR="00B33E51" w:rsidRPr="00D1068E" w:rsidRDefault="00B33E51" w:rsidP="00B33E51">
                <w:pPr>
                  <w:pStyle w:val="BodyText"/>
                  <w:jc w:val="left"/>
                </w:pPr>
                <w:r w:rsidRPr="00D1068E">
                  <w:t xml:space="preserve">Medium risk M </w:t>
                </w:r>
                <w:r w:rsidRPr="00B33E51">
                  <w:rPr>
                    <w:sz w:val="16"/>
                  </w:rPr>
                  <w:t>(possible it will result in injury, illness or damage if no action taken)</w:t>
                </w:r>
              </w:p>
              <w:p w14:paraId="58F121D3" w14:textId="77777777" w:rsidR="00B33E51" w:rsidRDefault="00B33E51" w:rsidP="00B33E51">
                <w:pPr>
                  <w:pStyle w:val="BodyText"/>
                  <w:jc w:val="left"/>
                </w:pPr>
                <w:r w:rsidRPr="00D1068E">
                  <w:t xml:space="preserve">Low risk L </w:t>
                </w:r>
                <w:r w:rsidRPr="00B33E51">
                  <w:rPr>
                    <w:sz w:val="16"/>
                  </w:rPr>
                  <w:t>(slight possibility it will result in injury, illness or damage if no action taken)</w:t>
                </w:r>
              </w:p>
            </w:tc>
            <w:tc>
              <w:tcPr>
                <w:tcW w:w="3028" w:type="dxa"/>
              </w:tcPr>
              <w:p w14:paraId="35AB7A23" w14:textId="77777777" w:rsidR="00B33E51" w:rsidRDefault="00B33E51" w:rsidP="00B33E51">
                <w:pPr>
                  <w:pStyle w:val="Subheading-1"/>
                  <w:jc w:val="center"/>
                </w:pPr>
                <w:r>
                  <w:t>How we will make it safe</w:t>
                </w:r>
              </w:p>
              <w:p w14:paraId="0E796C6E" w14:textId="77777777" w:rsidR="00B33E51" w:rsidRPr="00D1068E" w:rsidRDefault="00B33E51" w:rsidP="00B33E51">
                <w:pPr>
                  <w:pStyle w:val="BodyText"/>
                  <w:jc w:val="left"/>
                </w:pPr>
                <w:r w:rsidRPr="00D1068E">
                  <w:t>Clear notice on table N</w:t>
                </w:r>
              </w:p>
              <w:p w14:paraId="63417806" w14:textId="77777777" w:rsidR="00B33E51" w:rsidRPr="00D1068E" w:rsidRDefault="00B33E51" w:rsidP="00B33E51">
                <w:pPr>
                  <w:pStyle w:val="BodyText"/>
                  <w:jc w:val="left"/>
                </w:pPr>
                <w:r w:rsidRPr="00D1068E">
                  <w:t>Extra helper EH</w:t>
                </w:r>
              </w:p>
              <w:p w14:paraId="61A663A2" w14:textId="77777777" w:rsidR="00B33E51" w:rsidRPr="00D1068E" w:rsidRDefault="00B33E51" w:rsidP="00B33E51">
                <w:pPr>
                  <w:pStyle w:val="BodyText"/>
                  <w:jc w:val="left"/>
                </w:pPr>
                <w:r w:rsidRPr="00D1068E">
                  <w:t>Alert parents/carers AP</w:t>
                </w:r>
              </w:p>
              <w:p w14:paraId="47491571" w14:textId="77777777" w:rsidR="00B33E51" w:rsidRPr="00D1068E" w:rsidRDefault="00B33E51" w:rsidP="00B33E51">
                <w:pPr>
                  <w:pStyle w:val="BodyText"/>
                  <w:jc w:val="left"/>
                </w:pPr>
                <w:r w:rsidRPr="00D1068E">
                  <w:t>Barriers B</w:t>
                </w:r>
              </w:p>
              <w:p w14:paraId="59C876DA" w14:textId="77777777" w:rsidR="00B33E51" w:rsidRPr="00D1068E" w:rsidRDefault="00B33E51" w:rsidP="00B33E51">
                <w:pPr>
                  <w:pStyle w:val="BodyText"/>
                  <w:jc w:val="left"/>
                </w:pPr>
                <w:r w:rsidRPr="00D1068E">
                  <w:t>Ensure hands are washed HW</w:t>
                </w:r>
              </w:p>
              <w:p w14:paraId="7A846B20" w14:textId="77777777" w:rsidR="00B33E51" w:rsidRPr="00D1068E" w:rsidRDefault="00B33E51" w:rsidP="00B33E51">
                <w:pPr>
                  <w:pStyle w:val="BodyText"/>
                  <w:jc w:val="left"/>
                </w:pPr>
                <w:r w:rsidRPr="00D1068E">
                  <w:t>Do it outside O</w:t>
                </w:r>
              </w:p>
              <w:p w14:paraId="450E93F9" w14:textId="77777777" w:rsidR="00B33E51" w:rsidRPr="00D1068E" w:rsidRDefault="00B33E51" w:rsidP="00B33E51">
                <w:pPr>
                  <w:pStyle w:val="BodyText"/>
                  <w:jc w:val="left"/>
                </w:pPr>
                <w:r w:rsidRPr="00D1068E">
                  <w:t>Have bucket of water ready W</w:t>
                </w:r>
              </w:p>
              <w:p w14:paraId="5B4FA048" w14:textId="77777777" w:rsidR="00B33E51" w:rsidRPr="00D1068E" w:rsidRDefault="00B33E51" w:rsidP="00B33E51">
                <w:pPr>
                  <w:pStyle w:val="BodyText"/>
                  <w:jc w:val="left"/>
                </w:pPr>
                <w:r w:rsidRPr="00D1068E">
                  <w:t>Supervise sharp blades SSB</w:t>
                </w:r>
              </w:p>
              <w:p w14:paraId="18C4C86B" w14:textId="77777777" w:rsidR="00B33E51" w:rsidRPr="00D1068E" w:rsidRDefault="00B33E51" w:rsidP="00B33E51">
                <w:pPr>
                  <w:pStyle w:val="BodyText"/>
                  <w:jc w:val="left"/>
                </w:pPr>
                <w:r w:rsidRPr="00D1068E">
                  <w:t>Floor and/or table covering FTC</w:t>
                </w:r>
              </w:p>
              <w:p w14:paraId="504977AD" w14:textId="77777777" w:rsidR="00B33E51" w:rsidRPr="00D1068E" w:rsidRDefault="00B33E51" w:rsidP="00B33E51">
                <w:pPr>
                  <w:pStyle w:val="BodyText"/>
                  <w:jc w:val="left"/>
                </w:pPr>
                <w:r w:rsidRPr="00D1068E">
                  <w:t>Goggles G</w:t>
                </w:r>
              </w:p>
              <w:p w14:paraId="2D811AA4" w14:textId="77777777" w:rsidR="00B33E51" w:rsidRDefault="00B33E51" w:rsidP="00B33E51">
                <w:pPr>
                  <w:pStyle w:val="BodyText"/>
                  <w:jc w:val="left"/>
                </w:pPr>
                <w:r w:rsidRPr="00D1068E">
                  <w:t>Aprons A</w:t>
                </w:r>
              </w:p>
            </w:tc>
            <w:tc>
              <w:tcPr>
                <w:tcW w:w="1622" w:type="dxa"/>
              </w:tcPr>
              <w:p w14:paraId="4CE7C38B" w14:textId="77777777" w:rsidR="00B33E51" w:rsidRDefault="00B33E51" w:rsidP="00B33E51">
                <w:pPr>
                  <w:pStyle w:val="Subheading-1"/>
                  <w:jc w:val="center"/>
                </w:pPr>
                <w:r>
                  <w:t>Who will put this into action?</w:t>
                </w:r>
              </w:p>
              <w:p w14:paraId="72458DA6" w14:textId="77777777" w:rsidR="00B33E51" w:rsidRDefault="00B33E51" w:rsidP="00B33E51">
                <w:pPr>
                  <w:pStyle w:val="BodyText"/>
                  <w:jc w:val="left"/>
                </w:pPr>
                <w:r w:rsidRPr="00D1068E">
                  <w:t>(NOT making them legally responsible!)</w:t>
                </w:r>
              </w:p>
            </w:tc>
          </w:tr>
          <w:tr w:rsidR="00B33E51" w14:paraId="0CECED21" w14:textId="77777777" w:rsidTr="00B33E51">
            <w:tc>
              <w:tcPr>
                <w:tcW w:w="2122" w:type="dxa"/>
              </w:tcPr>
              <w:p w14:paraId="5B8CA556" w14:textId="77777777" w:rsidR="00B33E51" w:rsidRPr="00B33E51" w:rsidRDefault="00B33E51" w:rsidP="00B33E51">
                <w:pPr>
                  <w:pStyle w:val="BodyText"/>
                  <w:jc w:val="left"/>
                  <w:rPr>
                    <w:i/>
                  </w:rPr>
                </w:pPr>
                <w:r w:rsidRPr="00B33E51">
                  <w:rPr>
                    <w:i/>
                  </w:rPr>
                  <w:t>Soap carving</w:t>
                </w:r>
              </w:p>
            </w:tc>
            <w:tc>
              <w:tcPr>
                <w:tcW w:w="3402" w:type="dxa"/>
              </w:tcPr>
              <w:p w14:paraId="3DAFACBC" w14:textId="77777777" w:rsidR="00B33E51" w:rsidRPr="00B33E51" w:rsidRDefault="00B33E51" w:rsidP="00B33E51">
                <w:pPr>
                  <w:pStyle w:val="BodyText"/>
                  <w:jc w:val="left"/>
                  <w:rPr>
                    <w:i/>
                  </w:rPr>
                </w:pPr>
                <w:r>
                  <w:rPr>
                    <w:i/>
                  </w:rPr>
                  <w:t>Cutting fingers with knife</w:t>
                </w:r>
              </w:p>
            </w:tc>
            <w:tc>
              <w:tcPr>
                <w:tcW w:w="1417" w:type="dxa"/>
              </w:tcPr>
              <w:p w14:paraId="17826FA2" w14:textId="77777777" w:rsidR="00B33E51" w:rsidRPr="00B33E51" w:rsidRDefault="00B33E51" w:rsidP="00B33E51">
                <w:pPr>
                  <w:pStyle w:val="BodyText"/>
                  <w:jc w:val="left"/>
                  <w:rPr>
                    <w:i/>
                  </w:rPr>
                </w:pPr>
                <w:r>
                  <w:rPr>
                    <w:i/>
                  </w:rPr>
                  <w:t>P</w:t>
                </w:r>
              </w:p>
            </w:tc>
            <w:tc>
              <w:tcPr>
                <w:tcW w:w="2359" w:type="dxa"/>
              </w:tcPr>
              <w:p w14:paraId="02014A56" w14:textId="77777777" w:rsidR="00B33E51" w:rsidRPr="00B33E51" w:rsidRDefault="00B33E51" w:rsidP="00B33E51">
                <w:pPr>
                  <w:pStyle w:val="BodyText"/>
                  <w:jc w:val="left"/>
                  <w:rPr>
                    <w:i/>
                  </w:rPr>
                </w:pPr>
                <w:r>
                  <w:rPr>
                    <w:i/>
                  </w:rPr>
                  <w:t>H</w:t>
                </w:r>
              </w:p>
            </w:tc>
            <w:tc>
              <w:tcPr>
                <w:tcW w:w="3028" w:type="dxa"/>
              </w:tcPr>
              <w:p w14:paraId="068D665D" w14:textId="77777777" w:rsidR="00B33E51" w:rsidRPr="00B33E51" w:rsidRDefault="00B33E51" w:rsidP="00B33E51">
                <w:pPr>
                  <w:pStyle w:val="BodyText"/>
                  <w:jc w:val="left"/>
                  <w:rPr>
                    <w:i/>
                  </w:rPr>
                </w:pPr>
                <w:r>
                  <w:rPr>
                    <w:i/>
                  </w:rPr>
                  <w:t>N EH AP SSB</w:t>
                </w:r>
              </w:p>
            </w:tc>
            <w:tc>
              <w:tcPr>
                <w:tcW w:w="1622" w:type="dxa"/>
              </w:tcPr>
              <w:p w14:paraId="799CBC33" w14:textId="77777777" w:rsidR="00B33E51" w:rsidRPr="00B33E51" w:rsidRDefault="00B33E51" w:rsidP="00B33E51">
                <w:pPr>
                  <w:pStyle w:val="BodyText"/>
                  <w:jc w:val="left"/>
                  <w:rPr>
                    <w:i/>
                  </w:rPr>
                </w:pPr>
                <w:r>
                  <w:rPr>
                    <w:i/>
                  </w:rPr>
                  <w:t>Doris</w:t>
                </w:r>
              </w:p>
            </w:tc>
          </w:tr>
          <w:tr w:rsidR="00B33E51" w14:paraId="6957F6AC" w14:textId="77777777" w:rsidTr="00B33E51">
            <w:tc>
              <w:tcPr>
                <w:tcW w:w="2122" w:type="dxa"/>
              </w:tcPr>
              <w:p w14:paraId="7851B1DF" w14:textId="77777777" w:rsidR="00B33E51" w:rsidRPr="00B33E51" w:rsidRDefault="00B33E51" w:rsidP="00B33E51">
                <w:pPr>
                  <w:pStyle w:val="BodyText"/>
                  <w:jc w:val="left"/>
                  <w:rPr>
                    <w:i/>
                  </w:rPr>
                </w:pPr>
                <w:r>
                  <w:rPr>
                    <w:i/>
                  </w:rPr>
                  <w:t>Water bombs</w:t>
                </w:r>
              </w:p>
            </w:tc>
            <w:tc>
              <w:tcPr>
                <w:tcW w:w="3402" w:type="dxa"/>
              </w:tcPr>
              <w:p w14:paraId="7121C2A0" w14:textId="77777777" w:rsidR="00B33E51" w:rsidRPr="00B33E51" w:rsidRDefault="00B33E51" w:rsidP="00B33E51">
                <w:pPr>
                  <w:pStyle w:val="BodyText"/>
                  <w:jc w:val="left"/>
                  <w:rPr>
                    <w:i/>
                  </w:rPr>
                </w:pPr>
                <w:r>
                  <w:rPr>
                    <w:i/>
                  </w:rPr>
                  <w:t>Wet floors: damage to floor and slipping hazard</w:t>
                </w:r>
              </w:p>
            </w:tc>
            <w:tc>
              <w:tcPr>
                <w:tcW w:w="1417" w:type="dxa"/>
              </w:tcPr>
              <w:p w14:paraId="373475D4" w14:textId="77777777" w:rsidR="00B33E51" w:rsidRPr="00B33E51" w:rsidRDefault="00B33E51" w:rsidP="00B33E51">
                <w:pPr>
                  <w:pStyle w:val="BodyText"/>
                  <w:jc w:val="left"/>
                  <w:rPr>
                    <w:i/>
                  </w:rPr>
                </w:pPr>
                <w:r>
                  <w:rPr>
                    <w:i/>
                  </w:rPr>
                  <w:t>B P</w:t>
                </w:r>
              </w:p>
            </w:tc>
            <w:tc>
              <w:tcPr>
                <w:tcW w:w="2359" w:type="dxa"/>
              </w:tcPr>
              <w:p w14:paraId="729909AC" w14:textId="77777777" w:rsidR="00B33E51" w:rsidRPr="00B33E51" w:rsidRDefault="00B33E51" w:rsidP="00B33E51">
                <w:pPr>
                  <w:pStyle w:val="BodyText"/>
                  <w:jc w:val="left"/>
                  <w:rPr>
                    <w:i/>
                  </w:rPr>
                </w:pPr>
                <w:r>
                  <w:rPr>
                    <w:i/>
                  </w:rPr>
                  <w:t>M</w:t>
                </w:r>
              </w:p>
            </w:tc>
            <w:tc>
              <w:tcPr>
                <w:tcW w:w="3028" w:type="dxa"/>
              </w:tcPr>
              <w:p w14:paraId="74150C82" w14:textId="77777777" w:rsidR="00B33E51" w:rsidRPr="00B33E51" w:rsidRDefault="00B33E51" w:rsidP="00B33E51">
                <w:pPr>
                  <w:pStyle w:val="BodyText"/>
                  <w:jc w:val="left"/>
                  <w:rPr>
                    <w:i/>
                  </w:rPr>
                </w:pPr>
                <w:r>
                  <w:rPr>
                    <w:i/>
                  </w:rPr>
                  <w:t>O</w:t>
                </w:r>
              </w:p>
            </w:tc>
            <w:tc>
              <w:tcPr>
                <w:tcW w:w="1622" w:type="dxa"/>
              </w:tcPr>
              <w:p w14:paraId="668DCF56" w14:textId="77777777" w:rsidR="00B33E51" w:rsidRPr="00B33E51" w:rsidRDefault="00B33E51" w:rsidP="00B33E51">
                <w:pPr>
                  <w:pStyle w:val="BodyText"/>
                  <w:jc w:val="left"/>
                  <w:rPr>
                    <w:i/>
                  </w:rPr>
                </w:pPr>
                <w:r>
                  <w:rPr>
                    <w:i/>
                  </w:rPr>
                  <w:t>Oswald</w:t>
                </w:r>
              </w:p>
            </w:tc>
          </w:tr>
          <w:tr w:rsidR="00B33E51" w14:paraId="5CC1A2BB" w14:textId="77777777" w:rsidTr="00B33E51">
            <w:tc>
              <w:tcPr>
                <w:tcW w:w="2122" w:type="dxa"/>
              </w:tcPr>
              <w:p w14:paraId="6E9F1BEB" w14:textId="77777777" w:rsidR="00B33E51" w:rsidRPr="00B33E51" w:rsidRDefault="00B33E51" w:rsidP="00B33E51">
                <w:pPr>
                  <w:pStyle w:val="BodyText"/>
                  <w:jc w:val="left"/>
                </w:pPr>
              </w:p>
            </w:tc>
            <w:tc>
              <w:tcPr>
                <w:tcW w:w="3402" w:type="dxa"/>
              </w:tcPr>
              <w:p w14:paraId="68FEF4BD" w14:textId="77777777" w:rsidR="00B33E51" w:rsidRDefault="00B33E51" w:rsidP="00B33E51">
                <w:pPr>
                  <w:pStyle w:val="BodyText"/>
                  <w:jc w:val="left"/>
                </w:pPr>
              </w:p>
            </w:tc>
            <w:tc>
              <w:tcPr>
                <w:tcW w:w="1417" w:type="dxa"/>
              </w:tcPr>
              <w:p w14:paraId="17FFE5EE" w14:textId="77777777" w:rsidR="00B33E51" w:rsidRDefault="00B33E51" w:rsidP="00B33E51">
                <w:pPr>
                  <w:pStyle w:val="BodyText"/>
                  <w:jc w:val="left"/>
                </w:pPr>
              </w:p>
            </w:tc>
            <w:tc>
              <w:tcPr>
                <w:tcW w:w="2359" w:type="dxa"/>
              </w:tcPr>
              <w:p w14:paraId="4F24AB2F" w14:textId="77777777" w:rsidR="00B33E51" w:rsidRDefault="00B33E51" w:rsidP="00B33E51">
                <w:pPr>
                  <w:pStyle w:val="BodyText"/>
                  <w:jc w:val="left"/>
                </w:pPr>
              </w:p>
            </w:tc>
            <w:tc>
              <w:tcPr>
                <w:tcW w:w="3028" w:type="dxa"/>
              </w:tcPr>
              <w:p w14:paraId="4CC80E1A" w14:textId="77777777" w:rsidR="00B33E51" w:rsidRDefault="00B33E51" w:rsidP="00B33E51">
                <w:pPr>
                  <w:pStyle w:val="BodyText"/>
                  <w:jc w:val="left"/>
                </w:pPr>
              </w:p>
            </w:tc>
            <w:tc>
              <w:tcPr>
                <w:tcW w:w="1622" w:type="dxa"/>
              </w:tcPr>
              <w:p w14:paraId="31D1E818" w14:textId="77777777" w:rsidR="00B33E51" w:rsidRDefault="00B33E51" w:rsidP="00B33E51">
                <w:pPr>
                  <w:pStyle w:val="BodyText"/>
                  <w:jc w:val="left"/>
                </w:pPr>
              </w:p>
            </w:tc>
          </w:tr>
          <w:tr w:rsidR="00B33E51" w14:paraId="2F6DCE97" w14:textId="77777777" w:rsidTr="00B33E51">
            <w:tc>
              <w:tcPr>
                <w:tcW w:w="2122" w:type="dxa"/>
              </w:tcPr>
              <w:p w14:paraId="0B8CBAC0" w14:textId="77777777" w:rsidR="00B33E51" w:rsidRPr="00B33E51" w:rsidRDefault="00B33E51" w:rsidP="00B33E51">
                <w:pPr>
                  <w:pStyle w:val="BodyText"/>
                  <w:jc w:val="left"/>
                </w:pPr>
              </w:p>
            </w:tc>
            <w:tc>
              <w:tcPr>
                <w:tcW w:w="3402" w:type="dxa"/>
              </w:tcPr>
              <w:p w14:paraId="30E510EC" w14:textId="77777777" w:rsidR="00B33E51" w:rsidRDefault="00B33E51" w:rsidP="00B33E51">
                <w:pPr>
                  <w:pStyle w:val="BodyText"/>
                  <w:jc w:val="left"/>
                </w:pPr>
              </w:p>
            </w:tc>
            <w:tc>
              <w:tcPr>
                <w:tcW w:w="1417" w:type="dxa"/>
              </w:tcPr>
              <w:p w14:paraId="5EC6F7E9" w14:textId="77777777" w:rsidR="00B33E51" w:rsidRDefault="00B33E51" w:rsidP="00B33E51">
                <w:pPr>
                  <w:pStyle w:val="BodyText"/>
                  <w:jc w:val="left"/>
                </w:pPr>
              </w:p>
            </w:tc>
            <w:tc>
              <w:tcPr>
                <w:tcW w:w="2359" w:type="dxa"/>
              </w:tcPr>
              <w:p w14:paraId="12219F1B" w14:textId="77777777" w:rsidR="00B33E51" w:rsidRDefault="00B33E51" w:rsidP="00B33E51">
                <w:pPr>
                  <w:pStyle w:val="BodyText"/>
                  <w:jc w:val="left"/>
                </w:pPr>
              </w:p>
            </w:tc>
            <w:tc>
              <w:tcPr>
                <w:tcW w:w="3028" w:type="dxa"/>
              </w:tcPr>
              <w:p w14:paraId="2EE19325" w14:textId="77777777" w:rsidR="00B33E51" w:rsidRDefault="00B33E51" w:rsidP="00B33E51">
                <w:pPr>
                  <w:pStyle w:val="BodyText"/>
                  <w:jc w:val="left"/>
                </w:pPr>
              </w:p>
            </w:tc>
            <w:tc>
              <w:tcPr>
                <w:tcW w:w="1622" w:type="dxa"/>
              </w:tcPr>
              <w:p w14:paraId="1ED6BF18" w14:textId="77777777" w:rsidR="00B33E51" w:rsidRDefault="00B33E51" w:rsidP="00B33E51">
                <w:pPr>
                  <w:pStyle w:val="BodyText"/>
                  <w:jc w:val="left"/>
                </w:pPr>
              </w:p>
            </w:tc>
          </w:tr>
          <w:tr w:rsidR="00B33E51" w14:paraId="0CA8184B" w14:textId="77777777" w:rsidTr="00B33E51">
            <w:tc>
              <w:tcPr>
                <w:tcW w:w="2122" w:type="dxa"/>
              </w:tcPr>
              <w:p w14:paraId="229B4CA7" w14:textId="77777777" w:rsidR="00B33E51" w:rsidRPr="00B33E51" w:rsidRDefault="00B33E51" w:rsidP="00B33E51">
                <w:pPr>
                  <w:pStyle w:val="BodyText"/>
                  <w:jc w:val="left"/>
                </w:pPr>
              </w:p>
            </w:tc>
            <w:tc>
              <w:tcPr>
                <w:tcW w:w="3402" w:type="dxa"/>
              </w:tcPr>
              <w:p w14:paraId="3AD85552" w14:textId="77777777" w:rsidR="00B33E51" w:rsidRDefault="00B33E51" w:rsidP="00B33E51">
                <w:pPr>
                  <w:pStyle w:val="BodyText"/>
                  <w:jc w:val="left"/>
                </w:pPr>
              </w:p>
            </w:tc>
            <w:tc>
              <w:tcPr>
                <w:tcW w:w="1417" w:type="dxa"/>
              </w:tcPr>
              <w:p w14:paraId="184DFC8A" w14:textId="77777777" w:rsidR="00B33E51" w:rsidRDefault="00B33E51" w:rsidP="00B33E51">
                <w:pPr>
                  <w:pStyle w:val="BodyText"/>
                  <w:jc w:val="left"/>
                </w:pPr>
              </w:p>
            </w:tc>
            <w:tc>
              <w:tcPr>
                <w:tcW w:w="2359" w:type="dxa"/>
              </w:tcPr>
              <w:p w14:paraId="02DDF422" w14:textId="77777777" w:rsidR="00B33E51" w:rsidRDefault="00B33E51" w:rsidP="00B33E51">
                <w:pPr>
                  <w:pStyle w:val="BodyText"/>
                  <w:jc w:val="left"/>
                </w:pPr>
              </w:p>
            </w:tc>
            <w:tc>
              <w:tcPr>
                <w:tcW w:w="3028" w:type="dxa"/>
              </w:tcPr>
              <w:p w14:paraId="17EB6018" w14:textId="77777777" w:rsidR="00B33E51" w:rsidRDefault="00B33E51" w:rsidP="00B33E51">
                <w:pPr>
                  <w:pStyle w:val="BodyText"/>
                  <w:jc w:val="left"/>
                </w:pPr>
              </w:p>
            </w:tc>
            <w:tc>
              <w:tcPr>
                <w:tcW w:w="1622" w:type="dxa"/>
              </w:tcPr>
              <w:p w14:paraId="3BD244D9" w14:textId="77777777" w:rsidR="00B33E51" w:rsidRDefault="00B33E51" w:rsidP="00B33E51">
                <w:pPr>
                  <w:pStyle w:val="BodyText"/>
                  <w:jc w:val="left"/>
                </w:pPr>
              </w:p>
            </w:tc>
          </w:tr>
          <w:tr w:rsidR="00B33E51" w14:paraId="2460C2F4" w14:textId="77777777" w:rsidTr="00B33E51">
            <w:tc>
              <w:tcPr>
                <w:tcW w:w="2122" w:type="dxa"/>
              </w:tcPr>
              <w:p w14:paraId="27B8B875" w14:textId="77777777" w:rsidR="00B33E51" w:rsidRPr="00B33E51" w:rsidRDefault="00B33E51" w:rsidP="00B33E51">
                <w:pPr>
                  <w:pStyle w:val="BodyText"/>
                  <w:jc w:val="left"/>
                </w:pPr>
              </w:p>
            </w:tc>
            <w:tc>
              <w:tcPr>
                <w:tcW w:w="3402" w:type="dxa"/>
              </w:tcPr>
              <w:p w14:paraId="748937B8" w14:textId="77777777" w:rsidR="00B33E51" w:rsidRDefault="00B33E51" w:rsidP="00B33E51">
                <w:pPr>
                  <w:pStyle w:val="BodyText"/>
                  <w:jc w:val="left"/>
                </w:pPr>
              </w:p>
            </w:tc>
            <w:tc>
              <w:tcPr>
                <w:tcW w:w="1417" w:type="dxa"/>
              </w:tcPr>
              <w:p w14:paraId="4F2B782B" w14:textId="77777777" w:rsidR="00B33E51" w:rsidRDefault="00B33E51" w:rsidP="00B33E51">
                <w:pPr>
                  <w:pStyle w:val="BodyText"/>
                  <w:jc w:val="left"/>
                </w:pPr>
              </w:p>
            </w:tc>
            <w:tc>
              <w:tcPr>
                <w:tcW w:w="2359" w:type="dxa"/>
              </w:tcPr>
              <w:p w14:paraId="51ADD9DE" w14:textId="77777777" w:rsidR="00B33E51" w:rsidRDefault="00B33E51" w:rsidP="00B33E51">
                <w:pPr>
                  <w:pStyle w:val="BodyText"/>
                  <w:jc w:val="left"/>
                </w:pPr>
              </w:p>
            </w:tc>
            <w:tc>
              <w:tcPr>
                <w:tcW w:w="3028" w:type="dxa"/>
              </w:tcPr>
              <w:p w14:paraId="158C0818" w14:textId="77777777" w:rsidR="00B33E51" w:rsidRDefault="00B33E51" w:rsidP="00B33E51">
                <w:pPr>
                  <w:pStyle w:val="BodyText"/>
                  <w:jc w:val="left"/>
                </w:pPr>
              </w:p>
            </w:tc>
            <w:tc>
              <w:tcPr>
                <w:tcW w:w="1622" w:type="dxa"/>
              </w:tcPr>
              <w:p w14:paraId="381F5085" w14:textId="77777777" w:rsidR="00B33E51" w:rsidRDefault="00B33E51" w:rsidP="00B33E51">
                <w:pPr>
                  <w:pStyle w:val="BodyText"/>
                  <w:jc w:val="left"/>
                </w:pPr>
              </w:p>
            </w:tc>
          </w:tr>
          <w:tr w:rsidR="00B33E51" w14:paraId="3A421773" w14:textId="77777777" w:rsidTr="00B33E51">
            <w:tc>
              <w:tcPr>
                <w:tcW w:w="2122" w:type="dxa"/>
              </w:tcPr>
              <w:p w14:paraId="2F23CCCE" w14:textId="77777777" w:rsidR="00B33E51" w:rsidRPr="00B33E51" w:rsidRDefault="00B33E51" w:rsidP="00B33E51">
                <w:pPr>
                  <w:pStyle w:val="BodyText"/>
                  <w:jc w:val="left"/>
                </w:pPr>
              </w:p>
            </w:tc>
            <w:tc>
              <w:tcPr>
                <w:tcW w:w="3402" w:type="dxa"/>
              </w:tcPr>
              <w:p w14:paraId="0B74BD3A" w14:textId="77777777" w:rsidR="00B33E51" w:rsidRDefault="00B33E51" w:rsidP="00B33E51">
                <w:pPr>
                  <w:pStyle w:val="BodyText"/>
                  <w:jc w:val="left"/>
                </w:pPr>
              </w:p>
            </w:tc>
            <w:tc>
              <w:tcPr>
                <w:tcW w:w="1417" w:type="dxa"/>
              </w:tcPr>
              <w:p w14:paraId="188C0B00" w14:textId="77777777" w:rsidR="00B33E51" w:rsidRDefault="00B33E51" w:rsidP="00B33E51">
                <w:pPr>
                  <w:pStyle w:val="BodyText"/>
                  <w:jc w:val="left"/>
                </w:pPr>
              </w:p>
            </w:tc>
            <w:tc>
              <w:tcPr>
                <w:tcW w:w="2359" w:type="dxa"/>
              </w:tcPr>
              <w:p w14:paraId="4F8EC9ED" w14:textId="77777777" w:rsidR="00B33E51" w:rsidRDefault="00B33E51" w:rsidP="00B33E51">
                <w:pPr>
                  <w:pStyle w:val="BodyText"/>
                  <w:jc w:val="left"/>
                </w:pPr>
              </w:p>
            </w:tc>
            <w:tc>
              <w:tcPr>
                <w:tcW w:w="3028" w:type="dxa"/>
              </w:tcPr>
              <w:p w14:paraId="33E57B84" w14:textId="77777777" w:rsidR="00B33E51" w:rsidRDefault="00B33E51" w:rsidP="00B33E51">
                <w:pPr>
                  <w:pStyle w:val="BodyText"/>
                  <w:jc w:val="left"/>
                </w:pPr>
              </w:p>
            </w:tc>
            <w:tc>
              <w:tcPr>
                <w:tcW w:w="1622" w:type="dxa"/>
              </w:tcPr>
              <w:p w14:paraId="05C03872" w14:textId="77777777" w:rsidR="00B33E51" w:rsidRDefault="00B33E51" w:rsidP="00B33E51">
                <w:pPr>
                  <w:pStyle w:val="BodyText"/>
                  <w:jc w:val="left"/>
                </w:pPr>
              </w:p>
            </w:tc>
          </w:tr>
          <w:tr w:rsidR="00B33E51" w14:paraId="0DCC1FE0" w14:textId="77777777" w:rsidTr="00B33E51">
            <w:tc>
              <w:tcPr>
                <w:tcW w:w="2122" w:type="dxa"/>
              </w:tcPr>
              <w:p w14:paraId="148A6CCC" w14:textId="77777777" w:rsidR="00B33E51" w:rsidRPr="00B33E51" w:rsidRDefault="00B33E51" w:rsidP="00B33E51">
                <w:pPr>
                  <w:pStyle w:val="BodyText"/>
                  <w:jc w:val="left"/>
                </w:pPr>
              </w:p>
            </w:tc>
            <w:tc>
              <w:tcPr>
                <w:tcW w:w="3402" w:type="dxa"/>
              </w:tcPr>
              <w:p w14:paraId="1D7C95AB" w14:textId="77777777" w:rsidR="00B33E51" w:rsidRDefault="00B33E51" w:rsidP="00B33E51">
                <w:pPr>
                  <w:pStyle w:val="BodyText"/>
                  <w:jc w:val="left"/>
                </w:pPr>
              </w:p>
            </w:tc>
            <w:tc>
              <w:tcPr>
                <w:tcW w:w="1417" w:type="dxa"/>
              </w:tcPr>
              <w:p w14:paraId="4F868681" w14:textId="77777777" w:rsidR="00B33E51" w:rsidRDefault="00B33E51" w:rsidP="00B33E51">
                <w:pPr>
                  <w:pStyle w:val="BodyText"/>
                  <w:jc w:val="left"/>
                </w:pPr>
              </w:p>
            </w:tc>
            <w:tc>
              <w:tcPr>
                <w:tcW w:w="2359" w:type="dxa"/>
              </w:tcPr>
              <w:p w14:paraId="76E2E458" w14:textId="77777777" w:rsidR="00B33E51" w:rsidRDefault="00B33E51" w:rsidP="00B33E51">
                <w:pPr>
                  <w:pStyle w:val="BodyText"/>
                  <w:jc w:val="left"/>
                </w:pPr>
              </w:p>
            </w:tc>
            <w:tc>
              <w:tcPr>
                <w:tcW w:w="3028" w:type="dxa"/>
              </w:tcPr>
              <w:p w14:paraId="795EE9DE" w14:textId="77777777" w:rsidR="00B33E51" w:rsidRDefault="00B33E51" w:rsidP="00B33E51">
                <w:pPr>
                  <w:pStyle w:val="BodyText"/>
                  <w:jc w:val="left"/>
                </w:pPr>
              </w:p>
            </w:tc>
            <w:tc>
              <w:tcPr>
                <w:tcW w:w="1622" w:type="dxa"/>
              </w:tcPr>
              <w:p w14:paraId="493EEB0D" w14:textId="77777777" w:rsidR="00B33E51" w:rsidRDefault="00B33E51" w:rsidP="00B33E51">
                <w:pPr>
                  <w:pStyle w:val="BodyText"/>
                  <w:jc w:val="left"/>
                </w:pPr>
              </w:p>
            </w:tc>
          </w:tr>
          <w:tr w:rsidR="00B33E51" w14:paraId="1E34A796" w14:textId="77777777" w:rsidTr="00B33E51">
            <w:tc>
              <w:tcPr>
                <w:tcW w:w="2122" w:type="dxa"/>
              </w:tcPr>
              <w:p w14:paraId="6AEF9928" w14:textId="77777777" w:rsidR="00B33E51" w:rsidRPr="00B33E51" w:rsidRDefault="00B33E51" w:rsidP="00B33E51">
                <w:pPr>
                  <w:pStyle w:val="BodyText"/>
                  <w:jc w:val="left"/>
                </w:pPr>
              </w:p>
            </w:tc>
            <w:tc>
              <w:tcPr>
                <w:tcW w:w="3402" w:type="dxa"/>
              </w:tcPr>
              <w:p w14:paraId="04D389FF" w14:textId="77777777" w:rsidR="00B33E51" w:rsidRDefault="00B33E51" w:rsidP="00B33E51">
                <w:pPr>
                  <w:pStyle w:val="BodyText"/>
                  <w:jc w:val="left"/>
                </w:pPr>
              </w:p>
            </w:tc>
            <w:tc>
              <w:tcPr>
                <w:tcW w:w="1417" w:type="dxa"/>
              </w:tcPr>
              <w:p w14:paraId="4261B5DB" w14:textId="77777777" w:rsidR="00B33E51" w:rsidRDefault="00B33E51" w:rsidP="00B33E51">
                <w:pPr>
                  <w:pStyle w:val="BodyText"/>
                  <w:jc w:val="left"/>
                </w:pPr>
              </w:p>
            </w:tc>
            <w:tc>
              <w:tcPr>
                <w:tcW w:w="2359" w:type="dxa"/>
              </w:tcPr>
              <w:p w14:paraId="398A7192" w14:textId="77777777" w:rsidR="00B33E51" w:rsidRDefault="00B33E51" w:rsidP="00B33E51">
                <w:pPr>
                  <w:pStyle w:val="BodyText"/>
                  <w:jc w:val="left"/>
                </w:pPr>
              </w:p>
            </w:tc>
            <w:tc>
              <w:tcPr>
                <w:tcW w:w="3028" w:type="dxa"/>
              </w:tcPr>
              <w:p w14:paraId="0F33ADCE" w14:textId="77777777" w:rsidR="00B33E51" w:rsidRDefault="00B33E51" w:rsidP="00B33E51">
                <w:pPr>
                  <w:pStyle w:val="BodyText"/>
                  <w:jc w:val="left"/>
                </w:pPr>
              </w:p>
            </w:tc>
            <w:tc>
              <w:tcPr>
                <w:tcW w:w="1622" w:type="dxa"/>
              </w:tcPr>
              <w:p w14:paraId="4C9F816A" w14:textId="77777777" w:rsidR="00B33E51" w:rsidRDefault="00B33E51" w:rsidP="00B33E51">
                <w:pPr>
                  <w:pStyle w:val="BodyText"/>
                  <w:jc w:val="left"/>
                </w:pPr>
              </w:p>
            </w:tc>
          </w:tr>
          <w:tr w:rsidR="00B33E51" w14:paraId="32B59019" w14:textId="77777777" w:rsidTr="00B33E51">
            <w:tc>
              <w:tcPr>
                <w:tcW w:w="2122" w:type="dxa"/>
              </w:tcPr>
              <w:p w14:paraId="650DE46E" w14:textId="77777777" w:rsidR="00B33E51" w:rsidRPr="00B33E51" w:rsidRDefault="00B33E51" w:rsidP="00B33E51">
                <w:pPr>
                  <w:pStyle w:val="BodyText"/>
                  <w:jc w:val="left"/>
                </w:pPr>
              </w:p>
            </w:tc>
            <w:tc>
              <w:tcPr>
                <w:tcW w:w="3402" w:type="dxa"/>
              </w:tcPr>
              <w:p w14:paraId="61013FFA" w14:textId="77777777" w:rsidR="00B33E51" w:rsidRDefault="00B33E51" w:rsidP="00B33E51">
                <w:pPr>
                  <w:pStyle w:val="BodyText"/>
                  <w:jc w:val="left"/>
                </w:pPr>
              </w:p>
            </w:tc>
            <w:tc>
              <w:tcPr>
                <w:tcW w:w="1417" w:type="dxa"/>
              </w:tcPr>
              <w:p w14:paraId="080048DE" w14:textId="77777777" w:rsidR="00B33E51" w:rsidRDefault="00B33E51" w:rsidP="00B33E51">
                <w:pPr>
                  <w:pStyle w:val="BodyText"/>
                  <w:jc w:val="left"/>
                </w:pPr>
              </w:p>
            </w:tc>
            <w:tc>
              <w:tcPr>
                <w:tcW w:w="2359" w:type="dxa"/>
              </w:tcPr>
              <w:p w14:paraId="0DF82778" w14:textId="77777777" w:rsidR="00B33E51" w:rsidRDefault="00B33E51" w:rsidP="00B33E51">
                <w:pPr>
                  <w:pStyle w:val="BodyText"/>
                  <w:jc w:val="left"/>
                </w:pPr>
              </w:p>
            </w:tc>
            <w:tc>
              <w:tcPr>
                <w:tcW w:w="3028" w:type="dxa"/>
              </w:tcPr>
              <w:p w14:paraId="040EF0A0" w14:textId="77777777" w:rsidR="00B33E51" w:rsidRDefault="00B33E51" w:rsidP="00B33E51">
                <w:pPr>
                  <w:pStyle w:val="BodyText"/>
                  <w:jc w:val="left"/>
                </w:pPr>
              </w:p>
            </w:tc>
            <w:tc>
              <w:tcPr>
                <w:tcW w:w="1622" w:type="dxa"/>
              </w:tcPr>
              <w:p w14:paraId="4C31EF49" w14:textId="77777777" w:rsidR="00B33E51" w:rsidRDefault="00B33E51" w:rsidP="00B33E51">
                <w:pPr>
                  <w:pStyle w:val="BodyText"/>
                  <w:jc w:val="left"/>
                </w:pPr>
              </w:p>
            </w:tc>
          </w:tr>
          <w:tr w:rsidR="00B33E51" w14:paraId="6F1E9E4A" w14:textId="77777777" w:rsidTr="00B33E51">
            <w:tc>
              <w:tcPr>
                <w:tcW w:w="2122" w:type="dxa"/>
              </w:tcPr>
              <w:p w14:paraId="7A65DAFB" w14:textId="77777777" w:rsidR="00B33E51" w:rsidRPr="00B33E51" w:rsidRDefault="00B33E51" w:rsidP="00B33E51">
                <w:pPr>
                  <w:pStyle w:val="BodyText"/>
                  <w:jc w:val="left"/>
                </w:pPr>
              </w:p>
            </w:tc>
            <w:tc>
              <w:tcPr>
                <w:tcW w:w="3402" w:type="dxa"/>
              </w:tcPr>
              <w:p w14:paraId="308ECF76" w14:textId="77777777" w:rsidR="00B33E51" w:rsidRDefault="00B33E51" w:rsidP="00B33E51">
                <w:pPr>
                  <w:pStyle w:val="BodyText"/>
                  <w:jc w:val="left"/>
                </w:pPr>
              </w:p>
            </w:tc>
            <w:tc>
              <w:tcPr>
                <w:tcW w:w="1417" w:type="dxa"/>
              </w:tcPr>
              <w:p w14:paraId="71B9BA81" w14:textId="77777777" w:rsidR="00B33E51" w:rsidRDefault="00B33E51" w:rsidP="00B33E51">
                <w:pPr>
                  <w:pStyle w:val="BodyText"/>
                  <w:jc w:val="left"/>
                </w:pPr>
              </w:p>
            </w:tc>
            <w:tc>
              <w:tcPr>
                <w:tcW w:w="2359" w:type="dxa"/>
              </w:tcPr>
              <w:p w14:paraId="7D34E27E" w14:textId="77777777" w:rsidR="00B33E51" w:rsidRDefault="00B33E51" w:rsidP="00B33E51">
                <w:pPr>
                  <w:pStyle w:val="BodyText"/>
                  <w:jc w:val="left"/>
                </w:pPr>
              </w:p>
            </w:tc>
            <w:tc>
              <w:tcPr>
                <w:tcW w:w="3028" w:type="dxa"/>
              </w:tcPr>
              <w:p w14:paraId="70E1F0E2" w14:textId="77777777" w:rsidR="00B33E51" w:rsidRDefault="00B33E51" w:rsidP="00B33E51">
                <w:pPr>
                  <w:pStyle w:val="BodyText"/>
                  <w:jc w:val="left"/>
                </w:pPr>
              </w:p>
            </w:tc>
            <w:tc>
              <w:tcPr>
                <w:tcW w:w="1622" w:type="dxa"/>
              </w:tcPr>
              <w:p w14:paraId="26E30AB6" w14:textId="77777777" w:rsidR="00B33E51" w:rsidRDefault="00B33E51" w:rsidP="00B33E51">
                <w:pPr>
                  <w:pStyle w:val="BodyText"/>
                  <w:jc w:val="left"/>
                </w:pPr>
              </w:p>
            </w:tc>
          </w:tr>
          <w:tr w:rsidR="00B33E51" w14:paraId="2C77AFEC" w14:textId="77777777" w:rsidTr="00B33E51">
            <w:tc>
              <w:tcPr>
                <w:tcW w:w="2122" w:type="dxa"/>
              </w:tcPr>
              <w:p w14:paraId="04AB633D" w14:textId="77777777" w:rsidR="00B33E51" w:rsidRPr="00B33E51" w:rsidRDefault="00B33E51" w:rsidP="00B33E51">
                <w:pPr>
                  <w:pStyle w:val="BodyText"/>
                  <w:jc w:val="left"/>
                </w:pPr>
              </w:p>
            </w:tc>
            <w:tc>
              <w:tcPr>
                <w:tcW w:w="3402" w:type="dxa"/>
              </w:tcPr>
              <w:p w14:paraId="3E0AD36F" w14:textId="77777777" w:rsidR="00B33E51" w:rsidRDefault="00B33E51" w:rsidP="00B33E51">
                <w:pPr>
                  <w:pStyle w:val="BodyText"/>
                  <w:jc w:val="left"/>
                </w:pPr>
              </w:p>
            </w:tc>
            <w:tc>
              <w:tcPr>
                <w:tcW w:w="1417" w:type="dxa"/>
              </w:tcPr>
              <w:p w14:paraId="405E0C9C" w14:textId="77777777" w:rsidR="00B33E51" w:rsidRDefault="00B33E51" w:rsidP="00B33E51">
                <w:pPr>
                  <w:pStyle w:val="BodyText"/>
                  <w:jc w:val="left"/>
                </w:pPr>
              </w:p>
            </w:tc>
            <w:tc>
              <w:tcPr>
                <w:tcW w:w="2359" w:type="dxa"/>
              </w:tcPr>
              <w:p w14:paraId="73169ADB" w14:textId="77777777" w:rsidR="00B33E51" w:rsidRDefault="00B33E51" w:rsidP="00B33E51">
                <w:pPr>
                  <w:pStyle w:val="BodyText"/>
                  <w:jc w:val="left"/>
                </w:pPr>
              </w:p>
            </w:tc>
            <w:tc>
              <w:tcPr>
                <w:tcW w:w="3028" w:type="dxa"/>
              </w:tcPr>
              <w:p w14:paraId="453FA9C3" w14:textId="77777777" w:rsidR="00B33E51" w:rsidRDefault="00B33E51" w:rsidP="00B33E51">
                <w:pPr>
                  <w:pStyle w:val="BodyText"/>
                  <w:jc w:val="left"/>
                </w:pPr>
              </w:p>
            </w:tc>
            <w:tc>
              <w:tcPr>
                <w:tcW w:w="1622" w:type="dxa"/>
              </w:tcPr>
              <w:p w14:paraId="36606E63" w14:textId="77777777" w:rsidR="00B33E51" w:rsidRDefault="00B33E51" w:rsidP="00B33E51">
                <w:pPr>
                  <w:pStyle w:val="BodyText"/>
                  <w:jc w:val="left"/>
                </w:pPr>
              </w:p>
            </w:tc>
          </w:tr>
          <w:tr w:rsidR="00B33E51" w14:paraId="697BE5A0" w14:textId="77777777" w:rsidTr="00B33E51">
            <w:tc>
              <w:tcPr>
                <w:tcW w:w="2122" w:type="dxa"/>
              </w:tcPr>
              <w:p w14:paraId="06A4B00D" w14:textId="77777777" w:rsidR="00B33E51" w:rsidRPr="00B33E51" w:rsidRDefault="00B33E51" w:rsidP="00B33E51">
                <w:pPr>
                  <w:pStyle w:val="BodyText"/>
                  <w:jc w:val="left"/>
                </w:pPr>
              </w:p>
            </w:tc>
            <w:tc>
              <w:tcPr>
                <w:tcW w:w="3402" w:type="dxa"/>
              </w:tcPr>
              <w:p w14:paraId="7702A8DA" w14:textId="77777777" w:rsidR="00B33E51" w:rsidRDefault="00B33E51" w:rsidP="00B33E51">
                <w:pPr>
                  <w:pStyle w:val="BodyText"/>
                  <w:jc w:val="left"/>
                </w:pPr>
              </w:p>
            </w:tc>
            <w:tc>
              <w:tcPr>
                <w:tcW w:w="1417" w:type="dxa"/>
              </w:tcPr>
              <w:p w14:paraId="3C14B3FF" w14:textId="77777777" w:rsidR="00B33E51" w:rsidRDefault="00B33E51" w:rsidP="00B33E51">
                <w:pPr>
                  <w:pStyle w:val="BodyText"/>
                  <w:jc w:val="left"/>
                </w:pPr>
              </w:p>
            </w:tc>
            <w:tc>
              <w:tcPr>
                <w:tcW w:w="2359" w:type="dxa"/>
              </w:tcPr>
              <w:p w14:paraId="014A20C5" w14:textId="77777777" w:rsidR="00B33E51" w:rsidRDefault="00B33E51" w:rsidP="00B33E51">
                <w:pPr>
                  <w:pStyle w:val="BodyText"/>
                  <w:jc w:val="left"/>
                </w:pPr>
              </w:p>
            </w:tc>
            <w:tc>
              <w:tcPr>
                <w:tcW w:w="3028" w:type="dxa"/>
              </w:tcPr>
              <w:p w14:paraId="13D7E4F5" w14:textId="77777777" w:rsidR="00B33E51" w:rsidRDefault="00B33E51" w:rsidP="00B33E51">
                <w:pPr>
                  <w:pStyle w:val="BodyText"/>
                  <w:jc w:val="left"/>
                </w:pPr>
              </w:p>
            </w:tc>
            <w:tc>
              <w:tcPr>
                <w:tcW w:w="1622" w:type="dxa"/>
              </w:tcPr>
              <w:p w14:paraId="5C77581B" w14:textId="77777777" w:rsidR="00B33E51" w:rsidRDefault="00B33E51" w:rsidP="00B33E51">
                <w:pPr>
                  <w:pStyle w:val="BodyText"/>
                  <w:jc w:val="left"/>
                </w:pPr>
              </w:p>
            </w:tc>
          </w:tr>
          <w:tr w:rsidR="00B33E51" w14:paraId="5FFAA641" w14:textId="77777777" w:rsidTr="00B33E51">
            <w:tc>
              <w:tcPr>
                <w:tcW w:w="2122" w:type="dxa"/>
              </w:tcPr>
              <w:p w14:paraId="51251D2A" w14:textId="77777777" w:rsidR="00B33E51" w:rsidRPr="00B33E51" w:rsidRDefault="00B33E51" w:rsidP="00B33E51">
                <w:pPr>
                  <w:pStyle w:val="BodyText"/>
                  <w:jc w:val="left"/>
                </w:pPr>
              </w:p>
            </w:tc>
            <w:tc>
              <w:tcPr>
                <w:tcW w:w="3402" w:type="dxa"/>
              </w:tcPr>
              <w:p w14:paraId="17DCBFA2" w14:textId="77777777" w:rsidR="00B33E51" w:rsidRDefault="00B33E51" w:rsidP="00B33E51">
                <w:pPr>
                  <w:pStyle w:val="BodyText"/>
                  <w:jc w:val="left"/>
                </w:pPr>
              </w:p>
            </w:tc>
            <w:tc>
              <w:tcPr>
                <w:tcW w:w="1417" w:type="dxa"/>
              </w:tcPr>
              <w:p w14:paraId="0AB0687F" w14:textId="77777777" w:rsidR="00B33E51" w:rsidRDefault="00B33E51" w:rsidP="00B33E51">
                <w:pPr>
                  <w:pStyle w:val="BodyText"/>
                  <w:jc w:val="left"/>
                </w:pPr>
              </w:p>
            </w:tc>
            <w:tc>
              <w:tcPr>
                <w:tcW w:w="2359" w:type="dxa"/>
              </w:tcPr>
              <w:p w14:paraId="2CA57DEB" w14:textId="77777777" w:rsidR="00B33E51" w:rsidRDefault="00B33E51" w:rsidP="00B33E51">
                <w:pPr>
                  <w:pStyle w:val="BodyText"/>
                  <w:jc w:val="left"/>
                </w:pPr>
              </w:p>
            </w:tc>
            <w:tc>
              <w:tcPr>
                <w:tcW w:w="3028" w:type="dxa"/>
              </w:tcPr>
              <w:p w14:paraId="63DC7989" w14:textId="77777777" w:rsidR="00B33E51" w:rsidRDefault="00B33E51" w:rsidP="00B33E51">
                <w:pPr>
                  <w:pStyle w:val="BodyText"/>
                  <w:jc w:val="left"/>
                </w:pPr>
              </w:p>
            </w:tc>
            <w:tc>
              <w:tcPr>
                <w:tcW w:w="1622" w:type="dxa"/>
              </w:tcPr>
              <w:p w14:paraId="1C2F5C75" w14:textId="77777777" w:rsidR="00B33E51" w:rsidRDefault="00B33E51" w:rsidP="00B33E51">
                <w:pPr>
                  <w:pStyle w:val="BodyText"/>
                  <w:jc w:val="left"/>
                </w:pPr>
              </w:p>
            </w:tc>
          </w:tr>
          <w:tr w:rsidR="00B33E51" w14:paraId="056DE0C5" w14:textId="77777777" w:rsidTr="00B33E51">
            <w:tc>
              <w:tcPr>
                <w:tcW w:w="2122" w:type="dxa"/>
              </w:tcPr>
              <w:p w14:paraId="2DC8FCD5" w14:textId="77777777" w:rsidR="00B33E51" w:rsidRPr="00B33E51" w:rsidRDefault="00B33E51" w:rsidP="00B33E51">
                <w:pPr>
                  <w:pStyle w:val="BodyText"/>
                  <w:jc w:val="left"/>
                </w:pPr>
              </w:p>
            </w:tc>
            <w:tc>
              <w:tcPr>
                <w:tcW w:w="3402" w:type="dxa"/>
              </w:tcPr>
              <w:p w14:paraId="12983C77" w14:textId="77777777" w:rsidR="00B33E51" w:rsidRDefault="00B33E51" w:rsidP="00B33E51">
                <w:pPr>
                  <w:pStyle w:val="BodyText"/>
                  <w:jc w:val="left"/>
                </w:pPr>
              </w:p>
            </w:tc>
            <w:tc>
              <w:tcPr>
                <w:tcW w:w="1417" w:type="dxa"/>
              </w:tcPr>
              <w:p w14:paraId="755466D6" w14:textId="77777777" w:rsidR="00B33E51" w:rsidRDefault="00B33E51" w:rsidP="00B33E51">
                <w:pPr>
                  <w:pStyle w:val="BodyText"/>
                  <w:jc w:val="left"/>
                </w:pPr>
              </w:p>
            </w:tc>
            <w:tc>
              <w:tcPr>
                <w:tcW w:w="2359" w:type="dxa"/>
              </w:tcPr>
              <w:p w14:paraId="41FA1621" w14:textId="77777777" w:rsidR="00B33E51" w:rsidRDefault="00B33E51" w:rsidP="00B33E51">
                <w:pPr>
                  <w:pStyle w:val="BodyText"/>
                  <w:jc w:val="left"/>
                </w:pPr>
              </w:p>
            </w:tc>
            <w:tc>
              <w:tcPr>
                <w:tcW w:w="3028" w:type="dxa"/>
              </w:tcPr>
              <w:p w14:paraId="322FC987" w14:textId="77777777" w:rsidR="00B33E51" w:rsidRDefault="00B33E51" w:rsidP="00B33E51">
                <w:pPr>
                  <w:pStyle w:val="BodyText"/>
                  <w:jc w:val="left"/>
                </w:pPr>
              </w:p>
            </w:tc>
            <w:tc>
              <w:tcPr>
                <w:tcW w:w="1622" w:type="dxa"/>
              </w:tcPr>
              <w:p w14:paraId="6E531C34" w14:textId="77777777" w:rsidR="00B33E51" w:rsidRDefault="00B33E51" w:rsidP="00B33E51">
                <w:pPr>
                  <w:pStyle w:val="BodyText"/>
                  <w:jc w:val="left"/>
                </w:pPr>
              </w:p>
            </w:tc>
          </w:tr>
          <w:tr w:rsidR="00B33E51" w14:paraId="3A0B4F72" w14:textId="77777777" w:rsidTr="00B33E51">
            <w:tc>
              <w:tcPr>
                <w:tcW w:w="2122" w:type="dxa"/>
              </w:tcPr>
              <w:p w14:paraId="63548C01" w14:textId="77777777" w:rsidR="00B33E51" w:rsidRPr="00B33E51" w:rsidRDefault="00B33E51" w:rsidP="00B33E51">
                <w:pPr>
                  <w:pStyle w:val="BodyText"/>
                  <w:jc w:val="left"/>
                </w:pPr>
              </w:p>
            </w:tc>
            <w:tc>
              <w:tcPr>
                <w:tcW w:w="3402" w:type="dxa"/>
              </w:tcPr>
              <w:p w14:paraId="3D8BE32C" w14:textId="77777777" w:rsidR="00B33E51" w:rsidRDefault="00B33E51" w:rsidP="00B33E51">
                <w:pPr>
                  <w:pStyle w:val="BodyText"/>
                  <w:jc w:val="left"/>
                </w:pPr>
              </w:p>
            </w:tc>
            <w:tc>
              <w:tcPr>
                <w:tcW w:w="1417" w:type="dxa"/>
              </w:tcPr>
              <w:p w14:paraId="3A96DC89" w14:textId="77777777" w:rsidR="00B33E51" w:rsidRDefault="00B33E51" w:rsidP="00B33E51">
                <w:pPr>
                  <w:pStyle w:val="BodyText"/>
                  <w:jc w:val="left"/>
                </w:pPr>
              </w:p>
            </w:tc>
            <w:tc>
              <w:tcPr>
                <w:tcW w:w="2359" w:type="dxa"/>
              </w:tcPr>
              <w:p w14:paraId="48974D89" w14:textId="77777777" w:rsidR="00B33E51" w:rsidRDefault="00B33E51" w:rsidP="00B33E51">
                <w:pPr>
                  <w:pStyle w:val="BodyText"/>
                  <w:jc w:val="left"/>
                </w:pPr>
              </w:p>
            </w:tc>
            <w:tc>
              <w:tcPr>
                <w:tcW w:w="3028" w:type="dxa"/>
              </w:tcPr>
              <w:p w14:paraId="6F864B78" w14:textId="77777777" w:rsidR="00B33E51" w:rsidRDefault="00B33E51" w:rsidP="00B33E51">
                <w:pPr>
                  <w:pStyle w:val="BodyText"/>
                  <w:jc w:val="left"/>
                </w:pPr>
              </w:p>
            </w:tc>
            <w:tc>
              <w:tcPr>
                <w:tcW w:w="1622" w:type="dxa"/>
              </w:tcPr>
              <w:p w14:paraId="0E0A3E79" w14:textId="77777777" w:rsidR="00B33E51" w:rsidRDefault="00B33E51" w:rsidP="00B33E51">
                <w:pPr>
                  <w:pStyle w:val="BodyText"/>
                  <w:jc w:val="left"/>
                </w:pPr>
              </w:p>
            </w:tc>
          </w:tr>
          <w:tr w:rsidR="00B33E51" w14:paraId="32CF9A8F" w14:textId="77777777" w:rsidTr="00B33E51">
            <w:tc>
              <w:tcPr>
                <w:tcW w:w="2122" w:type="dxa"/>
              </w:tcPr>
              <w:p w14:paraId="5EF397B0" w14:textId="77777777" w:rsidR="00B33E51" w:rsidRPr="00B33E51" w:rsidRDefault="00B33E51" w:rsidP="00B33E51">
                <w:pPr>
                  <w:pStyle w:val="BodyText"/>
                  <w:jc w:val="left"/>
                </w:pPr>
              </w:p>
            </w:tc>
            <w:tc>
              <w:tcPr>
                <w:tcW w:w="3402" w:type="dxa"/>
              </w:tcPr>
              <w:p w14:paraId="420F1B85" w14:textId="77777777" w:rsidR="00B33E51" w:rsidRDefault="00B33E51" w:rsidP="00B33E51">
                <w:pPr>
                  <w:pStyle w:val="BodyText"/>
                  <w:jc w:val="left"/>
                </w:pPr>
              </w:p>
            </w:tc>
            <w:tc>
              <w:tcPr>
                <w:tcW w:w="1417" w:type="dxa"/>
              </w:tcPr>
              <w:p w14:paraId="589F9C53" w14:textId="77777777" w:rsidR="00B33E51" w:rsidRDefault="00B33E51" w:rsidP="00B33E51">
                <w:pPr>
                  <w:pStyle w:val="BodyText"/>
                  <w:jc w:val="left"/>
                </w:pPr>
              </w:p>
            </w:tc>
            <w:tc>
              <w:tcPr>
                <w:tcW w:w="2359" w:type="dxa"/>
              </w:tcPr>
              <w:p w14:paraId="7E3D0247" w14:textId="77777777" w:rsidR="00B33E51" w:rsidRDefault="00B33E51" w:rsidP="00B33E51">
                <w:pPr>
                  <w:pStyle w:val="BodyText"/>
                  <w:jc w:val="left"/>
                </w:pPr>
              </w:p>
            </w:tc>
            <w:tc>
              <w:tcPr>
                <w:tcW w:w="3028" w:type="dxa"/>
              </w:tcPr>
              <w:p w14:paraId="058D4DBD" w14:textId="77777777" w:rsidR="00B33E51" w:rsidRDefault="00B33E51" w:rsidP="00B33E51">
                <w:pPr>
                  <w:pStyle w:val="BodyText"/>
                  <w:jc w:val="left"/>
                </w:pPr>
              </w:p>
            </w:tc>
            <w:tc>
              <w:tcPr>
                <w:tcW w:w="1622" w:type="dxa"/>
              </w:tcPr>
              <w:p w14:paraId="18EC0D86" w14:textId="77777777" w:rsidR="00B33E51" w:rsidRDefault="00B33E51" w:rsidP="00B33E51">
                <w:pPr>
                  <w:pStyle w:val="BodyText"/>
                  <w:jc w:val="left"/>
                </w:pPr>
              </w:p>
            </w:tc>
          </w:tr>
          <w:tr w:rsidR="00B33E51" w14:paraId="6F931A9E" w14:textId="77777777" w:rsidTr="00B33E51">
            <w:tc>
              <w:tcPr>
                <w:tcW w:w="2122" w:type="dxa"/>
              </w:tcPr>
              <w:p w14:paraId="6169215C" w14:textId="77777777" w:rsidR="00B33E51" w:rsidRPr="00B33E51" w:rsidRDefault="00B33E51" w:rsidP="00B33E51">
                <w:pPr>
                  <w:pStyle w:val="BodyText"/>
                  <w:jc w:val="left"/>
                </w:pPr>
              </w:p>
            </w:tc>
            <w:tc>
              <w:tcPr>
                <w:tcW w:w="3402" w:type="dxa"/>
              </w:tcPr>
              <w:p w14:paraId="1931B638" w14:textId="77777777" w:rsidR="00B33E51" w:rsidRDefault="00B33E51" w:rsidP="00B33E51">
                <w:pPr>
                  <w:pStyle w:val="BodyText"/>
                  <w:jc w:val="left"/>
                </w:pPr>
              </w:p>
            </w:tc>
            <w:tc>
              <w:tcPr>
                <w:tcW w:w="1417" w:type="dxa"/>
              </w:tcPr>
              <w:p w14:paraId="2328361F" w14:textId="77777777" w:rsidR="00B33E51" w:rsidRDefault="00B33E51" w:rsidP="00B33E51">
                <w:pPr>
                  <w:pStyle w:val="BodyText"/>
                  <w:jc w:val="left"/>
                </w:pPr>
              </w:p>
            </w:tc>
            <w:tc>
              <w:tcPr>
                <w:tcW w:w="2359" w:type="dxa"/>
              </w:tcPr>
              <w:p w14:paraId="58B10A71" w14:textId="77777777" w:rsidR="00B33E51" w:rsidRDefault="00B33E51" w:rsidP="00B33E51">
                <w:pPr>
                  <w:pStyle w:val="BodyText"/>
                  <w:jc w:val="left"/>
                </w:pPr>
              </w:p>
            </w:tc>
            <w:tc>
              <w:tcPr>
                <w:tcW w:w="3028" w:type="dxa"/>
              </w:tcPr>
              <w:p w14:paraId="1AEA8052" w14:textId="77777777" w:rsidR="00B33E51" w:rsidRDefault="00B33E51" w:rsidP="00B33E51">
                <w:pPr>
                  <w:pStyle w:val="BodyText"/>
                  <w:jc w:val="left"/>
                </w:pPr>
              </w:p>
            </w:tc>
            <w:tc>
              <w:tcPr>
                <w:tcW w:w="1622" w:type="dxa"/>
              </w:tcPr>
              <w:p w14:paraId="31499984" w14:textId="77777777" w:rsidR="00B33E51" w:rsidRDefault="00B33E51" w:rsidP="00B33E51">
                <w:pPr>
                  <w:pStyle w:val="BodyText"/>
                  <w:jc w:val="left"/>
                </w:pPr>
              </w:p>
            </w:tc>
          </w:tr>
          <w:tr w:rsidR="00B33E51" w14:paraId="17E8FC6D" w14:textId="77777777" w:rsidTr="00B33E51">
            <w:tc>
              <w:tcPr>
                <w:tcW w:w="2122" w:type="dxa"/>
              </w:tcPr>
              <w:p w14:paraId="79710C0B" w14:textId="77777777" w:rsidR="00B33E51" w:rsidRPr="00B33E51" w:rsidRDefault="00B33E51" w:rsidP="00B33E51">
                <w:pPr>
                  <w:pStyle w:val="BodyText"/>
                  <w:jc w:val="left"/>
                </w:pPr>
              </w:p>
            </w:tc>
            <w:tc>
              <w:tcPr>
                <w:tcW w:w="3402" w:type="dxa"/>
              </w:tcPr>
              <w:p w14:paraId="00E7EA86" w14:textId="77777777" w:rsidR="00B33E51" w:rsidRDefault="00B33E51" w:rsidP="00B33E51">
                <w:pPr>
                  <w:pStyle w:val="BodyText"/>
                  <w:jc w:val="left"/>
                </w:pPr>
              </w:p>
            </w:tc>
            <w:tc>
              <w:tcPr>
                <w:tcW w:w="1417" w:type="dxa"/>
              </w:tcPr>
              <w:p w14:paraId="5C1CD924" w14:textId="77777777" w:rsidR="00B33E51" w:rsidRDefault="00B33E51" w:rsidP="00B33E51">
                <w:pPr>
                  <w:pStyle w:val="BodyText"/>
                  <w:jc w:val="left"/>
                </w:pPr>
              </w:p>
            </w:tc>
            <w:tc>
              <w:tcPr>
                <w:tcW w:w="2359" w:type="dxa"/>
              </w:tcPr>
              <w:p w14:paraId="59C31856" w14:textId="77777777" w:rsidR="00B33E51" w:rsidRDefault="00B33E51" w:rsidP="00B33E51">
                <w:pPr>
                  <w:pStyle w:val="BodyText"/>
                  <w:jc w:val="left"/>
                </w:pPr>
              </w:p>
            </w:tc>
            <w:tc>
              <w:tcPr>
                <w:tcW w:w="3028" w:type="dxa"/>
              </w:tcPr>
              <w:p w14:paraId="2C8993E1" w14:textId="77777777" w:rsidR="00B33E51" w:rsidRDefault="00B33E51" w:rsidP="00B33E51">
                <w:pPr>
                  <w:pStyle w:val="BodyText"/>
                  <w:jc w:val="left"/>
                </w:pPr>
              </w:p>
            </w:tc>
            <w:tc>
              <w:tcPr>
                <w:tcW w:w="1622" w:type="dxa"/>
              </w:tcPr>
              <w:p w14:paraId="34FAE326" w14:textId="77777777" w:rsidR="00B33E51" w:rsidRDefault="00B33E51" w:rsidP="00B33E51">
                <w:pPr>
                  <w:pStyle w:val="BodyText"/>
                  <w:jc w:val="left"/>
                </w:pPr>
              </w:p>
            </w:tc>
          </w:tr>
          <w:tr w:rsidR="00B33E51" w14:paraId="21493F53" w14:textId="77777777" w:rsidTr="00B33E51">
            <w:tc>
              <w:tcPr>
                <w:tcW w:w="2122" w:type="dxa"/>
              </w:tcPr>
              <w:p w14:paraId="6028B058" w14:textId="77777777" w:rsidR="00B33E51" w:rsidRPr="00B33E51" w:rsidRDefault="00B33E51" w:rsidP="00B33E51">
                <w:pPr>
                  <w:pStyle w:val="BodyText"/>
                  <w:jc w:val="left"/>
                </w:pPr>
              </w:p>
            </w:tc>
            <w:tc>
              <w:tcPr>
                <w:tcW w:w="3402" w:type="dxa"/>
              </w:tcPr>
              <w:p w14:paraId="14021C81" w14:textId="77777777" w:rsidR="00B33E51" w:rsidRDefault="00B33E51" w:rsidP="00B33E51">
                <w:pPr>
                  <w:pStyle w:val="BodyText"/>
                  <w:jc w:val="left"/>
                </w:pPr>
              </w:p>
            </w:tc>
            <w:tc>
              <w:tcPr>
                <w:tcW w:w="1417" w:type="dxa"/>
              </w:tcPr>
              <w:p w14:paraId="300C2FFF" w14:textId="77777777" w:rsidR="00B33E51" w:rsidRDefault="00B33E51" w:rsidP="00B33E51">
                <w:pPr>
                  <w:pStyle w:val="BodyText"/>
                  <w:jc w:val="left"/>
                </w:pPr>
              </w:p>
            </w:tc>
            <w:tc>
              <w:tcPr>
                <w:tcW w:w="2359" w:type="dxa"/>
              </w:tcPr>
              <w:p w14:paraId="5E9A06C7" w14:textId="77777777" w:rsidR="00B33E51" w:rsidRDefault="00B33E51" w:rsidP="00B33E51">
                <w:pPr>
                  <w:pStyle w:val="BodyText"/>
                  <w:jc w:val="left"/>
                </w:pPr>
              </w:p>
            </w:tc>
            <w:tc>
              <w:tcPr>
                <w:tcW w:w="3028" w:type="dxa"/>
              </w:tcPr>
              <w:p w14:paraId="5602E286" w14:textId="77777777" w:rsidR="00B33E51" w:rsidRDefault="00B33E51" w:rsidP="00B33E51">
                <w:pPr>
                  <w:pStyle w:val="BodyText"/>
                  <w:jc w:val="left"/>
                </w:pPr>
              </w:p>
            </w:tc>
            <w:tc>
              <w:tcPr>
                <w:tcW w:w="1622" w:type="dxa"/>
              </w:tcPr>
              <w:p w14:paraId="47B90D8A" w14:textId="77777777" w:rsidR="00B33E51" w:rsidRDefault="00B33E51" w:rsidP="00B33E51">
                <w:pPr>
                  <w:pStyle w:val="BodyText"/>
                  <w:jc w:val="left"/>
                </w:pPr>
              </w:p>
            </w:tc>
          </w:tr>
        </w:tbl>
        <w:p w14:paraId="120F24FA" w14:textId="77777777" w:rsidR="00B33E51" w:rsidRDefault="00B33E51" w:rsidP="00B33E51">
          <w:pPr>
            <w:pStyle w:val="heading-1"/>
          </w:pPr>
          <w:r>
            <w:lastRenderedPageBreak/>
            <w:t>Notes</w:t>
          </w:r>
        </w:p>
      </w:sdtContent>
    </w:sdt>
    <w:p w14:paraId="6A0A4BC8" w14:textId="77777777" w:rsidR="00B33E51" w:rsidRDefault="00B33E51" w:rsidP="00B33E51">
      <w:pPr>
        <w:pStyle w:val="BodyText"/>
      </w:pPr>
      <w:r>
        <w:t>This Risk Assessment is intended to be a useful document specific to the activity time in Messy Church. It should help a team consider any risks beforehand and make sure appropriate measures are put in place to make sure both people and property are kept safe. It isn't intended to be used by the kitchen team as cooking has its own discrete set of risks. Needless to say, this is offered as a help only and BRF can take no responsibility for any injury or damage resulting from using this form! (Now, did I make out a Risk Assessment about planning Risk Assessments…?)</w:t>
      </w:r>
    </w:p>
    <w:p w14:paraId="280A2401" w14:textId="77777777" w:rsidR="00B33E51" w:rsidRDefault="00B33E51" w:rsidP="00B33E51">
      <w:pPr>
        <w:pStyle w:val="BodyText"/>
      </w:pPr>
    </w:p>
    <w:p w14:paraId="281406DE" w14:textId="77777777" w:rsidR="00B33E51" w:rsidRDefault="00B33E51" w:rsidP="00B33E51">
      <w:pPr>
        <w:pStyle w:val="BodyText"/>
      </w:pPr>
      <w:r w:rsidRPr="006C37A6">
        <w:rPr>
          <w:b/>
        </w:rPr>
        <w:t>Activity</w:t>
      </w:r>
      <w:r>
        <w:t>: Write down only the activities you think have a risk involved. Don’t write down every single one, as people will only read the minimum.</w:t>
      </w:r>
    </w:p>
    <w:p w14:paraId="23583796" w14:textId="77777777" w:rsidR="00B33E51" w:rsidRDefault="00B33E51" w:rsidP="00B33E51">
      <w:pPr>
        <w:pStyle w:val="BodyText"/>
      </w:pPr>
    </w:p>
    <w:p w14:paraId="0A592D2B" w14:textId="77777777" w:rsidR="00B33E51" w:rsidRDefault="00B33E51" w:rsidP="00B33E51">
      <w:pPr>
        <w:pStyle w:val="BodyText"/>
      </w:pPr>
      <w:r w:rsidRPr="006C37A6">
        <w:rPr>
          <w:b/>
        </w:rPr>
        <w:t>Hazards</w:t>
      </w:r>
      <w:r>
        <w:t>: Write down why it could be dangerous.</w:t>
      </w:r>
    </w:p>
    <w:p w14:paraId="1A267C87" w14:textId="77777777" w:rsidR="00B33E51" w:rsidRDefault="00B33E51" w:rsidP="00B33E51">
      <w:pPr>
        <w:pStyle w:val="BodyText"/>
      </w:pPr>
    </w:p>
    <w:p w14:paraId="5183F978" w14:textId="77777777" w:rsidR="00B33E51" w:rsidRDefault="00B33E51" w:rsidP="00B33E51">
      <w:pPr>
        <w:pStyle w:val="BodyText"/>
      </w:pPr>
      <w:r w:rsidRPr="006C37A6">
        <w:rPr>
          <w:b/>
        </w:rPr>
        <w:t>Who/what is at risk?:</w:t>
      </w:r>
      <w:r>
        <w:t xml:space="preserve"> This form includes damage to property as well as people. Teams need to behave responsibly in the buildings we use.</w:t>
      </w:r>
    </w:p>
    <w:p w14:paraId="4F0653CC" w14:textId="77777777" w:rsidR="00B33E51" w:rsidRDefault="00B33E51" w:rsidP="00B33E51">
      <w:pPr>
        <w:pStyle w:val="BodyText"/>
      </w:pPr>
    </w:p>
    <w:p w14:paraId="40C9A5D5" w14:textId="77777777" w:rsidR="00B33E51" w:rsidRDefault="00B33E51" w:rsidP="00B33E51">
      <w:pPr>
        <w:pStyle w:val="BodyText"/>
      </w:pPr>
      <w:r w:rsidRPr="006C37A6">
        <w:rPr>
          <w:b/>
        </w:rPr>
        <w:t>How risky?</w:t>
      </w:r>
      <w:r>
        <w:rPr>
          <w:b/>
        </w:rPr>
        <w:t>:</w:t>
      </w:r>
      <w:r>
        <w:t xml:space="preserve"> These categories are toned down from industrial levels of risk on the grounds that teams are highly unlikely to be even thinking of doing anything that could result in fatality in a Messy Church context. So </w:t>
      </w:r>
      <w:r w:rsidR="00B304BD">
        <w:t>‘</w:t>
      </w:r>
      <w:r>
        <w:t>H</w:t>
      </w:r>
      <w:r w:rsidR="00B304BD">
        <w:t>igh risk</w:t>
      </w:r>
      <w:r>
        <w:t xml:space="preserve"> H</w:t>
      </w:r>
      <w:r w:rsidR="00B304BD">
        <w:t>’</w:t>
      </w:r>
      <w:r>
        <w:t xml:space="preserve"> means </w:t>
      </w:r>
      <w:r w:rsidRPr="005E4C6E">
        <w:rPr>
          <w:i/>
        </w:rPr>
        <w:t>'if we don't do anything, it is very likely that this danger will happen'</w:t>
      </w:r>
      <w:r>
        <w:t xml:space="preserve">; </w:t>
      </w:r>
      <w:r w:rsidR="00B304BD">
        <w:t>‘</w:t>
      </w:r>
      <w:r>
        <w:t>M</w:t>
      </w:r>
      <w:r w:rsidR="00B304BD">
        <w:t>edium risk</w:t>
      </w:r>
      <w:r>
        <w:t xml:space="preserve"> M</w:t>
      </w:r>
      <w:r w:rsidR="00B304BD">
        <w:t>’</w:t>
      </w:r>
      <w:r>
        <w:t xml:space="preserve"> means </w:t>
      </w:r>
      <w:r>
        <w:rPr>
          <w:i/>
        </w:rPr>
        <w:t xml:space="preserve">'if we don't do anything, it may </w:t>
      </w:r>
      <w:r w:rsidRPr="005E4C6E">
        <w:rPr>
          <w:i/>
        </w:rPr>
        <w:t>happen'</w:t>
      </w:r>
      <w:r>
        <w:t xml:space="preserve"> and </w:t>
      </w:r>
      <w:r w:rsidR="00B304BD">
        <w:t>‘</w:t>
      </w:r>
      <w:r>
        <w:t>L</w:t>
      </w:r>
      <w:r w:rsidR="00B304BD">
        <w:t>ow risk</w:t>
      </w:r>
      <w:r>
        <w:t xml:space="preserve"> L</w:t>
      </w:r>
      <w:r w:rsidR="00B304BD">
        <w:t>’</w:t>
      </w:r>
      <w:r>
        <w:t xml:space="preserve"> means </w:t>
      </w:r>
      <w:r w:rsidRPr="005E4C6E">
        <w:rPr>
          <w:i/>
        </w:rPr>
        <w:t>'if we don't do anything, there's a slight possibility it could happen'</w:t>
      </w:r>
      <w:r>
        <w:t>. But it's worth exercising common sense about the general use of scissors, paintbrushes and so on that you use every time: you don’t want to write down every time that scissors are a medium risk because of sharp blades or that paintbrushes might result in eyes poked out. If your team needs making aware of this, fill out a permanent form that has general and usual hazards on (think about tripping hazards, sharp blades, hygiene, objects going in eyes</w:t>
      </w:r>
      <w:r w:rsidR="00B304BD">
        <w:t xml:space="preserve"> and</w:t>
      </w:r>
      <w:r>
        <w:t xml:space="preserve"> ears</w:t>
      </w:r>
      <w:r w:rsidR="00B304BD">
        <w:t xml:space="preserve"> or</w:t>
      </w:r>
      <w:r>
        <w:t xml:space="preserve"> up noses, allergies, fire, wires, loud noises </w:t>
      </w:r>
      <w:r w:rsidR="00B304BD">
        <w:t>–</w:t>
      </w:r>
      <w:r>
        <w:t xml:space="preserve"> this list is not exhaustive) and save the one above for specific Messy Church sessions.</w:t>
      </w:r>
    </w:p>
    <w:p w14:paraId="12EBA55D" w14:textId="77777777" w:rsidR="00B33E51" w:rsidRDefault="00B33E51" w:rsidP="00B33E51">
      <w:pPr>
        <w:pStyle w:val="BodyText"/>
      </w:pPr>
    </w:p>
    <w:p w14:paraId="7533911C" w14:textId="77777777" w:rsidR="00B33E51" w:rsidRDefault="00B33E51" w:rsidP="00B33E51">
      <w:pPr>
        <w:pStyle w:val="BodyText"/>
      </w:pPr>
      <w:r w:rsidRPr="006C37A6">
        <w:rPr>
          <w:b/>
        </w:rPr>
        <w:t xml:space="preserve">How </w:t>
      </w:r>
      <w:r w:rsidR="00B304BD">
        <w:rPr>
          <w:b/>
        </w:rPr>
        <w:t xml:space="preserve">we </w:t>
      </w:r>
      <w:r w:rsidRPr="006C37A6">
        <w:rPr>
          <w:b/>
        </w:rPr>
        <w:t xml:space="preserve">will </w:t>
      </w:r>
      <w:r w:rsidR="00B304BD">
        <w:rPr>
          <w:b/>
        </w:rPr>
        <w:t>make it safe</w:t>
      </w:r>
      <w:r w:rsidRPr="006C37A6">
        <w:rPr>
          <w:b/>
        </w:rPr>
        <w:t>:</w:t>
      </w:r>
      <w:r>
        <w:t xml:space="preserve"> Some common measures are included with abbreviations to speed up the form-filling-in, but there will be others too. I didn't want to get too lurid.</w:t>
      </w:r>
    </w:p>
    <w:p w14:paraId="5652E571" w14:textId="77777777" w:rsidR="00B33E51" w:rsidRDefault="00B33E51" w:rsidP="00B33E51">
      <w:pPr>
        <w:pStyle w:val="BodyText"/>
      </w:pPr>
    </w:p>
    <w:p w14:paraId="45390D12" w14:textId="77777777" w:rsidR="00B33E51" w:rsidRDefault="00B33E51" w:rsidP="00B33E51">
      <w:pPr>
        <w:pStyle w:val="BodyText"/>
      </w:pPr>
      <w:r w:rsidRPr="006C37A6">
        <w:rPr>
          <w:b/>
        </w:rPr>
        <w:t xml:space="preserve">Who </w:t>
      </w:r>
      <w:r>
        <w:rPr>
          <w:b/>
        </w:rPr>
        <w:t>will put this into action</w:t>
      </w:r>
      <w:r w:rsidRPr="006C37A6">
        <w:rPr>
          <w:b/>
        </w:rPr>
        <w:t>?</w:t>
      </w:r>
      <w:r>
        <w:t>: Ultimately</w:t>
      </w:r>
      <w:r w:rsidR="00B304BD">
        <w:t>,</w:t>
      </w:r>
      <w:r>
        <w:t xml:space="preserve"> the </w:t>
      </w:r>
      <w:r w:rsidR="00B304BD">
        <w:t>parents/</w:t>
      </w:r>
      <w:r>
        <w:t xml:space="preserve">carers are responsible for their own children, so this column is </w:t>
      </w:r>
      <w:r w:rsidRPr="005F1620">
        <w:rPr>
          <w:i/>
        </w:rPr>
        <w:t>not</w:t>
      </w:r>
      <w:r>
        <w:t xml:space="preserve"> to give legal responsibility to poor Doris but to designate a job and someone to do it.</w:t>
      </w:r>
    </w:p>
    <w:p w14:paraId="38B75065" w14:textId="77777777" w:rsidR="00B33E51" w:rsidRDefault="00B33E51" w:rsidP="00B33E51">
      <w:pPr>
        <w:pStyle w:val="BodyText"/>
      </w:pPr>
    </w:p>
    <w:p w14:paraId="6B93F8E6" w14:textId="77777777" w:rsidR="007B2BF5" w:rsidRPr="00B33E51" w:rsidRDefault="00B33E51" w:rsidP="00B33E51">
      <w:pPr>
        <w:pStyle w:val="BodyText"/>
      </w:pPr>
      <w:r>
        <w:t>If you loathe this sort of form, print it off and decorate it before you fill it in. Put the Ritz back into Risk. Use colour, add your own abbreviations, make it yours.</w:t>
      </w:r>
    </w:p>
    <w:sectPr w:rsidR="007B2BF5" w:rsidRPr="00B33E51" w:rsidSect="00B33E51">
      <w:headerReference w:type="default" r:id="rId12"/>
      <w:footerReference w:type="first" r:id="rId13"/>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6F580" w14:textId="77777777" w:rsidR="001C09A2" w:rsidRDefault="001C09A2" w:rsidP="0031000E">
      <w:r>
        <w:separator/>
      </w:r>
    </w:p>
  </w:endnote>
  <w:endnote w:type="continuationSeparator" w:id="0">
    <w:p w14:paraId="052E9C9B" w14:textId="77777777" w:rsidR="001C09A2" w:rsidRDefault="001C09A2" w:rsidP="00310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altName w:val="Myriad Pro"/>
    <w:charset w:val="00"/>
    <w:family w:val="swiss"/>
    <w:pitch w:val="variable"/>
    <w:sig w:usb0="600002F7" w:usb1="02000001"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erriweather Light">
    <w:altName w:val="Cambria Math"/>
    <w:charset w:val="4D"/>
    <w:family w:val="roman"/>
    <w:pitch w:val="variable"/>
    <w:sig w:usb0="00000001" w:usb1="5000207A" w:usb2="00000000" w:usb3="00000000" w:csb0="00000097" w:csb1="00000000"/>
  </w:font>
  <w:font w:name="Times New Roman (Headings CS)">
    <w:altName w:val="Times New Roman"/>
    <w:charset w:val="00"/>
    <w:family w:val="roman"/>
    <w:pitch w:val="default"/>
  </w:font>
  <w:font w:name="Source Sans Pro SemiBold">
    <w:altName w:val="Myriad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EC5E5" w14:textId="77777777" w:rsidR="007E7BF9" w:rsidRDefault="007E7BF9" w:rsidP="00EF57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DAB1EA" w14:textId="77777777" w:rsidR="007E7BF9" w:rsidRDefault="007E7BF9" w:rsidP="003100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A3FEA" w14:textId="77777777" w:rsidR="007E7BF9" w:rsidRDefault="007E7BF9" w:rsidP="00EF57D1">
    <w:pPr>
      <w:ind w:right="360"/>
      <w:rPr>
        <w:rFonts w:ascii="Source Sans Pro" w:hAnsi="Source Sans Pro"/>
        <w:bCs/>
        <w:sz w:val="18"/>
        <w:szCs w:val="18"/>
        <w:vertAlign w:val="superscript"/>
        <w:lang w:val="en-GB"/>
      </w:rPr>
    </w:pPr>
    <w:r w:rsidRPr="003B45CC">
      <w:rPr>
        <w:noProof/>
        <w:sz w:val="20"/>
        <w:szCs w:val="20"/>
        <w:lang w:val="en-GB" w:eastAsia="en-GB"/>
      </w:rPr>
      <w:drawing>
        <wp:anchor distT="0" distB="0" distL="114300" distR="114300" simplePos="0" relativeHeight="251662336" behindDoc="1" locked="0" layoutInCell="1" allowOverlap="1" wp14:anchorId="571EDEAB" wp14:editId="56512F8B">
          <wp:simplePos x="0" y="0"/>
          <wp:positionH relativeFrom="margin">
            <wp:align>left</wp:align>
          </wp:positionH>
          <wp:positionV relativeFrom="line">
            <wp:align>bottom</wp:align>
          </wp:positionV>
          <wp:extent cx="306000" cy="30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F Logo.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Pr>
        <w:rFonts w:ascii="Source Sans Pro" w:hAnsi="Source Sans Pro"/>
        <w:bCs/>
        <w:sz w:val="18"/>
        <w:szCs w:val="18"/>
        <w:vertAlign w:val="superscript"/>
        <w:lang w:val="en-GB"/>
      </w:rPr>
      <w:t xml:space="preserve">                          </w:t>
    </w:r>
    <w:r w:rsidR="00B304BD" w:rsidRPr="00B304BD">
      <w:rPr>
        <w:rFonts w:ascii="Source Sans Pro" w:hAnsi="Source Sans Pro"/>
        <w:bCs/>
        <w:sz w:val="16"/>
        <w:szCs w:val="18"/>
        <w:lang w:val="en-GB"/>
      </w:rPr>
      <w:t>Messy</w:t>
    </w:r>
    <w:r w:rsidR="00B304BD" w:rsidRPr="00B304BD">
      <w:rPr>
        <w:rFonts w:ascii="Source Sans Pro" w:hAnsi="Source Sans Pro"/>
        <w:bCs/>
        <w:sz w:val="16"/>
        <w:szCs w:val="18"/>
        <w:vertAlign w:val="superscript"/>
        <w:lang w:val="en-GB"/>
      </w:rPr>
      <w:t xml:space="preserve"> </w:t>
    </w:r>
    <w:r w:rsidR="00B304BD" w:rsidRPr="00B304BD">
      <w:rPr>
        <w:rFonts w:ascii="Source Sans Pro" w:hAnsi="Source Sans Pro"/>
        <w:sz w:val="16"/>
        <w:szCs w:val="18"/>
        <w:lang w:val="en-GB"/>
      </w:rPr>
      <w:t>Church is part of The Bible Reading Fellowship (BRF), a Registered Charity (233280)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C902E" w14:textId="77777777" w:rsidR="007E7BF9" w:rsidRDefault="00B33E51">
    <w:pPr>
      <w:pStyle w:val="Footer"/>
    </w:pPr>
    <w:r>
      <w:rPr>
        <w:noProof/>
        <w:lang w:val="en-GB" w:eastAsia="en-GB"/>
      </w:rPr>
      <w:drawing>
        <wp:anchor distT="0" distB="0" distL="114300" distR="114300" simplePos="0" relativeHeight="251676672" behindDoc="1" locked="0" layoutInCell="1" allowOverlap="1" wp14:anchorId="747E3594" wp14:editId="28DA5D49">
          <wp:simplePos x="0" y="0"/>
          <wp:positionH relativeFrom="page">
            <wp:posOffset>9084733</wp:posOffset>
          </wp:positionH>
          <wp:positionV relativeFrom="paragraph">
            <wp:posOffset>-130598</wp:posOffset>
          </wp:positionV>
          <wp:extent cx="676990" cy="4959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sy Church logo_hr_CMYK.jpg"/>
                  <pic:cNvPicPr/>
                </pic:nvPicPr>
                <pic:blipFill>
                  <a:blip r:embed="rId1">
                    <a:extLst>
                      <a:ext uri="{28A0092B-C50C-407E-A947-70E740481C1C}">
                        <a14:useLocalDpi xmlns:a14="http://schemas.microsoft.com/office/drawing/2010/main" val="0"/>
                      </a:ext>
                    </a:extLst>
                  </a:blip>
                  <a:stretch>
                    <a:fillRect/>
                  </a:stretch>
                </pic:blipFill>
                <pic:spPr>
                  <a:xfrm>
                    <a:off x="0" y="0"/>
                    <a:ext cx="689079" cy="504791"/>
                  </a:xfrm>
                  <a:prstGeom prst="rect">
                    <a:avLst/>
                  </a:prstGeom>
                </pic:spPr>
              </pic:pic>
            </a:graphicData>
          </a:graphic>
          <wp14:sizeRelH relativeFrom="page">
            <wp14:pctWidth>0</wp14:pctWidth>
          </wp14:sizeRelH>
          <wp14:sizeRelV relativeFrom="page">
            <wp14:pctHeight>0</wp14:pctHeight>
          </wp14:sizeRelV>
        </wp:anchor>
      </w:drawing>
    </w:r>
    <w:r w:rsidR="007E7BF9">
      <w:rPr>
        <w:noProof/>
        <w:lang w:val="en-GB" w:eastAsia="en-GB"/>
      </w:rPr>
      <w:drawing>
        <wp:anchor distT="0" distB="0" distL="114300" distR="114300" simplePos="0" relativeHeight="251666432" behindDoc="1" locked="0" layoutInCell="1" allowOverlap="1" wp14:anchorId="5C39905C" wp14:editId="27640745">
          <wp:simplePos x="0" y="0"/>
          <wp:positionH relativeFrom="page">
            <wp:posOffset>9919335</wp:posOffset>
          </wp:positionH>
          <wp:positionV relativeFrom="line">
            <wp:posOffset>-119803</wp:posOffset>
          </wp:positionV>
          <wp:extent cx="507600" cy="507600"/>
          <wp:effectExtent l="0" t="0" r="63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F Logo.pdf"/>
                  <pic:cNvPicPr/>
                </pic:nvPicPr>
                <pic:blipFill>
                  <a:blip r:embed="rId2">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2124A" w14:textId="77777777" w:rsidR="00DF6F4C" w:rsidRPr="00954782" w:rsidRDefault="00DF6F4C" w:rsidP="00B16B56">
    <w:pPr>
      <w:pStyle w:val="Footer"/>
      <w:framePr w:w="229" w:wrap="none" w:vAnchor="text" w:hAnchor="page" w:x="10225" w:y="7"/>
      <w:rPr>
        <w:rStyle w:val="PageNumber"/>
      </w:rPr>
    </w:pPr>
    <w:r w:rsidRPr="00954782">
      <w:rPr>
        <w:rStyle w:val="PageNumber"/>
        <w:rFonts w:ascii="Source Sans Pro" w:hAnsi="Source Sans Pro"/>
        <w:sz w:val="20"/>
        <w:szCs w:val="20"/>
      </w:rPr>
      <w:fldChar w:fldCharType="begin"/>
    </w:r>
    <w:r w:rsidRPr="00954782">
      <w:rPr>
        <w:rStyle w:val="PageNumber"/>
        <w:rFonts w:ascii="Source Sans Pro" w:hAnsi="Source Sans Pro"/>
        <w:sz w:val="20"/>
        <w:szCs w:val="20"/>
      </w:rPr>
      <w:instrText xml:space="preserve">PAGE  </w:instrText>
    </w:r>
    <w:r w:rsidRPr="00954782">
      <w:rPr>
        <w:rStyle w:val="PageNumber"/>
        <w:rFonts w:ascii="Source Sans Pro" w:hAnsi="Source Sans Pro"/>
        <w:sz w:val="20"/>
        <w:szCs w:val="20"/>
      </w:rPr>
      <w:fldChar w:fldCharType="separate"/>
    </w:r>
    <w:r w:rsidR="002B79D8">
      <w:rPr>
        <w:rStyle w:val="PageNumber"/>
        <w:rFonts w:ascii="Source Sans Pro" w:hAnsi="Source Sans Pro"/>
        <w:noProof/>
        <w:sz w:val="20"/>
        <w:szCs w:val="20"/>
      </w:rPr>
      <w:t>17</w:t>
    </w:r>
    <w:r w:rsidRPr="00954782">
      <w:rPr>
        <w:rStyle w:val="PageNumber"/>
        <w:rFonts w:ascii="Source Sans Pro" w:hAnsi="Source Sans Pro"/>
        <w:sz w:val="20"/>
        <w:szCs w:val="20"/>
      </w:rPr>
      <w:fldChar w:fldCharType="end"/>
    </w:r>
  </w:p>
  <w:p w14:paraId="120476D4" w14:textId="77777777" w:rsidR="00DF6F4C" w:rsidRPr="007E7BF9" w:rsidRDefault="00DF6F4C" w:rsidP="007E7BF9">
    <w:pPr>
      <w:ind w:right="360"/>
      <w:rPr>
        <w:rFonts w:ascii="Source Sans Pro" w:hAnsi="Source Sans Pro"/>
        <w:bCs/>
        <w:sz w:val="18"/>
        <w:szCs w:val="18"/>
        <w:vertAlign w:val="superscript"/>
        <w:lang w:val="en-GB"/>
      </w:rPr>
    </w:pPr>
    <w:r w:rsidRPr="003B45CC">
      <w:rPr>
        <w:noProof/>
        <w:sz w:val="20"/>
        <w:szCs w:val="20"/>
        <w:lang w:val="en-GB" w:eastAsia="en-GB"/>
      </w:rPr>
      <w:drawing>
        <wp:anchor distT="0" distB="0" distL="114300" distR="114300" simplePos="0" relativeHeight="251672576" behindDoc="1" locked="0" layoutInCell="1" allowOverlap="1" wp14:anchorId="4377A07B" wp14:editId="5F547449">
          <wp:simplePos x="0" y="0"/>
          <wp:positionH relativeFrom="margin">
            <wp:align>left</wp:align>
          </wp:positionH>
          <wp:positionV relativeFrom="line">
            <wp:align>bottom</wp:align>
          </wp:positionV>
          <wp:extent cx="306000" cy="306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F Logo.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000" cy="306000"/>
                  </a:xfrm>
                  <a:prstGeom prst="rect">
                    <a:avLst/>
                  </a:prstGeom>
                </pic:spPr>
              </pic:pic>
            </a:graphicData>
          </a:graphic>
        </wp:anchor>
      </w:drawing>
    </w:r>
    <w:r>
      <w:rPr>
        <w:rFonts w:ascii="Source Sans Pro" w:hAnsi="Source Sans Pro"/>
        <w:bCs/>
        <w:sz w:val="18"/>
        <w:szCs w:val="18"/>
        <w:vertAlign w:val="superscript"/>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070F7" w14:textId="77777777" w:rsidR="001C09A2" w:rsidRDefault="001C09A2" w:rsidP="0031000E">
      <w:r>
        <w:separator/>
      </w:r>
    </w:p>
  </w:footnote>
  <w:footnote w:type="continuationSeparator" w:id="0">
    <w:p w14:paraId="6DD9A521" w14:textId="77777777" w:rsidR="001C09A2" w:rsidRDefault="001C09A2" w:rsidP="00310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D766A" w14:textId="77777777" w:rsidR="007B2BF5" w:rsidRDefault="001F3B7D">
    <w:pPr>
      <w:pStyle w:val="Header"/>
    </w:pPr>
    <w:r>
      <w:rPr>
        <w:noProof/>
        <w:lang w:val="en-GB" w:eastAsia="en-GB"/>
      </w:rPr>
      <w:drawing>
        <wp:anchor distT="0" distB="0" distL="114300" distR="114300" simplePos="0" relativeHeight="251674624" behindDoc="1" locked="0" layoutInCell="1" allowOverlap="1" wp14:anchorId="0399D725" wp14:editId="3FDF4C48">
          <wp:simplePos x="0" y="0"/>
          <wp:positionH relativeFrom="page">
            <wp:align>left</wp:align>
          </wp:positionH>
          <wp:positionV relativeFrom="page">
            <wp:align>top</wp:align>
          </wp:positionV>
          <wp:extent cx="10698712" cy="34459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ndard doc header.jp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10729654" cy="34558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96C0" w14:textId="77777777" w:rsidR="001F3B7D" w:rsidRDefault="001F3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D3C5A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B140EEE"/>
    <w:lvl w:ilvl="0">
      <w:start w:val="1"/>
      <w:numFmt w:val="decimal"/>
      <w:lvlText w:val="%1."/>
      <w:lvlJc w:val="left"/>
      <w:pPr>
        <w:tabs>
          <w:tab w:val="num" w:pos="1492"/>
        </w:tabs>
        <w:ind w:left="1492" w:hanging="360"/>
      </w:pPr>
    </w:lvl>
  </w:abstractNum>
  <w:abstractNum w:abstractNumId="2" w15:restartNumberingAfterBreak="0">
    <w:nsid w:val="FFFFFF7F"/>
    <w:multiLevelType w:val="singleLevel"/>
    <w:tmpl w:val="087E035A"/>
    <w:lvl w:ilvl="0">
      <w:start w:val="1"/>
      <w:numFmt w:val="decimal"/>
      <w:lvlText w:val="%1."/>
      <w:lvlJc w:val="left"/>
      <w:pPr>
        <w:tabs>
          <w:tab w:val="num" w:pos="643"/>
        </w:tabs>
        <w:ind w:left="643" w:hanging="360"/>
      </w:pPr>
    </w:lvl>
  </w:abstractNum>
  <w:abstractNum w:abstractNumId="3" w15:restartNumberingAfterBreak="0">
    <w:nsid w:val="02DD786A"/>
    <w:multiLevelType w:val="hybridMultilevel"/>
    <w:tmpl w:val="89306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F22D60"/>
    <w:multiLevelType w:val="hybridMultilevel"/>
    <w:tmpl w:val="07DE36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A214F"/>
    <w:multiLevelType w:val="hybridMultilevel"/>
    <w:tmpl w:val="FB1050FA"/>
    <w:lvl w:ilvl="0" w:tplc="A99426CE">
      <w:start w:val="1"/>
      <w:numFmt w:val="bullet"/>
      <w:pStyle w:val="Bullet-1"/>
      <w:lvlText w:val=""/>
      <w:lvlJc w:val="left"/>
      <w:pPr>
        <w:ind w:left="357" w:hanging="35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7177C"/>
    <w:multiLevelType w:val="hybridMultilevel"/>
    <w:tmpl w:val="65781ACA"/>
    <w:lvl w:ilvl="0" w:tplc="5824E3A0">
      <w:start w:val="1"/>
      <w:numFmt w:val="decimal"/>
      <w:pStyle w:val="Numberlis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6F5EC4"/>
    <w:multiLevelType w:val="hybridMultilevel"/>
    <w:tmpl w:val="1A487E16"/>
    <w:lvl w:ilvl="0" w:tplc="8F72A624">
      <w:start w:val="1"/>
      <w:numFmt w:val="decimal"/>
      <w:lvlText w:val="%1."/>
      <w:lvlJc w:val="left"/>
      <w:pPr>
        <w:ind w:left="360" w:hanging="360"/>
      </w:pPr>
      <w:rPr>
        <w:rFonts w:ascii="Source Sans Pro" w:hAnsi="Source Sans Pro" w:hint="default"/>
        <w:b w:val="0"/>
        <w:bCs w:val="0"/>
        <w:i w:val="0"/>
        <w:iCs w:val="0"/>
        <w:color w:val="000000" w:themeColor="text1"/>
        <w:sz w:val="21"/>
        <w:szCs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1B4658"/>
    <w:multiLevelType w:val="hybridMultilevel"/>
    <w:tmpl w:val="D6F27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5B1075"/>
    <w:multiLevelType w:val="hybridMultilevel"/>
    <w:tmpl w:val="26364A8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EB6545"/>
    <w:multiLevelType w:val="hybridMultilevel"/>
    <w:tmpl w:val="F3EAEC54"/>
    <w:lvl w:ilvl="0" w:tplc="B0ECE1B8">
      <w:start w:val="1"/>
      <w:numFmt w:val="bullet"/>
      <w:pStyle w:val="bullet-2"/>
      <w:lvlText w:val="o"/>
      <w:lvlJc w:val="left"/>
      <w:pPr>
        <w:ind w:left="717" w:hanging="360"/>
      </w:pPr>
      <w:rPr>
        <w:rFonts w:ascii="Courier" w:hAnsi="Courier" w:hint="default"/>
        <w:b w:val="0"/>
        <w:bCs w:val="0"/>
        <w:i w:val="0"/>
        <w:iCs w:val="0"/>
        <w:sz w:val="20"/>
        <w:szCs w:val="20"/>
      </w:rPr>
    </w:lvl>
    <w:lvl w:ilvl="1" w:tplc="3C76DE0C">
      <w:start w:val="1"/>
      <w:numFmt w:val="bullet"/>
      <w:pStyle w:val="bullet-2"/>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C23C1"/>
    <w:multiLevelType w:val="hybridMultilevel"/>
    <w:tmpl w:val="CBBEC36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3879DE"/>
    <w:multiLevelType w:val="hybridMultilevel"/>
    <w:tmpl w:val="0BAACB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55133F"/>
    <w:multiLevelType w:val="hybridMultilevel"/>
    <w:tmpl w:val="00C61E7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2906257"/>
    <w:multiLevelType w:val="hybridMultilevel"/>
    <w:tmpl w:val="D95E6CF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4860489"/>
    <w:multiLevelType w:val="hybridMultilevel"/>
    <w:tmpl w:val="35D48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8EC49DD"/>
    <w:multiLevelType w:val="hybridMultilevel"/>
    <w:tmpl w:val="BA468B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72916"/>
    <w:multiLevelType w:val="hybridMultilevel"/>
    <w:tmpl w:val="F5C423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304F9"/>
    <w:multiLevelType w:val="hybridMultilevel"/>
    <w:tmpl w:val="41140C7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4EE97900"/>
    <w:multiLevelType w:val="hybridMultilevel"/>
    <w:tmpl w:val="970C18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510D1C70"/>
    <w:multiLevelType w:val="hybridMultilevel"/>
    <w:tmpl w:val="44EEE264"/>
    <w:lvl w:ilvl="0" w:tplc="0F64C454">
      <w:start w:val="1"/>
      <w:numFmt w:val="bullet"/>
      <w:lvlText w:val=""/>
      <w:lvlJc w:val="left"/>
      <w:pPr>
        <w:ind w:left="360" w:hanging="360"/>
      </w:pPr>
      <w:rPr>
        <w:rFonts w:ascii="Symbol" w:hAnsi="Symbol" w:hint="default"/>
        <w:b w:val="0"/>
        <w:bCs w:val="0"/>
        <w:i w:val="0"/>
        <w:iCs w:val="0"/>
        <w:color w:val="000000" w:themeColor="text1"/>
        <w:sz w:val="24"/>
        <w:szCs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2C08B9"/>
    <w:multiLevelType w:val="hybridMultilevel"/>
    <w:tmpl w:val="9E2CA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EF2237"/>
    <w:multiLevelType w:val="hybridMultilevel"/>
    <w:tmpl w:val="8DA0A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C429A"/>
    <w:multiLevelType w:val="hybridMultilevel"/>
    <w:tmpl w:val="B27CB7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BB1D51"/>
    <w:multiLevelType w:val="hybridMultilevel"/>
    <w:tmpl w:val="3F16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6A21BD"/>
    <w:multiLevelType w:val="hybridMultilevel"/>
    <w:tmpl w:val="36222F76"/>
    <w:lvl w:ilvl="0" w:tplc="08090011">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FC608DC"/>
    <w:multiLevelType w:val="hybridMultilevel"/>
    <w:tmpl w:val="C396D91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3C420EC"/>
    <w:multiLevelType w:val="hybridMultilevel"/>
    <w:tmpl w:val="53E4D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5C22049"/>
    <w:multiLevelType w:val="hybridMultilevel"/>
    <w:tmpl w:val="79982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4D3B54"/>
    <w:multiLevelType w:val="hybridMultilevel"/>
    <w:tmpl w:val="A2B46BF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170C86"/>
    <w:multiLevelType w:val="hybridMultilevel"/>
    <w:tmpl w:val="43EAD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2796E71"/>
    <w:multiLevelType w:val="hybridMultilevel"/>
    <w:tmpl w:val="52922C9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3776332"/>
    <w:multiLevelType w:val="hybridMultilevel"/>
    <w:tmpl w:val="A24EF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6F73CC9"/>
    <w:multiLevelType w:val="hybridMultilevel"/>
    <w:tmpl w:val="5D7CD08C"/>
    <w:lvl w:ilvl="0" w:tplc="0F64C454">
      <w:start w:val="1"/>
      <w:numFmt w:val="bullet"/>
      <w:lvlText w:val=""/>
      <w:lvlJc w:val="left"/>
      <w:pPr>
        <w:ind w:left="360" w:hanging="360"/>
      </w:pPr>
      <w:rPr>
        <w:rFonts w:ascii="Symbol" w:hAnsi="Symbol" w:hint="default"/>
        <w:b w:val="0"/>
        <w:bCs w:val="0"/>
        <w:i w:val="0"/>
        <w:iCs w:val="0"/>
        <w:color w:val="000000" w:themeColor="text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8937B5E"/>
    <w:multiLevelType w:val="hybridMultilevel"/>
    <w:tmpl w:val="2D00A8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5" w15:restartNumberingAfterBreak="0">
    <w:nsid w:val="7F2F0AC2"/>
    <w:multiLevelType w:val="hybridMultilevel"/>
    <w:tmpl w:val="B3AC7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355D1B"/>
    <w:multiLevelType w:val="hybridMultilevel"/>
    <w:tmpl w:val="3D4E461E"/>
    <w:lvl w:ilvl="0" w:tplc="08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7"/>
  </w:num>
  <w:num w:numId="4">
    <w:abstractNumId w:val="0"/>
  </w:num>
  <w:num w:numId="5">
    <w:abstractNumId w:val="5"/>
  </w:num>
  <w:num w:numId="6">
    <w:abstractNumId w:val="6"/>
  </w:num>
  <w:num w:numId="7">
    <w:abstractNumId w:val="22"/>
  </w:num>
  <w:num w:numId="8">
    <w:abstractNumId w:val="28"/>
  </w:num>
  <w:num w:numId="9">
    <w:abstractNumId w:val="9"/>
  </w:num>
  <w:num w:numId="10">
    <w:abstractNumId w:val="21"/>
  </w:num>
  <w:num w:numId="11">
    <w:abstractNumId w:val="26"/>
  </w:num>
  <w:num w:numId="12">
    <w:abstractNumId w:val="13"/>
  </w:num>
  <w:num w:numId="13">
    <w:abstractNumId w:val="23"/>
  </w:num>
  <w:num w:numId="14">
    <w:abstractNumId w:val="4"/>
  </w:num>
  <w:num w:numId="15">
    <w:abstractNumId w:val="3"/>
  </w:num>
  <w:num w:numId="16">
    <w:abstractNumId w:val="27"/>
  </w:num>
  <w:num w:numId="17">
    <w:abstractNumId w:val="12"/>
  </w:num>
  <w:num w:numId="18">
    <w:abstractNumId w:val="35"/>
  </w:num>
  <w:num w:numId="19">
    <w:abstractNumId w:val="31"/>
  </w:num>
  <w:num w:numId="20">
    <w:abstractNumId w:val="14"/>
  </w:num>
  <w:num w:numId="21">
    <w:abstractNumId w:val="11"/>
  </w:num>
  <w:num w:numId="22">
    <w:abstractNumId w:val="29"/>
  </w:num>
  <w:num w:numId="23">
    <w:abstractNumId w:val="36"/>
  </w:num>
  <w:num w:numId="24">
    <w:abstractNumId w:val="18"/>
  </w:num>
  <w:num w:numId="25">
    <w:abstractNumId w:val="19"/>
  </w:num>
  <w:num w:numId="26">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3"/>
  </w:num>
  <w:num w:numId="29">
    <w:abstractNumId w:val="24"/>
  </w:num>
  <w:num w:numId="30">
    <w:abstractNumId w:val="16"/>
  </w:num>
  <w:num w:numId="31">
    <w:abstractNumId w:val="17"/>
  </w:num>
  <w:num w:numId="32">
    <w:abstractNumId w:val="30"/>
  </w:num>
  <w:num w:numId="33">
    <w:abstractNumId w:val="15"/>
  </w:num>
  <w:num w:numId="34">
    <w:abstractNumId w:val="32"/>
  </w:num>
  <w:num w:numId="35">
    <w:abstractNumId w:val="8"/>
  </w:num>
  <w:num w:numId="36">
    <w:abstractNumId w:val="1"/>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E51"/>
    <w:rsid w:val="00013B96"/>
    <w:rsid w:val="000156DD"/>
    <w:rsid w:val="000200EE"/>
    <w:rsid w:val="00020B65"/>
    <w:rsid w:val="0002153C"/>
    <w:rsid w:val="00024402"/>
    <w:rsid w:val="0003566E"/>
    <w:rsid w:val="000370FF"/>
    <w:rsid w:val="00040189"/>
    <w:rsid w:val="000424C5"/>
    <w:rsid w:val="00045992"/>
    <w:rsid w:val="00054471"/>
    <w:rsid w:val="00066770"/>
    <w:rsid w:val="000806EA"/>
    <w:rsid w:val="000829C6"/>
    <w:rsid w:val="000836B5"/>
    <w:rsid w:val="0009292A"/>
    <w:rsid w:val="000B07A3"/>
    <w:rsid w:val="000B3AD6"/>
    <w:rsid w:val="000E7712"/>
    <w:rsid w:val="0011602B"/>
    <w:rsid w:val="0012150D"/>
    <w:rsid w:val="00122808"/>
    <w:rsid w:val="00123D58"/>
    <w:rsid w:val="0012621D"/>
    <w:rsid w:val="00147568"/>
    <w:rsid w:val="00164179"/>
    <w:rsid w:val="00172200"/>
    <w:rsid w:val="0017509F"/>
    <w:rsid w:val="00183BDA"/>
    <w:rsid w:val="001863E8"/>
    <w:rsid w:val="00191208"/>
    <w:rsid w:val="00193100"/>
    <w:rsid w:val="001A3C0F"/>
    <w:rsid w:val="001C09A2"/>
    <w:rsid w:val="001C2907"/>
    <w:rsid w:val="001C3693"/>
    <w:rsid w:val="001C4357"/>
    <w:rsid w:val="001D42B1"/>
    <w:rsid w:val="001D782C"/>
    <w:rsid w:val="001E5161"/>
    <w:rsid w:val="001F3B7D"/>
    <w:rsid w:val="0020596B"/>
    <w:rsid w:val="002100FA"/>
    <w:rsid w:val="002135C8"/>
    <w:rsid w:val="00215242"/>
    <w:rsid w:val="00222555"/>
    <w:rsid w:val="002225C2"/>
    <w:rsid w:val="00232552"/>
    <w:rsid w:val="00232F1D"/>
    <w:rsid w:val="0026335D"/>
    <w:rsid w:val="0026658B"/>
    <w:rsid w:val="0028007C"/>
    <w:rsid w:val="00281981"/>
    <w:rsid w:val="0028790D"/>
    <w:rsid w:val="00292930"/>
    <w:rsid w:val="00297F1D"/>
    <w:rsid w:val="002A184D"/>
    <w:rsid w:val="002A4308"/>
    <w:rsid w:val="002B3E28"/>
    <w:rsid w:val="002B79D8"/>
    <w:rsid w:val="002C0876"/>
    <w:rsid w:val="002C61B4"/>
    <w:rsid w:val="002E44C4"/>
    <w:rsid w:val="0030004F"/>
    <w:rsid w:val="00302B1A"/>
    <w:rsid w:val="003037E1"/>
    <w:rsid w:val="00307539"/>
    <w:rsid w:val="0031000E"/>
    <w:rsid w:val="00321497"/>
    <w:rsid w:val="00324AE1"/>
    <w:rsid w:val="00334101"/>
    <w:rsid w:val="003355A2"/>
    <w:rsid w:val="00356CD4"/>
    <w:rsid w:val="00365F25"/>
    <w:rsid w:val="00366239"/>
    <w:rsid w:val="00367060"/>
    <w:rsid w:val="003751BB"/>
    <w:rsid w:val="003779FA"/>
    <w:rsid w:val="00377FF7"/>
    <w:rsid w:val="003836AD"/>
    <w:rsid w:val="003A5C1D"/>
    <w:rsid w:val="003B6FF4"/>
    <w:rsid w:val="003B7E24"/>
    <w:rsid w:val="003C076B"/>
    <w:rsid w:val="003D4E37"/>
    <w:rsid w:val="003E3DA2"/>
    <w:rsid w:val="003E6886"/>
    <w:rsid w:val="003E6CA0"/>
    <w:rsid w:val="003F0032"/>
    <w:rsid w:val="003F0B79"/>
    <w:rsid w:val="003F6CBC"/>
    <w:rsid w:val="0040396E"/>
    <w:rsid w:val="004166CA"/>
    <w:rsid w:val="004229FC"/>
    <w:rsid w:val="0043058E"/>
    <w:rsid w:val="00440E6D"/>
    <w:rsid w:val="004424B3"/>
    <w:rsid w:val="00451926"/>
    <w:rsid w:val="00454FA6"/>
    <w:rsid w:val="00460583"/>
    <w:rsid w:val="00462C1B"/>
    <w:rsid w:val="00462FAB"/>
    <w:rsid w:val="00484C87"/>
    <w:rsid w:val="00487B83"/>
    <w:rsid w:val="00491714"/>
    <w:rsid w:val="004927AD"/>
    <w:rsid w:val="004A0EB6"/>
    <w:rsid w:val="004A55EF"/>
    <w:rsid w:val="004A60B4"/>
    <w:rsid w:val="004A799E"/>
    <w:rsid w:val="004B2B8E"/>
    <w:rsid w:val="004B436F"/>
    <w:rsid w:val="004C1FB4"/>
    <w:rsid w:val="004C6766"/>
    <w:rsid w:val="004D0DEB"/>
    <w:rsid w:val="004D2E96"/>
    <w:rsid w:val="004D61E9"/>
    <w:rsid w:val="004E5085"/>
    <w:rsid w:val="004E6007"/>
    <w:rsid w:val="004E7356"/>
    <w:rsid w:val="004F2980"/>
    <w:rsid w:val="004F5AA2"/>
    <w:rsid w:val="004F6B36"/>
    <w:rsid w:val="00500C48"/>
    <w:rsid w:val="00507400"/>
    <w:rsid w:val="00512CF3"/>
    <w:rsid w:val="0052297E"/>
    <w:rsid w:val="00526C34"/>
    <w:rsid w:val="00537287"/>
    <w:rsid w:val="00544BD6"/>
    <w:rsid w:val="00575893"/>
    <w:rsid w:val="0058738E"/>
    <w:rsid w:val="00587F70"/>
    <w:rsid w:val="005B745D"/>
    <w:rsid w:val="005C0752"/>
    <w:rsid w:val="005C53B3"/>
    <w:rsid w:val="005C6063"/>
    <w:rsid w:val="005C7A2F"/>
    <w:rsid w:val="005D004F"/>
    <w:rsid w:val="005D36B3"/>
    <w:rsid w:val="005D6ABF"/>
    <w:rsid w:val="005F07B9"/>
    <w:rsid w:val="005F330C"/>
    <w:rsid w:val="0060136C"/>
    <w:rsid w:val="00606BFB"/>
    <w:rsid w:val="00607878"/>
    <w:rsid w:val="00614FCA"/>
    <w:rsid w:val="00616770"/>
    <w:rsid w:val="00625168"/>
    <w:rsid w:val="006358C0"/>
    <w:rsid w:val="006411D5"/>
    <w:rsid w:val="00641FEA"/>
    <w:rsid w:val="00647635"/>
    <w:rsid w:val="0065215E"/>
    <w:rsid w:val="0065495B"/>
    <w:rsid w:val="00655482"/>
    <w:rsid w:val="00663DA5"/>
    <w:rsid w:val="006669DB"/>
    <w:rsid w:val="00673A49"/>
    <w:rsid w:val="00675447"/>
    <w:rsid w:val="00675D98"/>
    <w:rsid w:val="00677AE1"/>
    <w:rsid w:val="006800D8"/>
    <w:rsid w:val="00680129"/>
    <w:rsid w:val="00681FB6"/>
    <w:rsid w:val="00687C76"/>
    <w:rsid w:val="00694DD5"/>
    <w:rsid w:val="006970EC"/>
    <w:rsid w:val="006A18D8"/>
    <w:rsid w:val="006A77B3"/>
    <w:rsid w:val="006B6677"/>
    <w:rsid w:val="006C35DD"/>
    <w:rsid w:val="006C4286"/>
    <w:rsid w:val="006C6F53"/>
    <w:rsid w:val="006D12A1"/>
    <w:rsid w:val="006E1E4F"/>
    <w:rsid w:val="006E5AFC"/>
    <w:rsid w:val="006F18A1"/>
    <w:rsid w:val="006F7396"/>
    <w:rsid w:val="00700CA7"/>
    <w:rsid w:val="00705825"/>
    <w:rsid w:val="00706A59"/>
    <w:rsid w:val="00720AA8"/>
    <w:rsid w:val="00723DF7"/>
    <w:rsid w:val="00745F87"/>
    <w:rsid w:val="00755873"/>
    <w:rsid w:val="00757FF7"/>
    <w:rsid w:val="007634C9"/>
    <w:rsid w:val="007655B0"/>
    <w:rsid w:val="00772B54"/>
    <w:rsid w:val="007815B6"/>
    <w:rsid w:val="007B2BF5"/>
    <w:rsid w:val="007B3C3B"/>
    <w:rsid w:val="007B431A"/>
    <w:rsid w:val="007C76D0"/>
    <w:rsid w:val="007D40E8"/>
    <w:rsid w:val="007D4D56"/>
    <w:rsid w:val="007E7BF9"/>
    <w:rsid w:val="007F2030"/>
    <w:rsid w:val="007F4ABD"/>
    <w:rsid w:val="007F6203"/>
    <w:rsid w:val="00800179"/>
    <w:rsid w:val="008038F0"/>
    <w:rsid w:val="00811A18"/>
    <w:rsid w:val="00811C36"/>
    <w:rsid w:val="00816A18"/>
    <w:rsid w:val="00836A66"/>
    <w:rsid w:val="00855E14"/>
    <w:rsid w:val="00857B9C"/>
    <w:rsid w:val="00857D46"/>
    <w:rsid w:val="00861FAF"/>
    <w:rsid w:val="00874DAE"/>
    <w:rsid w:val="008767E7"/>
    <w:rsid w:val="00886EA8"/>
    <w:rsid w:val="00897D65"/>
    <w:rsid w:val="008A57C4"/>
    <w:rsid w:val="008A67C1"/>
    <w:rsid w:val="008B09FC"/>
    <w:rsid w:val="008C2167"/>
    <w:rsid w:val="008C2843"/>
    <w:rsid w:val="008D1B6A"/>
    <w:rsid w:val="008D36B2"/>
    <w:rsid w:val="008E17AD"/>
    <w:rsid w:val="008F1C1F"/>
    <w:rsid w:val="00900494"/>
    <w:rsid w:val="0090481E"/>
    <w:rsid w:val="00905548"/>
    <w:rsid w:val="00905CF5"/>
    <w:rsid w:val="00925851"/>
    <w:rsid w:val="009414E4"/>
    <w:rsid w:val="0095120F"/>
    <w:rsid w:val="00952351"/>
    <w:rsid w:val="00954782"/>
    <w:rsid w:val="00961166"/>
    <w:rsid w:val="0097098F"/>
    <w:rsid w:val="00971F35"/>
    <w:rsid w:val="00976C2A"/>
    <w:rsid w:val="00987721"/>
    <w:rsid w:val="009930AE"/>
    <w:rsid w:val="00997905"/>
    <w:rsid w:val="009A50E3"/>
    <w:rsid w:val="009A53D3"/>
    <w:rsid w:val="009A565C"/>
    <w:rsid w:val="009A5DCC"/>
    <w:rsid w:val="009A6B2F"/>
    <w:rsid w:val="009A7BE4"/>
    <w:rsid w:val="009B3CC4"/>
    <w:rsid w:val="009B786A"/>
    <w:rsid w:val="009C42A4"/>
    <w:rsid w:val="009C4AF0"/>
    <w:rsid w:val="009D084F"/>
    <w:rsid w:val="009D1F7E"/>
    <w:rsid w:val="009D315D"/>
    <w:rsid w:val="009E0E46"/>
    <w:rsid w:val="009E3E56"/>
    <w:rsid w:val="009E422F"/>
    <w:rsid w:val="009E65D7"/>
    <w:rsid w:val="00A00B05"/>
    <w:rsid w:val="00A01707"/>
    <w:rsid w:val="00A10813"/>
    <w:rsid w:val="00A32174"/>
    <w:rsid w:val="00A33E19"/>
    <w:rsid w:val="00A3598E"/>
    <w:rsid w:val="00A37E78"/>
    <w:rsid w:val="00A45D4A"/>
    <w:rsid w:val="00A529DD"/>
    <w:rsid w:val="00A667B7"/>
    <w:rsid w:val="00A74204"/>
    <w:rsid w:val="00A76893"/>
    <w:rsid w:val="00A84585"/>
    <w:rsid w:val="00A959BA"/>
    <w:rsid w:val="00A97289"/>
    <w:rsid w:val="00A97C11"/>
    <w:rsid w:val="00AA025B"/>
    <w:rsid w:val="00AA5013"/>
    <w:rsid w:val="00AB0666"/>
    <w:rsid w:val="00AC5625"/>
    <w:rsid w:val="00AC702B"/>
    <w:rsid w:val="00AC733A"/>
    <w:rsid w:val="00AE6CB7"/>
    <w:rsid w:val="00AF4C77"/>
    <w:rsid w:val="00AF5B2D"/>
    <w:rsid w:val="00AF645F"/>
    <w:rsid w:val="00B036EE"/>
    <w:rsid w:val="00B16B56"/>
    <w:rsid w:val="00B224B3"/>
    <w:rsid w:val="00B304BD"/>
    <w:rsid w:val="00B3086E"/>
    <w:rsid w:val="00B3235D"/>
    <w:rsid w:val="00B33E51"/>
    <w:rsid w:val="00B36E4C"/>
    <w:rsid w:val="00B40EA8"/>
    <w:rsid w:val="00B72379"/>
    <w:rsid w:val="00B77F3D"/>
    <w:rsid w:val="00B87497"/>
    <w:rsid w:val="00BA163C"/>
    <w:rsid w:val="00BA3025"/>
    <w:rsid w:val="00BA529E"/>
    <w:rsid w:val="00BB117C"/>
    <w:rsid w:val="00BD0FCC"/>
    <w:rsid w:val="00BF418B"/>
    <w:rsid w:val="00BF6CC5"/>
    <w:rsid w:val="00BF75BE"/>
    <w:rsid w:val="00C0143D"/>
    <w:rsid w:val="00C11067"/>
    <w:rsid w:val="00C23C9A"/>
    <w:rsid w:val="00C253C3"/>
    <w:rsid w:val="00C41A3A"/>
    <w:rsid w:val="00C45D56"/>
    <w:rsid w:val="00C51572"/>
    <w:rsid w:val="00C64986"/>
    <w:rsid w:val="00C64988"/>
    <w:rsid w:val="00C675F8"/>
    <w:rsid w:val="00C82650"/>
    <w:rsid w:val="00CA5952"/>
    <w:rsid w:val="00CB0499"/>
    <w:rsid w:val="00CB081B"/>
    <w:rsid w:val="00CC7498"/>
    <w:rsid w:val="00CD0218"/>
    <w:rsid w:val="00CE309B"/>
    <w:rsid w:val="00CE3AB6"/>
    <w:rsid w:val="00CE6ABF"/>
    <w:rsid w:val="00CE75D5"/>
    <w:rsid w:val="00CF187A"/>
    <w:rsid w:val="00CF4C34"/>
    <w:rsid w:val="00D001F9"/>
    <w:rsid w:val="00D03F52"/>
    <w:rsid w:val="00D21731"/>
    <w:rsid w:val="00D36F88"/>
    <w:rsid w:val="00D41F2C"/>
    <w:rsid w:val="00D44C87"/>
    <w:rsid w:val="00D452F2"/>
    <w:rsid w:val="00D50B06"/>
    <w:rsid w:val="00D51F74"/>
    <w:rsid w:val="00D52387"/>
    <w:rsid w:val="00D6470F"/>
    <w:rsid w:val="00D66DB8"/>
    <w:rsid w:val="00D930F7"/>
    <w:rsid w:val="00DA3269"/>
    <w:rsid w:val="00DB41EC"/>
    <w:rsid w:val="00DC1954"/>
    <w:rsid w:val="00DC5727"/>
    <w:rsid w:val="00DC76E1"/>
    <w:rsid w:val="00DD07C3"/>
    <w:rsid w:val="00DD6F6A"/>
    <w:rsid w:val="00DE62DF"/>
    <w:rsid w:val="00DF2D1B"/>
    <w:rsid w:val="00DF48A2"/>
    <w:rsid w:val="00DF6F4C"/>
    <w:rsid w:val="00DF7135"/>
    <w:rsid w:val="00E10C67"/>
    <w:rsid w:val="00E16358"/>
    <w:rsid w:val="00E23CE5"/>
    <w:rsid w:val="00E355D3"/>
    <w:rsid w:val="00E426E1"/>
    <w:rsid w:val="00E60973"/>
    <w:rsid w:val="00E60D40"/>
    <w:rsid w:val="00E63F04"/>
    <w:rsid w:val="00E67117"/>
    <w:rsid w:val="00E678C2"/>
    <w:rsid w:val="00E700D5"/>
    <w:rsid w:val="00E80269"/>
    <w:rsid w:val="00E86A88"/>
    <w:rsid w:val="00EA5D7C"/>
    <w:rsid w:val="00EA7EB5"/>
    <w:rsid w:val="00ED0572"/>
    <w:rsid w:val="00ED5D86"/>
    <w:rsid w:val="00ED61DD"/>
    <w:rsid w:val="00EF2E12"/>
    <w:rsid w:val="00EF57D1"/>
    <w:rsid w:val="00EF5BB3"/>
    <w:rsid w:val="00EF7B28"/>
    <w:rsid w:val="00F02D4A"/>
    <w:rsid w:val="00F05AA4"/>
    <w:rsid w:val="00F124C9"/>
    <w:rsid w:val="00F12D9C"/>
    <w:rsid w:val="00F22FDD"/>
    <w:rsid w:val="00F46C95"/>
    <w:rsid w:val="00F50F31"/>
    <w:rsid w:val="00F533AB"/>
    <w:rsid w:val="00F81ABE"/>
    <w:rsid w:val="00F82434"/>
    <w:rsid w:val="00F858B2"/>
    <w:rsid w:val="00F87B09"/>
    <w:rsid w:val="00F91D1B"/>
    <w:rsid w:val="00FA46A7"/>
    <w:rsid w:val="00FA52DF"/>
    <w:rsid w:val="00FA6830"/>
    <w:rsid w:val="00FB2976"/>
    <w:rsid w:val="00FC6127"/>
    <w:rsid w:val="00FD4BB3"/>
    <w:rsid w:val="00FD5A5A"/>
    <w:rsid w:val="00FD6F44"/>
    <w:rsid w:val="00FE2DFA"/>
    <w:rsid w:val="00FE3A2F"/>
    <w:rsid w:val="00FE42C1"/>
    <w:rsid w:val="00FE4A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6E7CEB"/>
  <w15:docId w15:val="{472E1755-6312-F448-916E-224C0B601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7712"/>
  </w:style>
  <w:style w:type="paragraph" w:styleId="Heading2">
    <w:name w:val="heading 2"/>
    <w:basedOn w:val="Normal"/>
    <w:link w:val="Heading2Char"/>
    <w:uiPriority w:val="9"/>
    <w:qFormat/>
    <w:rsid w:val="00356CD4"/>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E422F"/>
    <w:pPr>
      <w:tabs>
        <w:tab w:val="left" w:pos="357"/>
      </w:tabs>
      <w:spacing w:line="260" w:lineRule="exact"/>
      <w:jc w:val="both"/>
    </w:pPr>
    <w:rPr>
      <w:rFonts w:ascii="Source Sans Pro" w:eastAsia="Times New Roman" w:hAnsi="Source Sans Pro" w:cs="Times New Roman"/>
      <w:color w:val="000000"/>
      <w:sz w:val="21"/>
      <w:szCs w:val="20"/>
      <w:lang w:val="en-GB"/>
    </w:rPr>
  </w:style>
  <w:style w:type="character" w:customStyle="1" w:styleId="BodyTextChar">
    <w:name w:val="Body Text Char"/>
    <w:basedOn w:val="DefaultParagraphFont"/>
    <w:link w:val="BodyText"/>
    <w:rsid w:val="009E422F"/>
    <w:rPr>
      <w:rFonts w:ascii="Source Sans Pro" w:eastAsia="Times New Roman" w:hAnsi="Source Sans Pro" w:cs="Times New Roman"/>
      <w:color w:val="000000"/>
      <w:sz w:val="21"/>
      <w:szCs w:val="20"/>
      <w:lang w:val="en-GB"/>
    </w:rPr>
  </w:style>
  <w:style w:type="paragraph" w:customStyle="1" w:styleId="bullet-2">
    <w:name w:val="bullet-2"/>
    <w:qFormat/>
    <w:rsid w:val="0031000E"/>
    <w:pPr>
      <w:numPr>
        <w:ilvl w:val="1"/>
        <w:numId w:val="2"/>
      </w:numPr>
      <w:tabs>
        <w:tab w:val="left" w:pos="357"/>
        <w:tab w:val="left" w:pos="680"/>
      </w:tabs>
      <w:spacing w:line="260" w:lineRule="exact"/>
      <w:ind w:left="717"/>
      <w:jc w:val="both"/>
    </w:pPr>
    <w:rPr>
      <w:rFonts w:ascii="Source Sans Pro" w:eastAsiaTheme="minorEastAsia" w:hAnsi="Source Sans Pro"/>
      <w:color w:val="000000" w:themeColor="text1"/>
      <w:sz w:val="21"/>
      <w:szCs w:val="22"/>
      <w:lang w:val="en-GB" w:eastAsia="en-GB"/>
    </w:rPr>
  </w:style>
  <w:style w:type="paragraph" w:customStyle="1" w:styleId="Subheading-1">
    <w:name w:val="Subheading-1"/>
    <w:qFormat/>
    <w:rsid w:val="005D6ABF"/>
    <w:pPr>
      <w:spacing w:after="100" w:line="260" w:lineRule="exact"/>
    </w:pPr>
    <w:rPr>
      <w:rFonts w:ascii="Source Sans Pro" w:eastAsiaTheme="majorEastAsia" w:hAnsi="Source Sans Pro" w:cstheme="majorBidi"/>
      <w:b/>
      <w:bCs/>
      <w:noProof/>
      <w:color w:val="000000"/>
      <w:spacing w:val="5"/>
      <w:kern w:val="28"/>
      <w:sz w:val="23"/>
      <w:szCs w:val="23"/>
      <w:lang w:val="en-GB" w:eastAsia="en-GB"/>
    </w:rPr>
  </w:style>
  <w:style w:type="paragraph" w:customStyle="1" w:styleId="heading-1">
    <w:name w:val="heading-1"/>
    <w:basedOn w:val="Normal"/>
    <w:next w:val="Normal"/>
    <w:qFormat/>
    <w:rsid w:val="00B33E51"/>
    <w:pPr>
      <w:spacing w:after="480" w:line="540" w:lineRule="exact"/>
      <w:contextualSpacing/>
    </w:pPr>
    <w:rPr>
      <w:rFonts w:ascii="Merriweather Light" w:eastAsiaTheme="majorEastAsia" w:hAnsi="Merriweather Light" w:cs="Times New Roman (Headings CS)"/>
      <w:noProof/>
      <w:color w:val="DB3C36"/>
      <w:spacing w:val="5"/>
      <w:kern w:val="28"/>
      <w:sz w:val="40"/>
      <w:szCs w:val="36"/>
      <w:lang w:val="en-GB" w:eastAsia="en-GB"/>
    </w:rPr>
  </w:style>
  <w:style w:type="paragraph" w:customStyle="1" w:styleId="Footerdate">
    <w:name w:val="Footer_date"/>
    <w:basedOn w:val="Normal"/>
    <w:qFormat/>
    <w:rsid w:val="00D66DB8"/>
    <w:pPr>
      <w:spacing w:line="320" w:lineRule="exact"/>
      <w:jc w:val="both"/>
    </w:pPr>
    <w:rPr>
      <w:rFonts w:ascii="Source Sans Pro" w:eastAsiaTheme="minorEastAsia" w:hAnsi="Source Sans Pro"/>
      <w:i/>
      <w:iCs/>
      <w:sz w:val="18"/>
      <w:szCs w:val="21"/>
      <w:lang w:val="en-GB" w:eastAsia="en-GB"/>
    </w:rPr>
  </w:style>
  <w:style w:type="paragraph" w:customStyle="1" w:styleId="Bullet-1">
    <w:name w:val="Bullet-1"/>
    <w:qFormat/>
    <w:rsid w:val="0031000E"/>
    <w:pPr>
      <w:numPr>
        <w:numId w:val="5"/>
      </w:numPr>
      <w:spacing w:line="260" w:lineRule="exact"/>
      <w:jc w:val="both"/>
    </w:pPr>
    <w:rPr>
      <w:rFonts w:ascii="Source Sans Pro" w:eastAsiaTheme="minorEastAsia" w:hAnsi="Source Sans Pro"/>
      <w:color w:val="000000" w:themeColor="text1"/>
      <w:sz w:val="21"/>
      <w:szCs w:val="21"/>
      <w:lang w:val="en-GB" w:eastAsia="en-GB"/>
    </w:rPr>
  </w:style>
  <w:style w:type="paragraph" w:customStyle="1" w:styleId="Numberlist">
    <w:name w:val="Number_list"/>
    <w:basedOn w:val="Bullet-1"/>
    <w:qFormat/>
    <w:rsid w:val="0031000E"/>
    <w:pPr>
      <w:numPr>
        <w:numId w:val="6"/>
      </w:numPr>
    </w:pPr>
  </w:style>
  <w:style w:type="paragraph" w:styleId="Footer">
    <w:name w:val="footer"/>
    <w:basedOn w:val="Normal"/>
    <w:link w:val="FooterChar"/>
    <w:uiPriority w:val="99"/>
    <w:unhideWhenUsed/>
    <w:rsid w:val="0031000E"/>
    <w:pPr>
      <w:tabs>
        <w:tab w:val="center" w:pos="4513"/>
        <w:tab w:val="right" w:pos="9026"/>
      </w:tabs>
    </w:pPr>
  </w:style>
  <w:style w:type="character" w:customStyle="1" w:styleId="FooterChar">
    <w:name w:val="Footer Char"/>
    <w:basedOn w:val="DefaultParagraphFont"/>
    <w:link w:val="Footer"/>
    <w:uiPriority w:val="99"/>
    <w:rsid w:val="0031000E"/>
  </w:style>
  <w:style w:type="character" w:styleId="PageNumber">
    <w:name w:val="page number"/>
    <w:basedOn w:val="DefaultParagraphFont"/>
    <w:uiPriority w:val="99"/>
    <w:semiHidden/>
    <w:unhideWhenUsed/>
    <w:rsid w:val="0031000E"/>
  </w:style>
  <w:style w:type="paragraph" w:customStyle="1" w:styleId="Footername">
    <w:name w:val="Footer_name"/>
    <w:basedOn w:val="BodyText"/>
    <w:qFormat/>
    <w:rsid w:val="00EA7EB5"/>
    <w:pPr>
      <w:spacing w:before="520"/>
    </w:pPr>
  </w:style>
  <w:style w:type="paragraph" w:styleId="NoSpacing">
    <w:name w:val="No Spacing"/>
    <w:link w:val="NoSpacingChar"/>
    <w:uiPriority w:val="1"/>
    <w:qFormat/>
    <w:rsid w:val="001C3693"/>
    <w:rPr>
      <w:rFonts w:eastAsiaTheme="minorEastAsia"/>
      <w:sz w:val="22"/>
      <w:szCs w:val="22"/>
      <w:lang w:eastAsia="zh-CN"/>
    </w:rPr>
  </w:style>
  <w:style w:type="character" w:customStyle="1" w:styleId="NoSpacingChar">
    <w:name w:val="No Spacing Char"/>
    <w:basedOn w:val="DefaultParagraphFont"/>
    <w:link w:val="NoSpacing"/>
    <w:uiPriority w:val="1"/>
    <w:rsid w:val="001C3693"/>
    <w:rPr>
      <w:rFonts w:eastAsiaTheme="minorEastAsia"/>
      <w:sz w:val="22"/>
      <w:szCs w:val="22"/>
      <w:lang w:eastAsia="zh-CN"/>
    </w:rPr>
  </w:style>
  <w:style w:type="paragraph" w:styleId="Header">
    <w:name w:val="header"/>
    <w:basedOn w:val="Normal"/>
    <w:link w:val="HeaderChar"/>
    <w:unhideWhenUsed/>
    <w:rsid w:val="001C3693"/>
    <w:pPr>
      <w:tabs>
        <w:tab w:val="center" w:pos="4513"/>
        <w:tab w:val="right" w:pos="9026"/>
      </w:tabs>
    </w:pPr>
  </w:style>
  <w:style w:type="paragraph" w:customStyle="1" w:styleId="prehead">
    <w:name w:val="prehead"/>
    <w:basedOn w:val="Normal"/>
    <w:qFormat/>
    <w:rsid w:val="00874DAE"/>
    <w:pPr>
      <w:spacing w:after="460"/>
    </w:pPr>
    <w:rPr>
      <w:rFonts w:ascii="Source Sans Pro" w:eastAsiaTheme="minorEastAsia" w:hAnsi="Source Sans Pro"/>
      <w:color w:val="2D81B8"/>
      <w:szCs w:val="18"/>
      <w:lang w:val="en-GB" w:eastAsia="en-GB"/>
    </w:rPr>
  </w:style>
  <w:style w:type="paragraph" w:customStyle="1" w:styleId="heading-2">
    <w:name w:val="heading-2"/>
    <w:qFormat/>
    <w:rsid w:val="000829C6"/>
    <w:pPr>
      <w:spacing w:after="520" w:line="276" w:lineRule="auto"/>
    </w:pPr>
    <w:rPr>
      <w:rFonts w:ascii="Source Sans Pro SemiBold" w:eastAsiaTheme="majorEastAsia" w:hAnsi="Source Sans Pro SemiBold" w:cstheme="majorBidi"/>
      <w:b/>
      <w:bCs/>
      <w:noProof/>
      <w:color w:val="000000" w:themeColor="text1"/>
      <w:spacing w:val="5"/>
      <w:kern w:val="28"/>
      <w:sz w:val="30"/>
      <w:szCs w:val="32"/>
      <w:lang w:val="en-GB" w:eastAsia="en-GB"/>
    </w:rPr>
  </w:style>
  <w:style w:type="character" w:customStyle="1" w:styleId="HeaderChar">
    <w:name w:val="Header Char"/>
    <w:basedOn w:val="DefaultParagraphFont"/>
    <w:link w:val="Header"/>
    <w:rsid w:val="001C3693"/>
  </w:style>
  <w:style w:type="paragraph" w:customStyle="1" w:styleId="COVERtitle">
    <w:name w:val="COVER_title"/>
    <w:basedOn w:val="Normal"/>
    <w:qFormat/>
    <w:rsid w:val="00694DD5"/>
    <w:pPr>
      <w:spacing w:before="400" w:after="240"/>
      <w:ind w:right="-680"/>
      <w:contextualSpacing/>
      <w:jc w:val="right"/>
    </w:pPr>
    <w:rPr>
      <w:rFonts w:ascii="Merriweather Light" w:eastAsiaTheme="majorEastAsia" w:hAnsi="Merriweather Light" w:cstheme="majorBidi"/>
      <w:noProof/>
      <w:color w:val="DB3C36"/>
      <w:spacing w:val="5"/>
      <w:kern w:val="28"/>
      <w:sz w:val="60"/>
      <w:szCs w:val="60"/>
      <w:lang w:val="en-GB" w:eastAsia="en-GB"/>
    </w:rPr>
  </w:style>
  <w:style w:type="paragraph" w:customStyle="1" w:styleId="COVERsubtitle">
    <w:name w:val="COVER_subtitle"/>
    <w:basedOn w:val="heading-2"/>
    <w:qFormat/>
    <w:rsid w:val="00694DD5"/>
    <w:pPr>
      <w:spacing w:after="760" w:line="380" w:lineRule="exact"/>
      <w:ind w:right="-680"/>
      <w:jc w:val="right"/>
    </w:pPr>
    <w:rPr>
      <w:rFonts w:ascii="Source Sans Pro" w:hAnsi="Source Sans Pro"/>
      <w:b w:val="0"/>
      <w:bCs w:val="0"/>
      <w:color w:val="2D81B8"/>
      <w:sz w:val="34"/>
    </w:rPr>
  </w:style>
  <w:style w:type="paragraph" w:customStyle="1" w:styleId="COVERsummary">
    <w:name w:val="COVER_summary"/>
    <w:basedOn w:val="BodyText"/>
    <w:qFormat/>
    <w:rsid w:val="00694DD5"/>
    <w:pPr>
      <w:tabs>
        <w:tab w:val="clear" w:pos="357"/>
      </w:tabs>
      <w:spacing w:after="160" w:line="280" w:lineRule="exact"/>
      <w:ind w:left="3119" w:right="-680"/>
      <w:jc w:val="right"/>
    </w:pPr>
  </w:style>
  <w:style w:type="paragraph" w:customStyle="1" w:styleId="COVERdate">
    <w:name w:val="COVER_date"/>
    <w:basedOn w:val="COVERsummary"/>
    <w:qFormat/>
    <w:rsid w:val="00694DD5"/>
    <w:rPr>
      <w:rFonts w:ascii="Source Sans Pro SemiBold" w:hAnsi="Source Sans Pro SemiBold"/>
      <w:b/>
      <w:bCs/>
      <w:i/>
      <w:iCs/>
      <w:lang w:val="en-US"/>
    </w:rPr>
  </w:style>
  <w:style w:type="paragraph" w:customStyle="1" w:styleId="Subheading-2">
    <w:name w:val="Subheading-2"/>
    <w:basedOn w:val="BodyText"/>
    <w:qFormat/>
    <w:rsid w:val="00857D46"/>
    <w:pPr>
      <w:spacing w:after="60"/>
    </w:pPr>
    <w:rPr>
      <w:rFonts w:ascii="Source Sans Pro SemiBold" w:hAnsi="Source Sans Pro SemiBold"/>
      <w:b/>
      <w:bCs/>
    </w:rPr>
  </w:style>
  <w:style w:type="paragraph" w:customStyle="1" w:styleId="categoryheading-new">
    <w:name w:val="category heading-new"/>
    <w:basedOn w:val="Subheading-1"/>
    <w:qFormat/>
    <w:rsid w:val="00FD4BB3"/>
    <w:pPr>
      <w:shd w:val="clear" w:color="auto" w:fill="2D81B8"/>
      <w:tabs>
        <w:tab w:val="left" w:pos="113"/>
      </w:tabs>
      <w:spacing w:after="40" w:line="320" w:lineRule="exact"/>
      <w:ind w:right="113"/>
    </w:pPr>
    <w:rPr>
      <w:rFonts w:ascii="Source Sans Pro SemiBold" w:hAnsi="Source Sans Pro SemiBold"/>
      <w:color w:val="FFFFFF" w:themeColor="background1"/>
      <w:spacing w:val="0"/>
      <w:position w:val="2"/>
    </w:rPr>
  </w:style>
  <w:style w:type="paragraph" w:styleId="ListParagraph">
    <w:name w:val="List Paragraph"/>
    <w:basedOn w:val="Normal"/>
    <w:uiPriority w:val="34"/>
    <w:qFormat/>
    <w:rsid w:val="00625168"/>
    <w:pPr>
      <w:ind w:left="720"/>
      <w:contextualSpacing/>
    </w:pPr>
  </w:style>
  <w:style w:type="paragraph" w:customStyle="1" w:styleId="categoryheadingspace">
    <w:name w:val="category heading space"/>
    <w:qFormat/>
    <w:rsid w:val="00E63F04"/>
    <w:pPr>
      <w:spacing w:before="260" w:line="260" w:lineRule="exact"/>
    </w:pPr>
    <w:rPr>
      <w:rFonts w:ascii="Source Sans Pro" w:eastAsiaTheme="minorEastAsia" w:hAnsi="Source Sans Pro"/>
      <w:sz w:val="21"/>
      <w:szCs w:val="22"/>
      <w:lang w:val="en-GB" w:eastAsia="en-GB"/>
    </w:rPr>
  </w:style>
  <w:style w:type="paragraph" w:styleId="CommentText">
    <w:name w:val="annotation text"/>
    <w:basedOn w:val="Normal"/>
    <w:link w:val="CommentTextChar"/>
    <w:uiPriority w:val="99"/>
    <w:unhideWhenUsed/>
    <w:rsid w:val="0058738E"/>
    <w:pPr>
      <w:spacing w:after="200"/>
    </w:pPr>
    <w:rPr>
      <w:rFonts w:eastAsiaTheme="minorEastAsia"/>
      <w:sz w:val="20"/>
      <w:szCs w:val="20"/>
      <w:lang w:val="en-GB" w:eastAsia="en-GB"/>
    </w:rPr>
  </w:style>
  <w:style w:type="character" w:customStyle="1" w:styleId="CommentTextChar">
    <w:name w:val="Comment Text Char"/>
    <w:basedOn w:val="DefaultParagraphFont"/>
    <w:link w:val="CommentText"/>
    <w:uiPriority w:val="99"/>
    <w:rsid w:val="0058738E"/>
    <w:rPr>
      <w:rFonts w:eastAsiaTheme="minorEastAsia"/>
      <w:sz w:val="20"/>
      <w:szCs w:val="20"/>
      <w:lang w:val="en-GB" w:eastAsia="en-GB"/>
    </w:rPr>
  </w:style>
  <w:style w:type="character" w:styleId="CommentReference">
    <w:name w:val="annotation reference"/>
    <w:basedOn w:val="DefaultParagraphFont"/>
    <w:uiPriority w:val="99"/>
    <w:semiHidden/>
    <w:unhideWhenUsed/>
    <w:rsid w:val="0058738E"/>
    <w:rPr>
      <w:sz w:val="16"/>
      <w:szCs w:val="16"/>
    </w:rPr>
  </w:style>
  <w:style w:type="paragraph" w:customStyle="1" w:styleId="Default">
    <w:name w:val="Default"/>
    <w:rsid w:val="0058738E"/>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587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38E"/>
    <w:rPr>
      <w:rFonts w:ascii="Segoe UI" w:hAnsi="Segoe UI" w:cs="Segoe UI"/>
      <w:sz w:val="18"/>
      <w:szCs w:val="18"/>
    </w:rPr>
  </w:style>
  <w:style w:type="character" w:customStyle="1" w:styleId="apple-converted-space">
    <w:name w:val="apple-converted-space"/>
    <w:basedOn w:val="DefaultParagraphFont"/>
    <w:rsid w:val="00CC7498"/>
  </w:style>
  <w:style w:type="paragraph" w:customStyle="1" w:styleId="Bullet">
    <w:name w:val="Bullet"/>
    <w:qFormat/>
    <w:rsid w:val="00CC7498"/>
    <w:pPr>
      <w:spacing w:line="260" w:lineRule="exact"/>
      <w:ind w:left="720" w:hanging="360"/>
      <w:jc w:val="both"/>
    </w:pPr>
    <w:rPr>
      <w:rFonts w:ascii="Source Sans Pro" w:eastAsiaTheme="minorEastAsia" w:hAnsi="Source Sans Pro"/>
      <w:color w:val="000000" w:themeColor="text1"/>
      <w:sz w:val="21"/>
      <w:szCs w:val="21"/>
      <w:lang w:val="en-GB" w:eastAsia="en-GB"/>
    </w:rPr>
  </w:style>
  <w:style w:type="paragraph" w:styleId="CommentSubject">
    <w:name w:val="annotation subject"/>
    <w:basedOn w:val="CommentText"/>
    <w:next w:val="CommentText"/>
    <w:link w:val="CommentSubjectChar"/>
    <w:uiPriority w:val="99"/>
    <w:semiHidden/>
    <w:unhideWhenUsed/>
    <w:rsid w:val="00040189"/>
    <w:pPr>
      <w:spacing w:after="0"/>
    </w:pPr>
    <w:rPr>
      <w:rFonts w:eastAsiaTheme="minorHAnsi"/>
      <w:b/>
      <w:bCs/>
      <w:lang w:val="en-US" w:eastAsia="en-US"/>
    </w:rPr>
  </w:style>
  <w:style w:type="character" w:customStyle="1" w:styleId="CommentSubjectChar">
    <w:name w:val="Comment Subject Char"/>
    <w:basedOn w:val="CommentTextChar"/>
    <w:link w:val="CommentSubject"/>
    <w:uiPriority w:val="99"/>
    <w:semiHidden/>
    <w:rsid w:val="00040189"/>
    <w:rPr>
      <w:rFonts w:eastAsiaTheme="minorEastAsia"/>
      <w:b/>
      <w:bCs/>
      <w:sz w:val="20"/>
      <w:szCs w:val="20"/>
      <w:lang w:val="en-GB" w:eastAsia="en-GB"/>
    </w:rPr>
  </w:style>
  <w:style w:type="paragraph" w:styleId="NormalWeb">
    <w:name w:val="Normal (Web)"/>
    <w:basedOn w:val="Normal"/>
    <w:uiPriority w:val="99"/>
    <w:unhideWhenUsed/>
    <w:rsid w:val="00040189"/>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040189"/>
    <w:rPr>
      <w:b/>
      <w:bCs/>
    </w:rPr>
  </w:style>
  <w:style w:type="character" w:styleId="Hyperlink">
    <w:name w:val="Hyperlink"/>
    <w:basedOn w:val="DefaultParagraphFont"/>
    <w:uiPriority w:val="99"/>
    <w:semiHidden/>
    <w:unhideWhenUsed/>
    <w:rsid w:val="00836A66"/>
    <w:rPr>
      <w:color w:val="0000FF"/>
      <w:u w:val="single"/>
    </w:rPr>
  </w:style>
  <w:style w:type="character" w:customStyle="1" w:styleId="textrun">
    <w:name w:val="textrun"/>
    <w:basedOn w:val="DefaultParagraphFont"/>
    <w:rsid w:val="00EF7B28"/>
  </w:style>
  <w:style w:type="paragraph" w:customStyle="1" w:styleId="categoryheading">
    <w:name w:val="category heading"/>
    <w:qFormat/>
    <w:rsid w:val="00013B96"/>
    <w:pPr>
      <w:spacing w:after="60" w:line="276" w:lineRule="auto"/>
    </w:pPr>
    <w:rPr>
      <w:rFonts w:ascii="Source Sans Pro" w:eastAsiaTheme="minorEastAsia" w:hAnsi="Source Sans Pro"/>
      <w:b/>
      <w:bCs/>
      <w:color w:val="FFFFFF" w:themeColor="background1"/>
      <w:sz w:val="23"/>
      <w:lang w:val="en-GB" w:eastAsia="en-GB"/>
    </w:rPr>
  </w:style>
  <w:style w:type="paragraph" w:customStyle="1" w:styleId="Firstline">
    <w:name w:val="First line"/>
    <w:basedOn w:val="categoryheadingspace"/>
    <w:qFormat/>
    <w:rsid w:val="00013B96"/>
    <w:pPr>
      <w:spacing w:before="0" w:line="160" w:lineRule="exact"/>
    </w:pPr>
    <w:rPr>
      <w:sz w:val="18"/>
    </w:rPr>
  </w:style>
  <w:style w:type="character" w:styleId="FootnoteReference">
    <w:name w:val="footnote reference"/>
    <w:basedOn w:val="DefaultParagraphFont"/>
    <w:uiPriority w:val="99"/>
    <w:semiHidden/>
    <w:unhideWhenUsed/>
    <w:rsid w:val="00FD6F44"/>
    <w:rPr>
      <w:vertAlign w:val="superscript"/>
    </w:rPr>
  </w:style>
  <w:style w:type="paragraph" w:customStyle="1" w:styleId="xmsolistparagraph">
    <w:name w:val="x_msolistparagraph"/>
    <w:basedOn w:val="Normal"/>
    <w:uiPriority w:val="99"/>
    <w:rsid w:val="00C45D56"/>
    <w:rPr>
      <w:rFonts w:ascii="Times New Roman" w:hAnsi="Times New Roman" w:cs="Times New Roman"/>
      <w:lang w:val="en-GB" w:eastAsia="en-GB"/>
    </w:rPr>
  </w:style>
  <w:style w:type="table" w:styleId="TableGrid">
    <w:name w:val="Table Grid"/>
    <w:basedOn w:val="TableNormal"/>
    <w:uiPriority w:val="39"/>
    <w:rsid w:val="00C67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footer">
    <w:name w:val="Date footer"/>
    <w:basedOn w:val="Normal"/>
    <w:qFormat/>
    <w:rsid w:val="009A50E3"/>
    <w:pPr>
      <w:spacing w:line="260" w:lineRule="exact"/>
      <w:jc w:val="both"/>
    </w:pPr>
    <w:rPr>
      <w:rFonts w:ascii="Source Sans Pro" w:eastAsiaTheme="minorEastAsia" w:hAnsi="Source Sans Pro"/>
      <w:i/>
      <w:iCs/>
      <w:sz w:val="21"/>
      <w:szCs w:val="21"/>
      <w:lang w:val="en-GB" w:eastAsia="en-GB"/>
    </w:rPr>
  </w:style>
  <w:style w:type="paragraph" w:customStyle="1" w:styleId="Pa2">
    <w:name w:val="Pa2"/>
    <w:basedOn w:val="Default"/>
    <w:next w:val="Default"/>
    <w:uiPriority w:val="99"/>
    <w:rsid w:val="008D36B2"/>
    <w:pPr>
      <w:spacing w:line="201" w:lineRule="atLeast"/>
    </w:pPr>
    <w:rPr>
      <w:rFonts w:ascii="Source Sans Pro" w:hAnsi="Source Sans Pro" w:cstheme="minorBidi"/>
      <w:color w:val="auto"/>
      <w:lang w:val="en-GB"/>
    </w:rPr>
  </w:style>
  <w:style w:type="paragraph" w:customStyle="1" w:styleId="Pa3">
    <w:name w:val="Pa3"/>
    <w:basedOn w:val="Default"/>
    <w:next w:val="Default"/>
    <w:uiPriority w:val="99"/>
    <w:rsid w:val="008D36B2"/>
    <w:pPr>
      <w:spacing w:line="201" w:lineRule="atLeast"/>
    </w:pPr>
    <w:rPr>
      <w:rFonts w:ascii="Source Sans Pro" w:hAnsi="Source Sans Pro" w:cstheme="minorBidi"/>
      <w:color w:val="auto"/>
      <w:lang w:val="en-GB"/>
    </w:rPr>
  </w:style>
  <w:style w:type="paragraph" w:styleId="Title">
    <w:name w:val="Title"/>
    <w:basedOn w:val="Normal"/>
    <w:next w:val="Normal"/>
    <w:link w:val="TitleChar"/>
    <w:uiPriority w:val="10"/>
    <w:qFormat/>
    <w:rsid w:val="00D50B06"/>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GB" w:eastAsia="en-GB"/>
    </w:rPr>
  </w:style>
  <w:style w:type="character" w:customStyle="1" w:styleId="TitleChar">
    <w:name w:val="Title Char"/>
    <w:basedOn w:val="DefaultParagraphFont"/>
    <w:link w:val="Title"/>
    <w:uiPriority w:val="10"/>
    <w:rsid w:val="00D50B06"/>
    <w:rPr>
      <w:rFonts w:asciiTheme="majorHAnsi" w:eastAsiaTheme="majorEastAsia" w:hAnsiTheme="majorHAnsi" w:cstheme="majorBidi"/>
      <w:color w:val="323E4F" w:themeColor="text2" w:themeShade="BF"/>
      <w:spacing w:val="5"/>
      <w:kern w:val="28"/>
      <w:sz w:val="52"/>
      <w:szCs w:val="52"/>
      <w:lang w:val="en-GB" w:eastAsia="en-GB"/>
    </w:rPr>
  </w:style>
  <w:style w:type="character" w:customStyle="1" w:styleId="Heading2Char">
    <w:name w:val="Heading 2 Char"/>
    <w:basedOn w:val="DefaultParagraphFont"/>
    <w:link w:val="Heading2"/>
    <w:uiPriority w:val="9"/>
    <w:rsid w:val="00356CD4"/>
    <w:rPr>
      <w:rFonts w:ascii="Times New Roman" w:eastAsia="Times New Roman" w:hAnsi="Times New Roman" w:cs="Times New Roman"/>
      <w:b/>
      <w:bCs/>
      <w:sz w:val="36"/>
      <w:szCs w:val="36"/>
      <w:lang w:val="en-GB" w:eastAsia="en-GB"/>
    </w:rPr>
  </w:style>
  <w:style w:type="paragraph" w:styleId="Quote">
    <w:name w:val="Quote"/>
    <w:basedOn w:val="Normal"/>
    <w:next w:val="Normal"/>
    <w:link w:val="QuoteChar"/>
    <w:uiPriority w:val="29"/>
    <w:qFormat/>
    <w:rsid w:val="007B2BF5"/>
    <w:pPr>
      <w:ind w:left="284" w:right="284"/>
    </w:pPr>
    <w:rPr>
      <w:rFonts w:ascii="Source Sans Pro SemiBold" w:hAnsi="Source Sans Pro SemiBold"/>
      <w:b/>
      <w:bCs/>
      <w:i/>
      <w:iCs/>
      <w:color w:val="000000" w:themeColor="text1"/>
      <w:sz w:val="21"/>
    </w:rPr>
  </w:style>
  <w:style w:type="character" w:customStyle="1" w:styleId="QuoteChar">
    <w:name w:val="Quote Char"/>
    <w:basedOn w:val="DefaultParagraphFont"/>
    <w:link w:val="Quote"/>
    <w:uiPriority w:val="29"/>
    <w:rsid w:val="007B2BF5"/>
    <w:rPr>
      <w:rFonts w:ascii="Source Sans Pro SemiBold" w:hAnsi="Source Sans Pro SemiBold"/>
      <w:b/>
      <w:bCs/>
      <w:i/>
      <w:iCs/>
      <w:color w:val="000000" w:themeColor="text1"/>
      <w:sz w:val="21"/>
    </w:rPr>
  </w:style>
  <w:style w:type="paragraph" w:customStyle="1" w:styleId="quoteref">
    <w:name w:val="quote_ref"/>
    <w:basedOn w:val="Quote"/>
    <w:qFormat/>
    <w:rsid w:val="007B2BF5"/>
    <w:rPr>
      <w:rFonts w:ascii="Source Sans Pro" w:hAnsi="Source Sans Pro"/>
      <w:b w:val="0"/>
      <w:bCs w:val="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50358">
      <w:bodyDiv w:val="1"/>
      <w:marLeft w:val="0"/>
      <w:marRight w:val="0"/>
      <w:marTop w:val="0"/>
      <w:marBottom w:val="0"/>
      <w:divBdr>
        <w:top w:val="none" w:sz="0" w:space="0" w:color="auto"/>
        <w:left w:val="none" w:sz="0" w:space="0" w:color="auto"/>
        <w:bottom w:val="none" w:sz="0" w:space="0" w:color="auto"/>
        <w:right w:val="none" w:sz="0" w:space="0" w:color="auto"/>
      </w:divBdr>
    </w:div>
    <w:div w:id="124349743">
      <w:bodyDiv w:val="1"/>
      <w:marLeft w:val="0"/>
      <w:marRight w:val="0"/>
      <w:marTop w:val="0"/>
      <w:marBottom w:val="0"/>
      <w:divBdr>
        <w:top w:val="none" w:sz="0" w:space="0" w:color="auto"/>
        <w:left w:val="none" w:sz="0" w:space="0" w:color="auto"/>
        <w:bottom w:val="none" w:sz="0" w:space="0" w:color="auto"/>
        <w:right w:val="none" w:sz="0" w:space="0" w:color="auto"/>
      </w:divBdr>
      <w:divsChild>
        <w:div w:id="234172426">
          <w:marLeft w:val="0"/>
          <w:marRight w:val="0"/>
          <w:marTop w:val="0"/>
          <w:marBottom w:val="0"/>
          <w:divBdr>
            <w:top w:val="none" w:sz="0" w:space="0" w:color="auto"/>
            <w:left w:val="none" w:sz="0" w:space="0" w:color="auto"/>
            <w:bottom w:val="none" w:sz="0" w:space="0" w:color="auto"/>
            <w:right w:val="none" w:sz="0" w:space="0" w:color="auto"/>
          </w:divBdr>
          <w:divsChild>
            <w:div w:id="780304273">
              <w:marLeft w:val="0"/>
              <w:marRight w:val="0"/>
              <w:marTop w:val="0"/>
              <w:marBottom w:val="0"/>
              <w:divBdr>
                <w:top w:val="none" w:sz="0" w:space="0" w:color="auto"/>
                <w:left w:val="none" w:sz="0" w:space="0" w:color="auto"/>
                <w:bottom w:val="none" w:sz="0" w:space="0" w:color="auto"/>
                <w:right w:val="none" w:sz="0" w:space="0" w:color="auto"/>
              </w:divBdr>
              <w:divsChild>
                <w:div w:id="1872911791">
                  <w:marLeft w:val="-225"/>
                  <w:marRight w:val="-225"/>
                  <w:marTop w:val="0"/>
                  <w:marBottom w:val="0"/>
                  <w:divBdr>
                    <w:top w:val="none" w:sz="0" w:space="0" w:color="auto"/>
                    <w:left w:val="none" w:sz="0" w:space="0" w:color="auto"/>
                    <w:bottom w:val="none" w:sz="0" w:space="0" w:color="auto"/>
                    <w:right w:val="none" w:sz="0" w:space="0" w:color="auto"/>
                  </w:divBdr>
                  <w:divsChild>
                    <w:div w:id="1548225273">
                      <w:marLeft w:val="0"/>
                      <w:marRight w:val="0"/>
                      <w:marTop w:val="0"/>
                      <w:marBottom w:val="0"/>
                      <w:divBdr>
                        <w:top w:val="none" w:sz="0" w:space="0" w:color="auto"/>
                        <w:left w:val="none" w:sz="0" w:space="0" w:color="auto"/>
                        <w:bottom w:val="none" w:sz="0" w:space="0" w:color="auto"/>
                        <w:right w:val="none" w:sz="0" w:space="0" w:color="auto"/>
                      </w:divBdr>
                      <w:divsChild>
                        <w:div w:id="1384912613">
                          <w:marLeft w:val="0"/>
                          <w:marRight w:val="0"/>
                          <w:marTop w:val="0"/>
                          <w:marBottom w:val="0"/>
                          <w:divBdr>
                            <w:top w:val="none" w:sz="0" w:space="0" w:color="auto"/>
                            <w:left w:val="none" w:sz="0" w:space="0" w:color="auto"/>
                            <w:bottom w:val="none" w:sz="0" w:space="0" w:color="auto"/>
                            <w:right w:val="none" w:sz="0" w:space="0" w:color="auto"/>
                          </w:divBdr>
                          <w:divsChild>
                            <w:div w:id="427044305">
                              <w:marLeft w:val="0"/>
                              <w:marRight w:val="0"/>
                              <w:marTop w:val="0"/>
                              <w:marBottom w:val="0"/>
                              <w:divBdr>
                                <w:top w:val="none" w:sz="0" w:space="0" w:color="auto"/>
                                <w:left w:val="none" w:sz="0" w:space="0" w:color="auto"/>
                                <w:bottom w:val="none" w:sz="0" w:space="0" w:color="auto"/>
                                <w:right w:val="none" w:sz="0" w:space="0" w:color="auto"/>
                              </w:divBdr>
                              <w:divsChild>
                                <w:div w:id="763376190">
                                  <w:blockQuote w:val="1"/>
                                  <w:marLeft w:val="0"/>
                                  <w:marRight w:val="0"/>
                                  <w:marTop w:val="600"/>
                                  <w:marBottom w:val="600"/>
                                  <w:divBdr>
                                    <w:top w:val="none" w:sz="0" w:space="0" w:color="auto"/>
                                    <w:left w:val="single" w:sz="12" w:space="20" w:color="5DCAFF"/>
                                    <w:bottom w:val="none" w:sz="0" w:space="0" w:color="auto"/>
                                    <w:right w:val="none" w:sz="0" w:space="0" w:color="auto"/>
                                  </w:divBdr>
                                </w:div>
                              </w:divsChild>
                            </w:div>
                          </w:divsChild>
                        </w:div>
                      </w:divsChild>
                    </w:div>
                  </w:divsChild>
                </w:div>
              </w:divsChild>
            </w:div>
          </w:divsChild>
        </w:div>
        <w:div w:id="1005664908">
          <w:marLeft w:val="0"/>
          <w:marRight w:val="0"/>
          <w:marTop w:val="0"/>
          <w:marBottom w:val="0"/>
          <w:divBdr>
            <w:top w:val="none" w:sz="0" w:space="0" w:color="auto"/>
            <w:left w:val="none" w:sz="0" w:space="0" w:color="auto"/>
            <w:bottom w:val="none" w:sz="0" w:space="0" w:color="auto"/>
            <w:right w:val="none" w:sz="0" w:space="0" w:color="auto"/>
          </w:divBdr>
          <w:divsChild>
            <w:div w:id="1948149065">
              <w:marLeft w:val="0"/>
              <w:marRight w:val="0"/>
              <w:marTop w:val="0"/>
              <w:marBottom w:val="0"/>
              <w:divBdr>
                <w:top w:val="none" w:sz="0" w:space="0" w:color="auto"/>
                <w:left w:val="none" w:sz="0" w:space="0" w:color="auto"/>
                <w:bottom w:val="none" w:sz="0" w:space="0" w:color="auto"/>
                <w:right w:val="none" w:sz="0" w:space="0" w:color="auto"/>
              </w:divBdr>
              <w:divsChild>
                <w:div w:id="1828203619">
                  <w:marLeft w:val="0"/>
                  <w:marRight w:val="0"/>
                  <w:marTop w:val="0"/>
                  <w:marBottom w:val="0"/>
                  <w:divBdr>
                    <w:top w:val="none" w:sz="0" w:space="0" w:color="auto"/>
                    <w:left w:val="none" w:sz="0" w:space="0" w:color="auto"/>
                    <w:bottom w:val="none" w:sz="0" w:space="0" w:color="auto"/>
                    <w:right w:val="none" w:sz="0" w:space="0" w:color="auto"/>
                  </w:divBdr>
                  <w:divsChild>
                    <w:div w:id="155154783">
                      <w:marLeft w:val="0"/>
                      <w:marRight w:val="0"/>
                      <w:marTop w:val="0"/>
                      <w:marBottom w:val="0"/>
                      <w:divBdr>
                        <w:top w:val="none" w:sz="0" w:space="0" w:color="auto"/>
                        <w:left w:val="none" w:sz="0" w:space="0" w:color="auto"/>
                        <w:bottom w:val="none" w:sz="0" w:space="0" w:color="auto"/>
                        <w:right w:val="none" w:sz="0" w:space="0" w:color="auto"/>
                      </w:divBdr>
                      <w:divsChild>
                        <w:div w:id="1011370730">
                          <w:marLeft w:val="0"/>
                          <w:marRight w:val="0"/>
                          <w:marTop w:val="0"/>
                          <w:marBottom w:val="0"/>
                          <w:divBdr>
                            <w:top w:val="none" w:sz="0" w:space="0" w:color="auto"/>
                            <w:left w:val="none" w:sz="0" w:space="0" w:color="auto"/>
                            <w:bottom w:val="none" w:sz="0" w:space="0" w:color="auto"/>
                            <w:right w:val="none" w:sz="0" w:space="0" w:color="auto"/>
                          </w:divBdr>
                          <w:divsChild>
                            <w:div w:id="17488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83408">
      <w:bodyDiv w:val="1"/>
      <w:marLeft w:val="0"/>
      <w:marRight w:val="0"/>
      <w:marTop w:val="0"/>
      <w:marBottom w:val="0"/>
      <w:divBdr>
        <w:top w:val="none" w:sz="0" w:space="0" w:color="auto"/>
        <w:left w:val="none" w:sz="0" w:space="0" w:color="auto"/>
        <w:bottom w:val="none" w:sz="0" w:space="0" w:color="auto"/>
        <w:right w:val="none" w:sz="0" w:space="0" w:color="auto"/>
      </w:divBdr>
    </w:div>
    <w:div w:id="633486678">
      <w:bodyDiv w:val="1"/>
      <w:marLeft w:val="0"/>
      <w:marRight w:val="0"/>
      <w:marTop w:val="0"/>
      <w:marBottom w:val="0"/>
      <w:divBdr>
        <w:top w:val="none" w:sz="0" w:space="0" w:color="auto"/>
        <w:left w:val="none" w:sz="0" w:space="0" w:color="auto"/>
        <w:bottom w:val="none" w:sz="0" w:space="0" w:color="auto"/>
        <w:right w:val="none" w:sz="0" w:space="0" w:color="auto"/>
      </w:divBdr>
      <w:divsChild>
        <w:div w:id="2145923450">
          <w:marLeft w:val="547"/>
          <w:marRight w:val="0"/>
          <w:marTop w:val="0"/>
          <w:marBottom w:val="0"/>
          <w:divBdr>
            <w:top w:val="none" w:sz="0" w:space="0" w:color="auto"/>
            <w:left w:val="none" w:sz="0" w:space="0" w:color="auto"/>
            <w:bottom w:val="none" w:sz="0" w:space="0" w:color="auto"/>
            <w:right w:val="none" w:sz="0" w:space="0" w:color="auto"/>
          </w:divBdr>
        </w:div>
      </w:divsChild>
    </w:div>
    <w:div w:id="679353586">
      <w:bodyDiv w:val="1"/>
      <w:marLeft w:val="0"/>
      <w:marRight w:val="0"/>
      <w:marTop w:val="0"/>
      <w:marBottom w:val="0"/>
      <w:divBdr>
        <w:top w:val="none" w:sz="0" w:space="0" w:color="auto"/>
        <w:left w:val="none" w:sz="0" w:space="0" w:color="auto"/>
        <w:bottom w:val="none" w:sz="0" w:space="0" w:color="auto"/>
        <w:right w:val="none" w:sz="0" w:space="0" w:color="auto"/>
      </w:divBdr>
    </w:div>
    <w:div w:id="708457046">
      <w:bodyDiv w:val="1"/>
      <w:marLeft w:val="0"/>
      <w:marRight w:val="0"/>
      <w:marTop w:val="0"/>
      <w:marBottom w:val="0"/>
      <w:divBdr>
        <w:top w:val="none" w:sz="0" w:space="0" w:color="auto"/>
        <w:left w:val="none" w:sz="0" w:space="0" w:color="auto"/>
        <w:bottom w:val="none" w:sz="0" w:space="0" w:color="auto"/>
        <w:right w:val="none" w:sz="0" w:space="0" w:color="auto"/>
      </w:divBdr>
    </w:div>
    <w:div w:id="879703751">
      <w:bodyDiv w:val="1"/>
      <w:marLeft w:val="0"/>
      <w:marRight w:val="0"/>
      <w:marTop w:val="0"/>
      <w:marBottom w:val="0"/>
      <w:divBdr>
        <w:top w:val="none" w:sz="0" w:space="0" w:color="auto"/>
        <w:left w:val="none" w:sz="0" w:space="0" w:color="auto"/>
        <w:bottom w:val="none" w:sz="0" w:space="0" w:color="auto"/>
        <w:right w:val="none" w:sz="0" w:space="0" w:color="auto"/>
      </w:divBdr>
    </w:div>
    <w:div w:id="965626539">
      <w:bodyDiv w:val="1"/>
      <w:marLeft w:val="0"/>
      <w:marRight w:val="0"/>
      <w:marTop w:val="0"/>
      <w:marBottom w:val="0"/>
      <w:divBdr>
        <w:top w:val="none" w:sz="0" w:space="0" w:color="auto"/>
        <w:left w:val="none" w:sz="0" w:space="0" w:color="auto"/>
        <w:bottom w:val="none" w:sz="0" w:space="0" w:color="auto"/>
        <w:right w:val="none" w:sz="0" w:space="0" w:color="auto"/>
      </w:divBdr>
    </w:div>
    <w:div w:id="1037463559">
      <w:bodyDiv w:val="1"/>
      <w:marLeft w:val="0"/>
      <w:marRight w:val="0"/>
      <w:marTop w:val="0"/>
      <w:marBottom w:val="0"/>
      <w:divBdr>
        <w:top w:val="none" w:sz="0" w:space="0" w:color="auto"/>
        <w:left w:val="none" w:sz="0" w:space="0" w:color="auto"/>
        <w:bottom w:val="none" w:sz="0" w:space="0" w:color="auto"/>
        <w:right w:val="none" w:sz="0" w:space="0" w:color="auto"/>
      </w:divBdr>
    </w:div>
    <w:div w:id="1130170260">
      <w:bodyDiv w:val="1"/>
      <w:marLeft w:val="0"/>
      <w:marRight w:val="0"/>
      <w:marTop w:val="0"/>
      <w:marBottom w:val="0"/>
      <w:divBdr>
        <w:top w:val="none" w:sz="0" w:space="0" w:color="auto"/>
        <w:left w:val="none" w:sz="0" w:space="0" w:color="auto"/>
        <w:bottom w:val="none" w:sz="0" w:space="0" w:color="auto"/>
        <w:right w:val="none" w:sz="0" w:space="0" w:color="auto"/>
      </w:divBdr>
    </w:div>
    <w:div w:id="1200431912">
      <w:bodyDiv w:val="1"/>
      <w:marLeft w:val="0"/>
      <w:marRight w:val="0"/>
      <w:marTop w:val="0"/>
      <w:marBottom w:val="0"/>
      <w:divBdr>
        <w:top w:val="none" w:sz="0" w:space="0" w:color="auto"/>
        <w:left w:val="none" w:sz="0" w:space="0" w:color="auto"/>
        <w:bottom w:val="none" w:sz="0" w:space="0" w:color="auto"/>
        <w:right w:val="none" w:sz="0" w:space="0" w:color="auto"/>
      </w:divBdr>
    </w:div>
    <w:div w:id="1219710869">
      <w:bodyDiv w:val="1"/>
      <w:marLeft w:val="0"/>
      <w:marRight w:val="0"/>
      <w:marTop w:val="0"/>
      <w:marBottom w:val="0"/>
      <w:divBdr>
        <w:top w:val="none" w:sz="0" w:space="0" w:color="auto"/>
        <w:left w:val="none" w:sz="0" w:space="0" w:color="auto"/>
        <w:bottom w:val="none" w:sz="0" w:space="0" w:color="auto"/>
        <w:right w:val="none" w:sz="0" w:space="0" w:color="auto"/>
      </w:divBdr>
    </w:div>
    <w:div w:id="1656835794">
      <w:bodyDiv w:val="1"/>
      <w:marLeft w:val="0"/>
      <w:marRight w:val="0"/>
      <w:marTop w:val="0"/>
      <w:marBottom w:val="0"/>
      <w:divBdr>
        <w:top w:val="none" w:sz="0" w:space="0" w:color="auto"/>
        <w:left w:val="none" w:sz="0" w:space="0" w:color="auto"/>
        <w:bottom w:val="none" w:sz="0" w:space="0" w:color="auto"/>
        <w:right w:val="none" w:sz="0" w:space="0" w:color="auto"/>
      </w:divBdr>
    </w:div>
    <w:div w:id="1755586985">
      <w:bodyDiv w:val="1"/>
      <w:marLeft w:val="0"/>
      <w:marRight w:val="0"/>
      <w:marTop w:val="0"/>
      <w:marBottom w:val="0"/>
      <w:divBdr>
        <w:top w:val="none" w:sz="0" w:space="0" w:color="auto"/>
        <w:left w:val="none" w:sz="0" w:space="0" w:color="auto"/>
        <w:bottom w:val="none" w:sz="0" w:space="0" w:color="auto"/>
        <w:right w:val="none" w:sz="0" w:space="0" w:color="auto"/>
      </w:divBdr>
    </w:div>
    <w:div w:id="1777212234">
      <w:bodyDiv w:val="1"/>
      <w:marLeft w:val="0"/>
      <w:marRight w:val="0"/>
      <w:marTop w:val="0"/>
      <w:marBottom w:val="0"/>
      <w:divBdr>
        <w:top w:val="none" w:sz="0" w:space="0" w:color="auto"/>
        <w:left w:val="none" w:sz="0" w:space="0" w:color="auto"/>
        <w:bottom w:val="none" w:sz="0" w:space="0" w:color="auto"/>
        <w:right w:val="none" w:sz="0" w:space="0" w:color="auto"/>
      </w:divBdr>
    </w:div>
    <w:div w:id="1929578017">
      <w:bodyDiv w:val="1"/>
      <w:marLeft w:val="0"/>
      <w:marRight w:val="0"/>
      <w:marTop w:val="0"/>
      <w:marBottom w:val="0"/>
      <w:divBdr>
        <w:top w:val="none" w:sz="0" w:space="0" w:color="auto"/>
        <w:left w:val="none" w:sz="0" w:space="0" w:color="auto"/>
        <w:bottom w:val="none" w:sz="0" w:space="0" w:color="auto"/>
        <w:right w:val="none" w:sz="0" w:space="0" w:color="auto"/>
      </w:divBdr>
    </w:div>
    <w:div w:id="2020620416">
      <w:bodyDiv w:val="1"/>
      <w:marLeft w:val="0"/>
      <w:marRight w:val="0"/>
      <w:marTop w:val="0"/>
      <w:marBottom w:val="0"/>
      <w:divBdr>
        <w:top w:val="none" w:sz="0" w:space="0" w:color="auto"/>
        <w:left w:val="none" w:sz="0" w:space="0" w:color="auto"/>
        <w:bottom w:val="none" w:sz="0" w:space="0" w:color="auto"/>
        <w:right w:val="none" w:sz="0" w:space="0" w:color="auto"/>
      </w:divBdr>
    </w:div>
    <w:div w:id="2095469176">
      <w:bodyDiv w:val="1"/>
      <w:marLeft w:val="0"/>
      <w:marRight w:val="0"/>
      <w:marTop w:val="0"/>
      <w:marBottom w:val="0"/>
      <w:divBdr>
        <w:top w:val="none" w:sz="0" w:space="0" w:color="auto"/>
        <w:left w:val="none" w:sz="0" w:space="0" w:color="auto"/>
        <w:bottom w:val="none" w:sz="0" w:space="0" w:color="auto"/>
        <w:right w:val="none" w:sz="0" w:space="0" w:color="auto"/>
      </w:divBdr>
    </w:div>
    <w:div w:id="2146657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37EA7-81B1-400F-AF0E-768A566B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Tranter</dc:creator>
  <cp:keywords/>
  <dc:description/>
  <cp:lastModifiedBy>Theresa Winship</cp:lastModifiedBy>
  <cp:revision>2</cp:revision>
  <cp:lastPrinted>2018-05-08T17:12:00Z</cp:lastPrinted>
  <dcterms:created xsi:type="dcterms:W3CDTF">2022-04-13T11:55:00Z</dcterms:created>
  <dcterms:modified xsi:type="dcterms:W3CDTF">2022-04-13T11:55:00Z</dcterms:modified>
</cp:coreProperties>
</file>