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90D27" w14:textId="6A8DC3D0" w:rsidR="0071454C" w:rsidRPr="00C70E14" w:rsidRDefault="00A3615C" w:rsidP="00E25D5F">
      <w:pPr>
        <w:jc w:val="center"/>
        <w:rPr>
          <w:rFonts w:cstheme="minorHAnsi"/>
          <w:b/>
          <w:bCs/>
          <w:sz w:val="40"/>
          <w:szCs w:val="40"/>
        </w:rPr>
      </w:pPr>
      <w:r>
        <w:rPr>
          <w:rFonts w:cstheme="minorHAnsi"/>
          <w:b/>
          <w:bCs/>
          <w:sz w:val="40"/>
          <w:szCs w:val="40"/>
        </w:rPr>
        <w:t>Love</w:t>
      </w:r>
      <w:r w:rsidR="00750AA9" w:rsidRPr="00C70E14">
        <w:rPr>
          <w:rFonts w:cstheme="minorHAnsi"/>
          <w:b/>
          <w:bCs/>
          <w:sz w:val="40"/>
          <w:szCs w:val="40"/>
        </w:rPr>
        <w:t xml:space="preserve"> Collective </w:t>
      </w:r>
      <w:r w:rsidR="00D01DEF">
        <w:rPr>
          <w:rFonts w:cstheme="minorHAnsi"/>
          <w:b/>
          <w:bCs/>
          <w:sz w:val="40"/>
          <w:szCs w:val="40"/>
        </w:rPr>
        <w:t xml:space="preserve">Worship </w:t>
      </w:r>
      <w:r w:rsidR="00750AA9" w:rsidRPr="00C70E14">
        <w:rPr>
          <w:rFonts w:cstheme="minorHAnsi"/>
          <w:b/>
          <w:bCs/>
          <w:sz w:val="40"/>
          <w:szCs w:val="40"/>
        </w:rPr>
        <w:t>– Teacher guidance</w:t>
      </w:r>
    </w:p>
    <w:p w14:paraId="55086B9C" w14:textId="0B4C9B20" w:rsidR="00750AA9" w:rsidRPr="00C70E14" w:rsidRDefault="00750AA9" w:rsidP="0071454C">
      <w:pPr>
        <w:rPr>
          <w:rFonts w:cstheme="minorHAnsi"/>
        </w:rPr>
      </w:pPr>
    </w:p>
    <w:p w14:paraId="2E517686" w14:textId="77777777" w:rsidR="00E25D5F" w:rsidRPr="00C70E14" w:rsidRDefault="00E25D5F" w:rsidP="0071454C">
      <w:pPr>
        <w:rPr>
          <w:rFonts w:cstheme="minorHAnsi"/>
          <w:b/>
          <w:bCs/>
          <w:color w:val="FF0000"/>
          <w:sz w:val="32"/>
          <w:szCs w:val="32"/>
        </w:rPr>
      </w:pPr>
    </w:p>
    <w:p w14:paraId="5AAD9CF7" w14:textId="77777777" w:rsidR="00C70E14" w:rsidRPr="00C70E14" w:rsidRDefault="00C70E14" w:rsidP="0071454C">
      <w:pPr>
        <w:rPr>
          <w:rFonts w:cstheme="minorHAnsi"/>
          <w:b/>
          <w:bCs/>
          <w:color w:val="FF0000"/>
          <w:sz w:val="28"/>
          <w:szCs w:val="28"/>
        </w:rPr>
      </w:pPr>
      <w:r w:rsidRPr="00C70E14">
        <w:rPr>
          <w:rFonts w:cstheme="minorHAnsi"/>
          <w:b/>
          <w:bCs/>
          <w:color w:val="FF0000"/>
          <w:sz w:val="28"/>
          <w:szCs w:val="28"/>
        </w:rPr>
        <w:t xml:space="preserve">Gathering </w:t>
      </w:r>
    </w:p>
    <w:p w14:paraId="29A2AFB1" w14:textId="516B9243" w:rsidR="00750AA9" w:rsidRPr="00A419A7" w:rsidRDefault="00750AA9" w:rsidP="0071454C">
      <w:pPr>
        <w:rPr>
          <w:rFonts w:cstheme="minorHAnsi"/>
        </w:rPr>
      </w:pPr>
      <w:r w:rsidRPr="00A419A7">
        <w:rPr>
          <w:rFonts w:cstheme="minorHAnsi"/>
          <w:b/>
          <w:bCs/>
          <w:sz w:val="28"/>
          <w:szCs w:val="28"/>
        </w:rPr>
        <w:t>Slide 1</w:t>
      </w:r>
    </w:p>
    <w:p w14:paraId="24FD4071" w14:textId="229DE381" w:rsidR="00750AA9" w:rsidRPr="00A419A7" w:rsidRDefault="00750AA9" w:rsidP="0071454C">
      <w:pPr>
        <w:rPr>
          <w:rFonts w:cstheme="minorHAnsi"/>
          <w:b/>
          <w:bCs/>
        </w:rPr>
      </w:pPr>
    </w:p>
    <w:p w14:paraId="08695DF6" w14:textId="18CA3733" w:rsidR="00E25D5F" w:rsidRPr="00A419A7" w:rsidRDefault="00750AA9" w:rsidP="00632C61">
      <w:pPr>
        <w:rPr>
          <w:rFonts w:cstheme="minorHAnsi"/>
        </w:rPr>
      </w:pPr>
      <w:r w:rsidRPr="00A419A7">
        <w:rPr>
          <w:rFonts w:cstheme="minorHAnsi"/>
        </w:rPr>
        <w:t xml:space="preserve">Worship begins with music </w:t>
      </w:r>
      <w:r w:rsidR="00632C61" w:rsidRPr="00632C61">
        <w:rPr>
          <w:rFonts w:cstheme="minorHAnsi"/>
        </w:rPr>
        <w:t>https://www.youtube.com/watch?v=Sc6SSHuZvQE This Christian worship song is about</w:t>
      </w:r>
      <w:r w:rsidR="00632C61">
        <w:rPr>
          <w:rFonts w:cstheme="minorHAnsi"/>
        </w:rPr>
        <w:t xml:space="preserve"> </w:t>
      </w:r>
      <w:r w:rsidR="00632C61" w:rsidRPr="00632C61">
        <w:rPr>
          <w:rFonts w:cstheme="minorHAnsi"/>
        </w:rPr>
        <w:t xml:space="preserve">God’s unconditional love for </w:t>
      </w:r>
      <w:r w:rsidR="00632C61">
        <w:rPr>
          <w:rFonts w:cstheme="minorHAnsi"/>
        </w:rPr>
        <w:t>humanity</w:t>
      </w:r>
      <w:r w:rsidR="00632C61" w:rsidRPr="00632C61">
        <w:rPr>
          <w:rFonts w:cstheme="minorHAnsi"/>
        </w:rPr>
        <w:t>. It uses the analogy of the lost sheep to describe the</w:t>
      </w:r>
      <w:r w:rsidR="00632C61">
        <w:rPr>
          <w:rFonts w:cstheme="minorHAnsi"/>
        </w:rPr>
        <w:t xml:space="preserve"> </w:t>
      </w:r>
      <w:r w:rsidR="00632C61" w:rsidRPr="00632C61">
        <w:rPr>
          <w:rFonts w:cstheme="minorHAnsi"/>
        </w:rPr>
        <w:t xml:space="preserve">Christian belief that God loves everyone so much, that he will come and find us. </w:t>
      </w:r>
      <w:r w:rsidR="00DB34DA" w:rsidRPr="009F5928">
        <w:rPr>
          <w:rFonts w:cstheme="minorHAnsi"/>
          <w:b/>
          <w:bCs/>
        </w:rPr>
        <w:t>Tell the children that you want them to pay particular attention to the words as you are going to be coming back to this.</w:t>
      </w:r>
      <w:r w:rsidRPr="00A419A7">
        <w:rPr>
          <w:rFonts w:cstheme="minorHAnsi"/>
        </w:rPr>
        <w:t xml:space="preserve"> Begin the worship by lighting </w:t>
      </w:r>
      <w:r w:rsidR="00E25D5F" w:rsidRPr="00A419A7">
        <w:rPr>
          <w:rFonts w:cstheme="minorHAnsi"/>
        </w:rPr>
        <w:t xml:space="preserve">a candle and following the school’s usual </w:t>
      </w:r>
      <w:r w:rsidR="00774037">
        <w:rPr>
          <w:rFonts w:cstheme="minorHAnsi"/>
        </w:rPr>
        <w:t>gathering routine</w:t>
      </w:r>
      <w:r w:rsidR="00E25D5F" w:rsidRPr="00A419A7">
        <w:rPr>
          <w:rFonts w:cstheme="minorHAnsi"/>
        </w:rPr>
        <w:t>.</w:t>
      </w:r>
    </w:p>
    <w:p w14:paraId="63AB7817" w14:textId="77777777" w:rsidR="00E25D5F" w:rsidRPr="00A419A7" w:rsidRDefault="00E25D5F" w:rsidP="00E25D5F">
      <w:pPr>
        <w:rPr>
          <w:rFonts w:cstheme="minorHAnsi"/>
          <w:b/>
          <w:bCs/>
          <w:sz w:val="28"/>
          <w:szCs w:val="28"/>
        </w:rPr>
      </w:pPr>
    </w:p>
    <w:p w14:paraId="5FEEE5B0" w14:textId="77777777" w:rsidR="00C70E14" w:rsidRPr="00A419A7" w:rsidRDefault="00E25D5F" w:rsidP="00E25D5F">
      <w:pPr>
        <w:rPr>
          <w:rFonts w:cstheme="minorHAnsi"/>
          <w:color w:val="FF0000"/>
          <w:sz w:val="22"/>
          <w:szCs w:val="22"/>
        </w:rPr>
      </w:pPr>
      <w:r w:rsidRPr="00A419A7">
        <w:rPr>
          <w:rFonts w:cstheme="minorHAnsi"/>
          <w:b/>
          <w:bCs/>
          <w:color w:val="FF0000"/>
          <w:sz w:val="28"/>
          <w:szCs w:val="28"/>
        </w:rPr>
        <w:t xml:space="preserve">Engaging </w:t>
      </w:r>
    </w:p>
    <w:p w14:paraId="08928A7D" w14:textId="77777777" w:rsidR="002A46FA" w:rsidRPr="00A419A7" w:rsidRDefault="002A46FA" w:rsidP="002A46FA">
      <w:pPr>
        <w:rPr>
          <w:rFonts w:cstheme="minorHAnsi"/>
          <w:b/>
          <w:bCs/>
          <w:sz w:val="28"/>
          <w:szCs w:val="28"/>
        </w:rPr>
      </w:pPr>
      <w:r w:rsidRPr="00A419A7">
        <w:rPr>
          <w:rFonts w:cstheme="minorHAnsi"/>
          <w:b/>
          <w:bCs/>
          <w:sz w:val="28"/>
          <w:szCs w:val="28"/>
        </w:rPr>
        <w:t>Slide 2</w:t>
      </w:r>
    </w:p>
    <w:p w14:paraId="579D04CD" w14:textId="77777777" w:rsidR="00C70E14" w:rsidRPr="00A419A7" w:rsidRDefault="00C70E14" w:rsidP="00E25D5F">
      <w:pPr>
        <w:rPr>
          <w:rFonts w:cstheme="minorHAnsi"/>
        </w:rPr>
      </w:pPr>
    </w:p>
    <w:p w14:paraId="467CC35D" w14:textId="3BC40E46" w:rsidR="00E25D5F" w:rsidRPr="00A419A7" w:rsidRDefault="00DB34DA" w:rsidP="00E25D5F">
      <w:pPr>
        <w:rPr>
          <w:rFonts w:cstheme="minorHAnsi"/>
        </w:rPr>
      </w:pPr>
      <w:r>
        <w:rPr>
          <w:rFonts w:cstheme="minorHAnsi"/>
        </w:rPr>
        <w:t>Reflect with the children on the questions in the slide. Hopefully they will generate some interesting responses (especially if Love is one of your school values).</w:t>
      </w:r>
      <w:r w:rsidR="00B05DE1">
        <w:rPr>
          <w:rFonts w:cstheme="minorHAnsi"/>
        </w:rPr>
        <w:t xml:space="preserve"> Hopefully, the conversation will arrive at the conclusion that the cross symbolises God’s love.</w:t>
      </w:r>
    </w:p>
    <w:p w14:paraId="42C64678" w14:textId="77777777" w:rsidR="00C70E14" w:rsidRPr="00A419A7" w:rsidRDefault="00C70E14" w:rsidP="00E25D5F">
      <w:pPr>
        <w:rPr>
          <w:rFonts w:cstheme="minorHAnsi"/>
        </w:rPr>
      </w:pPr>
    </w:p>
    <w:p w14:paraId="7EE62D71" w14:textId="77777777" w:rsidR="00C70E14" w:rsidRPr="00A419A7" w:rsidRDefault="00C70E14" w:rsidP="00E25D5F">
      <w:pPr>
        <w:rPr>
          <w:rFonts w:cstheme="minorHAnsi"/>
          <w:b/>
          <w:bCs/>
          <w:sz w:val="28"/>
          <w:szCs w:val="28"/>
        </w:rPr>
      </w:pPr>
      <w:r w:rsidRPr="00A419A7">
        <w:rPr>
          <w:rFonts w:cstheme="minorHAnsi"/>
          <w:b/>
          <w:bCs/>
          <w:sz w:val="28"/>
          <w:szCs w:val="28"/>
        </w:rPr>
        <w:t>Slide 3</w:t>
      </w:r>
    </w:p>
    <w:p w14:paraId="09606BAE" w14:textId="77777777" w:rsidR="00DB34DA" w:rsidRDefault="00DB34DA" w:rsidP="00E25D5F">
      <w:pPr>
        <w:rPr>
          <w:rFonts w:cstheme="minorHAnsi"/>
        </w:rPr>
      </w:pPr>
    </w:p>
    <w:p w14:paraId="1D482099" w14:textId="74D17CA2" w:rsidR="00DB34DA" w:rsidRDefault="002C158B" w:rsidP="00E25D5F">
      <w:pPr>
        <w:rPr>
          <w:rFonts w:cstheme="minorHAnsi"/>
        </w:rPr>
      </w:pPr>
      <w:r>
        <w:rPr>
          <w:rFonts w:cstheme="minorHAnsi"/>
        </w:rPr>
        <w:t>The song that we listened to at the beginning talked about ‘the overwhelming, never-ending, reckless love of God’</w:t>
      </w:r>
      <w:r w:rsidR="009F5928">
        <w:rPr>
          <w:rFonts w:cstheme="minorHAnsi"/>
        </w:rPr>
        <w:t xml:space="preserve"> (you could repeat some of the song at this point if some of the children missed i</w:t>
      </w:r>
      <w:r w:rsidR="00BD59AE">
        <w:rPr>
          <w:rFonts w:cstheme="minorHAnsi"/>
        </w:rPr>
        <w:t>t</w:t>
      </w:r>
      <w:r w:rsidR="009F5928">
        <w:rPr>
          <w:rFonts w:cstheme="minorHAnsi"/>
        </w:rPr>
        <w:t xml:space="preserve"> as they gathered)</w:t>
      </w:r>
      <w:r>
        <w:rPr>
          <w:rFonts w:cstheme="minorHAnsi"/>
        </w:rPr>
        <w:t xml:space="preserve">. </w:t>
      </w:r>
    </w:p>
    <w:p w14:paraId="6168E8A7" w14:textId="77777777" w:rsidR="00DB34DA" w:rsidRDefault="00DB34DA" w:rsidP="00E25D5F">
      <w:pPr>
        <w:rPr>
          <w:rFonts w:cstheme="minorHAnsi"/>
        </w:rPr>
      </w:pPr>
    </w:p>
    <w:p w14:paraId="64A15027" w14:textId="6A3B88B4" w:rsidR="00CB2D06" w:rsidRDefault="009F5928" w:rsidP="00E25D5F">
      <w:pPr>
        <w:rPr>
          <w:rFonts w:cstheme="minorHAnsi"/>
        </w:rPr>
      </w:pPr>
      <w:r>
        <w:rPr>
          <w:rFonts w:cstheme="minorHAnsi"/>
        </w:rPr>
        <w:t>It seems unusual to think of God’s love as being ‘reckless’ but we are going to think about the story that Jesus told which the song is based on.</w:t>
      </w:r>
      <w:r w:rsidR="00CB2D06">
        <w:rPr>
          <w:rFonts w:cstheme="minorHAnsi"/>
        </w:rPr>
        <w:t xml:space="preserve"> Now tell the story of </w:t>
      </w:r>
      <w:r w:rsidR="00CB2D06" w:rsidRPr="00CB2D06">
        <w:rPr>
          <w:rFonts w:cstheme="minorHAnsi"/>
          <w:b/>
          <w:bCs/>
        </w:rPr>
        <w:t>The Lost Sheep</w:t>
      </w:r>
      <w:r w:rsidR="00CB2D06">
        <w:rPr>
          <w:rFonts w:cstheme="minorHAnsi"/>
        </w:rPr>
        <w:t xml:space="preserve"> </w:t>
      </w:r>
      <w:r w:rsidR="00CB2D06" w:rsidRPr="00CB2D06">
        <w:rPr>
          <w:rFonts w:cstheme="minorHAnsi"/>
        </w:rPr>
        <w:t>(Matthew 18: 10–14)</w:t>
      </w:r>
      <w:r w:rsidR="00CB2D06">
        <w:rPr>
          <w:rFonts w:cstheme="minorHAnsi"/>
        </w:rPr>
        <w:t xml:space="preserve">. You </w:t>
      </w:r>
      <w:r w:rsidR="006D3D9C">
        <w:rPr>
          <w:rFonts w:cstheme="minorHAnsi"/>
        </w:rPr>
        <w:t>can simply tell the story in your own words or act it out with some children or there several YouTube versions</w:t>
      </w:r>
      <w:r w:rsidR="00CB2D06">
        <w:rPr>
          <w:rFonts w:cstheme="minorHAnsi"/>
        </w:rPr>
        <w:t>, depending on the tone you want to strike</w:t>
      </w:r>
      <w:r w:rsidR="002A46FA">
        <w:rPr>
          <w:rFonts w:cstheme="minorHAnsi"/>
        </w:rPr>
        <w:t>. Here are just a few:</w:t>
      </w:r>
    </w:p>
    <w:p w14:paraId="1F1B4047" w14:textId="77777777" w:rsidR="006D3D9C" w:rsidRPr="00A419A7" w:rsidRDefault="006D3D9C" w:rsidP="00E25D5F">
      <w:pPr>
        <w:rPr>
          <w:rFonts w:cstheme="minorHAnsi"/>
        </w:rPr>
      </w:pPr>
    </w:p>
    <w:p w14:paraId="4CB2EF1F" w14:textId="1CA0880A" w:rsidR="00E25D5F" w:rsidRDefault="000D6852" w:rsidP="00E25D5F">
      <w:pPr>
        <w:rPr>
          <w:rFonts w:cstheme="minorHAnsi"/>
        </w:rPr>
      </w:pPr>
      <w:hyperlink r:id="rId7" w:history="1">
        <w:r w:rsidR="006D3D9C" w:rsidRPr="000A1664">
          <w:rPr>
            <w:rStyle w:val="Hyperlink"/>
            <w:rFonts w:cstheme="minorHAnsi"/>
          </w:rPr>
          <w:t>https://www.youtube.com/watch?v=smvcsgMv6Dw</w:t>
        </w:r>
      </w:hyperlink>
    </w:p>
    <w:p w14:paraId="558FA4EC" w14:textId="02B6E1E8" w:rsidR="002A46FA" w:rsidRDefault="002A46FA" w:rsidP="00E25D5F">
      <w:pPr>
        <w:rPr>
          <w:rFonts w:cstheme="minorHAnsi"/>
        </w:rPr>
      </w:pPr>
    </w:p>
    <w:p w14:paraId="3D053189" w14:textId="7D0A44F3" w:rsidR="002A46FA" w:rsidRDefault="000D6852" w:rsidP="00E25D5F">
      <w:pPr>
        <w:rPr>
          <w:rFonts w:cstheme="minorHAnsi"/>
        </w:rPr>
      </w:pPr>
      <w:hyperlink r:id="rId8" w:history="1">
        <w:r w:rsidR="002A46FA" w:rsidRPr="000A1664">
          <w:rPr>
            <w:rStyle w:val="Hyperlink"/>
            <w:rFonts w:cstheme="minorHAnsi"/>
          </w:rPr>
          <w:t>https://www.youtube.com/watch?v=094upaf4BME</w:t>
        </w:r>
      </w:hyperlink>
    </w:p>
    <w:p w14:paraId="3B4ED037" w14:textId="69567E63" w:rsidR="006D3D9C" w:rsidRDefault="006D3D9C" w:rsidP="00E25D5F">
      <w:pPr>
        <w:rPr>
          <w:rFonts w:cstheme="minorHAnsi"/>
        </w:rPr>
      </w:pPr>
    </w:p>
    <w:p w14:paraId="43D2C0EF" w14:textId="78D791C8" w:rsidR="006D3D9C" w:rsidRDefault="000D6852" w:rsidP="006D3D9C">
      <w:pPr>
        <w:rPr>
          <w:rFonts w:cstheme="minorHAnsi"/>
        </w:rPr>
      </w:pPr>
      <w:hyperlink r:id="rId9" w:history="1">
        <w:r w:rsidR="006D3D9C" w:rsidRPr="000A1664">
          <w:rPr>
            <w:rStyle w:val="Hyperlink"/>
            <w:rFonts w:cstheme="minorHAnsi"/>
          </w:rPr>
          <w:t>https://www.youtube.com/watch?v=hXLt3JjdmgI</w:t>
        </w:r>
      </w:hyperlink>
    </w:p>
    <w:p w14:paraId="0100A497" w14:textId="10B6DCF2" w:rsidR="002A46FA" w:rsidRDefault="002A46FA" w:rsidP="006D3D9C">
      <w:pPr>
        <w:rPr>
          <w:rFonts w:cstheme="minorHAnsi"/>
        </w:rPr>
      </w:pPr>
    </w:p>
    <w:p w14:paraId="078C4C09" w14:textId="715CCB22" w:rsidR="00E25D5F" w:rsidRPr="00A419A7" w:rsidRDefault="000D6852" w:rsidP="00E25D5F">
      <w:pPr>
        <w:rPr>
          <w:rFonts w:cstheme="minorHAnsi"/>
        </w:rPr>
      </w:pPr>
      <w:hyperlink r:id="rId10" w:history="1">
        <w:r w:rsidR="002A46FA" w:rsidRPr="000A1664">
          <w:rPr>
            <w:rStyle w:val="Hyperlink"/>
            <w:rFonts w:cstheme="minorHAnsi"/>
          </w:rPr>
          <w:t>https://www.youtube.com/watch?v=_Ry2MaMyvGo</w:t>
        </w:r>
      </w:hyperlink>
    </w:p>
    <w:p w14:paraId="0F24D5A7" w14:textId="77777777" w:rsidR="00643279" w:rsidRDefault="00643279" w:rsidP="00643279">
      <w:pPr>
        <w:rPr>
          <w:rFonts w:cstheme="minorHAnsi"/>
          <w:b/>
          <w:bCs/>
          <w:sz w:val="28"/>
          <w:szCs w:val="28"/>
        </w:rPr>
      </w:pPr>
    </w:p>
    <w:p w14:paraId="00B315C0" w14:textId="715619B3" w:rsidR="00643279" w:rsidRPr="00A419A7" w:rsidRDefault="00643279" w:rsidP="00643279">
      <w:pPr>
        <w:rPr>
          <w:rFonts w:cstheme="minorHAnsi"/>
          <w:b/>
          <w:bCs/>
          <w:sz w:val="28"/>
          <w:szCs w:val="28"/>
        </w:rPr>
      </w:pPr>
      <w:r w:rsidRPr="00A419A7">
        <w:rPr>
          <w:rFonts w:cstheme="minorHAnsi"/>
          <w:b/>
          <w:bCs/>
          <w:sz w:val="28"/>
          <w:szCs w:val="28"/>
        </w:rPr>
        <w:t>Slide 4</w:t>
      </w:r>
    </w:p>
    <w:p w14:paraId="2C4DAB98" w14:textId="77777777" w:rsidR="00E25D5F" w:rsidRPr="00A419A7" w:rsidRDefault="00E25D5F" w:rsidP="00E25D5F">
      <w:pPr>
        <w:rPr>
          <w:rFonts w:cstheme="minorHAnsi"/>
        </w:rPr>
      </w:pPr>
    </w:p>
    <w:p w14:paraId="3ABCB425" w14:textId="2C995C6B" w:rsidR="00E25D5F" w:rsidRPr="00A419A7" w:rsidRDefault="00643279" w:rsidP="00E25D5F">
      <w:pPr>
        <w:rPr>
          <w:rFonts w:cstheme="minorHAnsi"/>
        </w:rPr>
      </w:pPr>
      <w:r>
        <w:rPr>
          <w:rFonts w:cstheme="minorHAnsi"/>
        </w:rPr>
        <w:t>Explore with the children that perhaps the song we listened to at the beginning (based on the story of the Lost Sheep) talks about God’s ‘reckless love’ because the story shows how God won’t even think about his own safety and will stop at nothing to rescue someone who needs his help and this is what Jesus came to show us with his own life.</w:t>
      </w:r>
    </w:p>
    <w:p w14:paraId="3093F974" w14:textId="77777777" w:rsidR="00A419A7" w:rsidRPr="00A419A7" w:rsidRDefault="00A419A7" w:rsidP="00E25D5F">
      <w:pPr>
        <w:rPr>
          <w:rFonts w:cstheme="minorHAnsi"/>
        </w:rPr>
      </w:pPr>
    </w:p>
    <w:p w14:paraId="7DFCC0E1" w14:textId="28F10CD1" w:rsidR="00014DBD" w:rsidRPr="00A419A7" w:rsidRDefault="00014DBD" w:rsidP="00E25D5F">
      <w:pPr>
        <w:rPr>
          <w:rFonts w:cstheme="minorHAnsi"/>
          <w:b/>
          <w:bCs/>
          <w:color w:val="FF0000"/>
          <w:sz w:val="28"/>
          <w:szCs w:val="28"/>
        </w:rPr>
      </w:pPr>
      <w:r w:rsidRPr="00A419A7">
        <w:rPr>
          <w:rFonts w:cstheme="minorHAnsi"/>
          <w:b/>
          <w:bCs/>
          <w:color w:val="FF0000"/>
          <w:sz w:val="28"/>
          <w:szCs w:val="28"/>
        </w:rPr>
        <w:t>Responding</w:t>
      </w:r>
    </w:p>
    <w:p w14:paraId="36D2ED1B" w14:textId="77777777" w:rsidR="00E46395" w:rsidRPr="00A419A7" w:rsidRDefault="00E46395" w:rsidP="00E46395">
      <w:pPr>
        <w:rPr>
          <w:rFonts w:cstheme="minorHAnsi"/>
          <w:b/>
          <w:bCs/>
          <w:sz w:val="28"/>
          <w:szCs w:val="28"/>
        </w:rPr>
      </w:pPr>
      <w:r w:rsidRPr="00A419A7">
        <w:rPr>
          <w:rFonts w:cstheme="minorHAnsi"/>
          <w:b/>
          <w:bCs/>
          <w:sz w:val="28"/>
          <w:szCs w:val="28"/>
        </w:rPr>
        <w:t>Slide 5</w:t>
      </w:r>
    </w:p>
    <w:p w14:paraId="3A16D796" w14:textId="77777777" w:rsidR="00132F2A" w:rsidRDefault="00F638CE" w:rsidP="00014DBD">
      <w:pPr>
        <w:rPr>
          <w:rFonts w:cstheme="minorHAnsi"/>
        </w:rPr>
      </w:pPr>
      <w:r>
        <w:rPr>
          <w:rFonts w:cstheme="minorHAnsi"/>
        </w:rPr>
        <w:t>As</w:t>
      </w:r>
      <w:r w:rsidR="00B505F9">
        <w:rPr>
          <w:rFonts w:cstheme="minorHAnsi"/>
        </w:rPr>
        <w:t>k</w:t>
      </w:r>
      <w:r>
        <w:rPr>
          <w:rFonts w:cstheme="minorHAnsi"/>
        </w:rPr>
        <w:t xml:space="preserve"> the children</w:t>
      </w:r>
      <w:r w:rsidR="00132F2A">
        <w:rPr>
          <w:rFonts w:cstheme="minorHAnsi"/>
        </w:rPr>
        <w:t>:</w:t>
      </w:r>
    </w:p>
    <w:p w14:paraId="36E739BE" w14:textId="22A4AC6D" w:rsidR="00014DBD" w:rsidRPr="00A419A7" w:rsidRDefault="00F638CE" w:rsidP="00014DBD">
      <w:pPr>
        <w:rPr>
          <w:rFonts w:cstheme="minorHAnsi"/>
        </w:rPr>
      </w:pPr>
      <w:r>
        <w:rPr>
          <w:rFonts w:cstheme="minorHAnsi"/>
        </w:rPr>
        <w:t xml:space="preserve">If this is how much God loves us, how should we </w:t>
      </w:r>
      <w:r w:rsidR="00132F2A">
        <w:rPr>
          <w:rFonts w:cstheme="minorHAnsi"/>
        </w:rPr>
        <w:t>feel about ourselves</w:t>
      </w:r>
      <w:r>
        <w:rPr>
          <w:rFonts w:cstheme="minorHAnsi"/>
        </w:rPr>
        <w:t>?</w:t>
      </w:r>
    </w:p>
    <w:p w14:paraId="61DEE510" w14:textId="3521702C" w:rsidR="0096744C" w:rsidRPr="00E83795" w:rsidRDefault="00B505F9" w:rsidP="0096744C">
      <w:pPr>
        <w:rPr>
          <w:rFonts w:cstheme="minorHAnsi"/>
        </w:rPr>
      </w:pPr>
      <w:r>
        <w:rPr>
          <w:rFonts w:cstheme="minorHAnsi"/>
        </w:rPr>
        <w:t>If every person is so important to God, how should we behave towards each other?</w:t>
      </w:r>
      <w:bookmarkStart w:id="0" w:name="_Hlk79508585"/>
    </w:p>
    <w:bookmarkEnd w:id="0"/>
    <w:p w14:paraId="7E2161A5" w14:textId="61ABF6D8" w:rsidR="003F5145" w:rsidRDefault="003F5145" w:rsidP="00014DBD">
      <w:pPr>
        <w:rPr>
          <w:rFonts w:cstheme="minorHAnsi"/>
        </w:rPr>
      </w:pPr>
    </w:p>
    <w:p w14:paraId="7FD0865D" w14:textId="4B8BC678" w:rsidR="00014DBD" w:rsidRPr="0096744C" w:rsidRDefault="0096744C" w:rsidP="00014DBD">
      <w:pPr>
        <w:rPr>
          <w:rFonts w:cstheme="minorHAnsi"/>
          <w:b/>
          <w:bCs/>
          <w:sz w:val="28"/>
          <w:szCs w:val="28"/>
        </w:rPr>
      </w:pPr>
      <w:r w:rsidRPr="00A419A7">
        <w:rPr>
          <w:rFonts w:cstheme="minorHAnsi"/>
          <w:b/>
          <w:bCs/>
          <w:sz w:val="28"/>
          <w:szCs w:val="28"/>
        </w:rPr>
        <w:t xml:space="preserve">Slide </w:t>
      </w:r>
      <w:r w:rsidR="00E83795">
        <w:rPr>
          <w:rFonts w:cstheme="minorHAnsi"/>
          <w:b/>
          <w:bCs/>
          <w:sz w:val="28"/>
          <w:szCs w:val="28"/>
        </w:rPr>
        <w:t>6</w:t>
      </w:r>
    </w:p>
    <w:p w14:paraId="6F1AE7B4" w14:textId="664801DC" w:rsidR="00014DBD" w:rsidRPr="00A419A7" w:rsidRDefault="00014DBD" w:rsidP="00014DBD">
      <w:pPr>
        <w:rPr>
          <w:rFonts w:cstheme="minorHAnsi"/>
        </w:rPr>
      </w:pPr>
      <w:r w:rsidRPr="00A419A7">
        <w:rPr>
          <w:rFonts w:cstheme="minorHAnsi"/>
        </w:rPr>
        <w:t xml:space="preserve">Say </w:t>
      </w:r>
      <w:r w:rsidR="00FF72C3">
        <w:rPr>
          <w:rFonts w:cstheme="minorHAnsi"/>
        </w:rPr>
        <w:t>the</w:t>
      </w:r>
      <w:r w:rsidRPr="00A419A7">
        <w:rPr>
          <w:rFonts w:cstheme="minorHAnsi"/>
        </w:rPr>
        <w:t xml:space="preserve"> prayer </w:t>
      </w:r>
      <w:r w:rsidR="0096744C">
        <w:rPr>
          <w:rFonts w:cstheme="minorHAnsi"/>
        </w:rPr>
        <w:t xml:space="preserve">or you may choose to ask some children to lead a prayer </w:t>
      </w:r>
      <w:r w:rsidRPr="00A419A7">
        <w:rPr>
          <w:rFonts w:cstheme="minorHAnsi"/>
        </w:rPr>
        <w:t xml:space="preserve">following the ‘thank you, sorry, please’ structure if the children are used to it. </w:t>
      </w:r>
    </w:p>
    <w:p w14:paraId="62B89D6C" w14:textId="77777777" w:rsidR="00774037" w:rsidRPr="00A419A7" w:rsidRDefault="00774037" w:rsidP="00014DBD">
      <w:pPr>
        <w:rPr>
          <w:rFonts w:cstheme="minorHAnsi"/>
          <w:b/>
          <w:bCs/>
          <w:color w:val="FF0000"/>
          <w:sz w:val="28"/>
          <w:szCs w:val="28"/>
        </w:rPr>
      </w:pPr>
    </w:p>
    <w:p w14:paraId="3DFE5244" w14:textId="1F1F2E82" w:rsidR="00A419A7" w:rsidRPr="00A419A7" w:rsidRDefault="00A419A7" w:rsidP="00014DBD">
      <w:pPr>
        <w:rPr>
          <w:rFonts w:cstheme="minorHAnsi"/>
          <w:b/>
          <w:bCs/>
          <w:color w:val="FF0000"/>
          <w:sz w:val="28"/>
          <w:szCs w:val="28"/>
        </w:rPr>
      </w:pPr>
      <w:r w:rsidRPr="00A419A7">
        <w:rPr>
          <w:rFonts w:cstheme="minorHAnsi"/>
          <w:b/>
          <w:bCs/>
          <w:color w:val="FF0000"/>
          <w:sz w:val="28"/>
          <w:szCs w:val="28"/>
        </w:rPr>
        <w:t>Sending</w:t>
      </w:r>
    </w:p>
    <w:p w14:paraId="25B724FB" w14:textId="1EC2598C" w:rsidR="00A419A7" w:rsidRDefault="00A419A7" w:rsidP="00A419A7">
      <w:pPr>
        <w:rPr>
          <w:rFonts w:cstheme="minorHAnsi"/>
          <w:b/>
          <w:bCs/>
          <w:sz w:val="28"/>
          <w:szCs w:val="28"/>
        </w:rPr>
      </w:pPr>
      <w:r w:rsidRPr="00BA4BFA">
        <w:rPr>
          <w:rFonts w:cstheme="minorHAnsi"/>
          <w:b/>
          <w:bCs/>
          <w:sz w:val="28"/>
          <w:szCs w:val="28"/>
        </w:rPr>
        <w:t xml:space="preserve">Slide </w:t>
      </w:r>
      <w:r w:rsidR="00E83795">
        <w:rPr>
          <w:rFonts w:cstheme="minorHAnsi"/>
          <w:b/>
          <w:bCs/>
          <w:sz w:val="28"/>
          <w:szCs w:val="28"/>
        </w:rPr>
        <w:t>7</w:t>
      </w:r>
    </w:p>
    <w:p w14:paraId="45DD7C37" w14:textId="77777777" w:rsidR="00E83795" w:rsidRPr="00A419A7" w:rsidRDefault="00E83795" w:rsidP="00E83795">
      <w:pPr>
        <w:rPr>
          <w:rFonts w:cstheme="minorHAnsi"/>
        </w:rPr>
      </w:pPr>
      <w:r>
        <w:rPr>
          <w:rFonts w:cstheme="minorHAnsi"/>
        </w:rPr>
        <w:t>Read the slide and ask the children to take a moment to reflect on the question.</w:t>
      </w:r>
    </w:p>
    <w:p w14:paraId="44952663" w14:textId="77777777" w:rsidR="00105D93" w:rsidRDefault="00A419A7" w:rsidP="0071454C">
      <w:pPr>
        <w:rPr>
          <w:rFonts w:cstheme="minorHAnsi"/>
        </w:rPr>
      </w:pPr>
      <w:r w:rsidRPr="00A419A7">
        <w:rPr>
          <w:rFonts w:cstheme="minorHAnsi"/>
        </w:rPr>
        <w:t xml:space="preserve">How will the </w:t>
      </w:r>
      <w:r w:rsidR="00105D93">
        <w:rPr>
          <w:rFonts w:cstheme="minorHAnsi"/>
        </w:rPr>
        <w:t>love</w:t>
      </w:r>
      <w:r w:rsidRPr="00A419A7">
        <w:rPr>
          <w:rFonts w:cstheme="minorHAnsi"/>
        </w:rPr>
        <w:t xml:space="preserve"> that </w:t>
      </w:r>
      <w:r w:rsidR="00105D93">
        <w:rPr>
          <w:rFonts w:cstheme="minorHAnsi"/>
        </w:rPr>
        <w:t>that God has for you</w:t>
      </w:r>
      <w:r w:rsidRPr="00A419A7">
        <w:rPr>
          <w:rFonts w:cstheme="minorHAnsi"/>
        </w:rPr>
        <w:t xml:space="preserve"> change the way you act today? </w:t>
      </w:r>
    </w:p>
    <w:p w14:paraId="6152E0C0" w14:textId="0D5658B1" w:rsidR="00014DBD" w:rsidRPr="003D0FD1" w:rsidRDefault="00A419A7" w:rsidP="0071454C">
      <w:pPr>
        <w:rPr>
          <w:rFonts w:cstheme="minorHAnsi"/>
        </w:rPr>
      </w:pPr>
      <w:r w:rsidRPr="00A419A7">
        <w:rPr>
          <w:rFonts w:cstheme="minorHAnsi"/>
        </w:rPr>
        <w:t xml:space="preserve">How can you do something special </w:t>
      </w:r>
      <w:r w:rsidR="00105D93">
        <w:rPr>
          <w:rFonts w:cstheme="minorHAnsi"/>
        </w:rPr>
        <w:t>so that someone else might know that they are loved</w:t>
      </w:r>
      <w:r w:rsidRPr="00A419A7">
        <w:rPr>
          <w:rFonts w:cstheme="minorHAnsi"/>
        </w:rPr>
        <w:t>?</w:t>
      </w:r>
    </w:p>
    <w:sectPr w:rsidR="00014DBD" w:rsidRPr="003D0FD1" w:rsidSect="000F01BC">
      <w:headerReference w:type="default" r:id="rId11"/>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63C80" w14:textId="77777777" w:rsidR="000D6852" w:rsidRDefault="000D6852" w:rsidP="000F01BC">
      <w:r>
        <w:separator/>
      </w:r>
    </w:p>
  </w:endnote>
  <w:endnote w:type="continuationSeparator" w:id="0">
    <w:p w14:paraId="3CF32D0B" w14:textId="77777777" w:rsidR="000D6852" w:rsidRDefault="000D6852"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49C10" w14:textId="77777777" w:rsidR="000D6852" w:rsidRDefault="000D6852" w:rsidP="000F01BC">
      <w:r>
        <w:separator/>
      </w:r>
    </w:p>
  </w:footnote>
  <w:footnote w:type="continuationSeparator" w:id="0">
    <w:p w14:paraId="45FF1356" w14:textId="77777777" w:rsidR="000D6852" w:rsidRDefault="000D6852"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14DBD"/>
    <w:rsid w:val="000D6852"/>
    <w:rsid w:val="000E4DB4"/>
    <w:rsid w:val="000F01BC"/>
    <w:rsid w:val="00105D93"/>
    <w:rsid w:val="00127872"/>
    <w:rsid w:val="00132F2A"/>
    <w:rsid w:val="00157A6D"/>
    <w:rsid w:val="002A46FA"/>
    <w:rsid w:val="002C158B"/>
    <w:rsid w:val="003B3ABD"/>
    <w:rsid w:val="003D0FD1"/>
    <w:rsid w:val="003F5145"/>
    <w:rsid w:val="00415B14"/>
    <w:rsid w:val="005F732A"/>
    <w:rsid w:val="00632C61"/>
    <w:rsid w:val="00643279"/>
    <w:rsid w:val="006C3B61"/>
    <w:rsid w:val="006D3D9C"/>
    <w:rsid w:val="0071454C"/>
    <w:rsid w:val="00750AA9"/>
    <w:rsid w:val="00774037"/>
    <w:rsid w:val="00803347"/>
    <w:rsid w:val="008C45B9"/>
    <w:rsid w:val="0091743D"/>
    <w:rsid w:val="009272E6"/>
    <w:rsid w:val="0096744C"/>
    <w:rsid w:val="00986F9B"/>
    <w:rsid w:val="009F5928"/>
    <w:rsid w:val="00A3615C"/>
    <w:rsid w:val="00A419A7"/>
    <w:rsid w:val="00A606B1"/>
    <w:rsid w:val="00B05DE1"/>
    <w:rsid w:val="00B505F9"/>
    <w:rsid w:val="00BA4BFA"/>
    <w:rsid w:val="00BD59AE"/>
    <w:rsid w:val="00C70E14"/>
    <w:rsid w:val="00CB2D06"/>
    <w:rsid w:val="00D01DEF"/>
    <w:rsid w:val="00DA7360"/>
    <w:rsid w:val="00DB34DA"/>
    <w:rsid w:val="00E25D5F"/>
    <w:rsid w:val="00E46395"/>
    <w:rsid w:val="00E83795"/>
    <w:rsid w:val="00EB10B4"/>
    <w:rsid w:val="00F638CE"/>
    <w:rsid w:val="00F740CC"/>
    <w:rsid w:val="00FC5428"/>
    <w:rsid w:val="00FF7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44C"/>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6D3D9C"/>
    <w:rPr>
      <w:color w:val="0563C1" w:themeColor="hyperlink"/>
      <w:u w:val="single"/>
    </w:rPr>
  </w:style>
  <w:style w:type="character" w:styleId="UnresolvedMention">
    <w:name w:val="Unresolved Mention"/>
    <w:basedOn w:val="DefaultParagraphFont"/>
    <w:uiPriority w:val="99"/>
    <w:semiHidden/>
    <w:unhideWhenUsed/>
    <w:rsid w:val="006D3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94upaf4BM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smvcsgMv6D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watch?v=_Ry2MaMyvGo" TargetMode="External"/><Relationship Id="rId4" Type="http://schemas.openxmlformats.org/officeDocument/2006/relationships/webSettings" Target="webSettings.xml"/><Relationship Id="rId9" Type="http://schemas.openxmlformats.org/officeDocument/2006/relationships/hyperlink" Target="https://www.youtube.com/watch?v=hXLt3Jjdmg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Richard Wharton</cp:lastModifiedBy>
  <cp:revision>18</cp:revision>
  <dcterms:created xsi:type="dcterms:W3CDTF">2021-08-10T13:59:00Z</dcterms:created>
  <dcterms:modified xsi:type="dcterms:W3CDTF">2021-08-25T08:29:00Z</dcterms:modified>
</cp:coreProperties>
</file>