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76959" w14:textId="7A1F0151" w:rsidR="00867EE8" w:rsidRPr="00713EDC" w:rsidRDefault="00867EE8" w:rsidP="00867EE8">
      <w:pPr>
        <w:jc w:val="center"/>
        <w:rPr>
          <w:rFonts w:cstheme="minorHAnsi"/>
          <w:b/>
          <w:bCs/>
          <w:sz w:val="32"/>
          <w:szCs w:val="32"/>
        </w:rPr>
      </w:pPr>
      <w:r w:rsidRPr="00713EDC">
        <w:rPr>
          <w:rFonts w:cstheme="minorHAnsi"/>
          <w:b/>
          <w:bCs/>
          <w:sz w:val="32"/>
          <w:szCs w:val="32"/>
        </w:rPr>
        <w:t xml:space="preserve">The Christian Value of </w:t>
      </w:r>
      <w:r w:rsidR="00B71778">
        <w:rPr>
          <w:rFonts w:cstheme="minorHAnsi"/>
          <w:b/>
          <w:bCs/>
          <w:sz w:val="32"/>
          <w:szCs w:val="32"/>
        </w:rPr>
        <w:t>Peace</w:t>
      </w:r>
    </w:p>
    <w:p w14:paraId="2DB90D27" w14:textId="205F9813" w:rsidR="0071454C" w:rsidRDefault="0071454C" w:rsidP="0071454C"/>
    <w:p w14:paraId="0E59C654" w14:textId="251A4B8D" w:rsidR="00867EE8" w:rsidRPr="00C2021E" w:rsidRDefault="00867EE8" w:rsidP="0071454C">
      <w:pPr>
        <w:rPr>
          <w:sz w:val="28"/>
          <w:szCs w:val="28"/>
        </w:rPr>
      </w:pPr>
    </w:p>
    <w:p w14:paraId="350A0D63" w14:textId="39F927F8" w:rsidR="00C2021E" w:rsidRDefault="007429E8" w:rsidP="0071454C">
      <w:pPr>
        <w:rPr>
          <w:b/>
          <w:bCs/>
          <w:sz w:val="28"/>
          <w:szCs w:val="28"/>
        </w:rPr>
      </w:pPr>
      <w:r>
        <w:rPr>
          <w:b/>
          <w:bCs/>
          <w:sz w:val="28"/>
          <w:szCs w:val="28"/>
        </w:rPr>
        <w:t xml:space="preserve">KS </w:t>
      </w:r>
      <w:r w:rsidR="00816CF0">
        <w:rPr>
          <w:b/>
          <w:bCs/>
          <w:sz w:val="28"/>
          <w:szCs w:val="28"/>
        </w:rPr>
        <w:t>2</w:t>
      </w:r>
      <w:r w:rsidR="00B71778">
        <w:rPr>
          <w:b/>
          <w:bCs/>
          <w:sz w:val="28"/>
          <w:szCs w:val="28"/>
        </w:rPr>
        <w:t xml:space="preserve"> – </w:t>
      </w:r>
      <w:r>
        <w:rPr>
          <w:b/>
          <w:bCs/>
          <w:sz w:val="28"/>
          <w:szCs w:val="28"/>
        </w:rPr>
        <w:t>Being at peace</w:t>
      </w:r>
      <w:r w:rsidR="00816CF0">
        <w:rPr>
          <w:b/>
          <w:bCs/>
          <w:sz w:val="28"/>
          <w:szCs w:val="28"/>
        </w:rPr>
        <w:t xml:space="preserve"> with others</w:t>
      </w:r>
    </w:p>
    <w:p w14:paraId="7B0D3552" w14:textId="44C37629" w:rsidR="00B71778" w:rsidRDefault="00B71778" w:rsidP="0071454C">
      <w:pPr>
        <w:rPr>
          <w:b/>
          <w:bCs/>
          <w:sz w:val="28"/>
          <w:szCs w:val="28"/>
        </w:rPr>
      </w:pPr>
    </w:p>
    <w:p w14:paraId="1998E7FA" w14:textId="2AECE3FE" w:rsidR="00B71778" w:rsidRDefault="00413B57" w:rsidP="0071454C">
      <w:r>
        <w:t>Purpose</w:t>
      </w:r>
      <w:r w:rsidR="00B71778" w:rsidRPr="00413B57">
        <w:t xml:space="preserve"> – </w:t>
      </w:r>
      <w:r>
        <w:t>t</w:t>
      </w:r>
      <w:r w:rsidR="00B71778" w:rsidRPr="00413B57">
        <w:t xml:space="preserve">his is aimed at exploring the value of peace from a Christian perspective, to be at peace </w:t>
      </w:r>
      <w:r w:rsidR="00D45057">
        <w:t>with others, not just about being quiet or not in conflict but being content in relationships, happy and without anxiety</w:t>
      </w:r>
      <w:r w:rsidR="00B71778" w:rsidRPr="00413B57">
        <w:t xml:space="preserve">. </w:t>
      </w:r>
    </w:p>
    <w:p w14:paraId="0329A74F" w14:textId="77777777" w:rsidR="007429E8" w:rsidRDefault="007429E8" w:rsidP="0071454C"/>
    <w:p w14:paraId="7D286C2C" w14:textId="77777777" w:rsidR="00D45057" w:rsidRPr="00D45057" w:rsidRDefault="00D45057" w:rsidP="00D45057">
      <w:r w:rsidRPr="00D45057">
        <w:rPr>
          <w:b/>
          <w:bCs/>
        </w:rPr>
        <w:t>Colossians 3 vs 15</w:t>
      </w:r>
      <w:r w:rsidRPr="00D45057">
        <w:t xml:space="preserve"> Let the peace of Christ rule in your hearts, since as members of one body you were called to peace. And be thankful. </w:t>
      </w:r>
    </w:p>
    <w:p w14:paraId="6DE8C077" w14:textId="77777777" w:rsidR="007429E8" w:rsidRPr="007429E8" w:rsidRDefault="007429E8" w:rsidP="007429E8"/>
    <w:p w14:paraId="7002A6D2" w14:textId="7DA41C9D" w:rsidR="00B71778" w:rsidRPr="00413B57" w:rsidRDefault="00B71778" w:rsidP="0071454C">
      <w:pPr>
        <w:rPr>
          <w:b/>
          <w:bCs/>
          <w:u w:val="single"/>
        </w:rPr>
      </w:pPr>
      <w:r w:rsidRPr="00413B57">
        <w:rPr>
          <w:b/>
          <w:bCs/>
          <w:u w:val="single"/>
        </w:rPr>
        <w:t>Slide 1</w:t>
      </w:r>
    </w:p>
    <w:p w14:paraId="1BEAAA8C" w14:textId="1312E62A" w:rsidR="00B71778" w:rsidRPr="00413B57" w:rsidRDefault="00B71778" w:rsidP="0071454C">
      <w:pPr>
        <w:rPr>
          <w:b/>
          <w:bCs/>
        </w:rPr>
      </w:pPr>
    </w:p>
    <w:p w14:paraId="57149FC4" w14:textId="58B0D80B" w:rsidR="00B71778" w:rsidRPr="00413B57" w:rsidRDefault="00B71778" w:rsidP="0071454C">
      <w:r w:rsidRPr="00413B57">
        <w:t xml:space="preserve">Introductory slide to be displayed </w:t>
      </w:r>
      <w:r w:rsidR="0005599E" w:rsidRPr="00413B57">
        <w:t xml:space="preserve">while listening to some music </w:t>
      </w:r>
      <w:r w:rsidR="00724828">
        <w:t xml:space="preserve">(you could use the </w:t>
      </w:r>
      <w:r w:rsidR="00D45057">
        <w:t>song</w:t>
      </w:r>
      <w:r w:rsidR="00724828">
        <w:t xml:space="preserve"> ‘</w:t>
      </w:r>
      <w:r w:rsidR="00D45057">
        <w:t>Be Still’</w:t>
      </w:r>
      <w:r w:rsidR="00724828">
        <w:t xml:space="preserve">) </w:t>
      </w:r>
      <w:r w:rsidR="0005599E" w:rsidRPr="00413B57">
        <w:t>and lighting of the candle (or whatever your usual worship/reflection routine</w:t>
      </w:r>
      <w:r w:rsidR="00413B57" w:rsidRPr="00413B57">
        <w:t xml:space="preserve"> may be</w:t>
      </w:r>
      <w:r w:rsidR="0005599E" w:rsidRPr="00413B57">
        <w:t>).</w:t>
      </w:r>
      <w:r w:rsidR="00CE5B60">
        <w:t xml:space="preserve"> Explain that the theme of this reflection/worship session is ‘peace’</w:t>
      </w:r>
      <w:r w:rsidR="00D45057">
        <w:t xml:space="preserve"> but specifically, being at peace with others</w:t>
      </w:r>
      <w:r w:rsidR="00CE5B60">
        <w:t xml:space="preserve">. Find out what the </w:t>
      </w:r>
      <w:r w:rsidR="00D45057">
        <w:t>children</w:t>
      </w:r>
      <w:r w:rsidR="00CE5B60">
        <w:t xml:space="preserve"> understand the meaning of </w:t>
      </w:r>
      <w:r w:rsidR="00D45057">
        <w:t xml:space="preserve">‘to be at </w:t>
      </w:r>
      <w:r w:rsidR="00CE5B60">
        <w:t xml:space="preserve">peace </w:t>
      </w:r>
      <w:r w:rsidR="00D45057">
        <w:t xml:space="preserve">with others’ is, to reflect on the question, </w:t>
      </w:r>
      <w:r w:rsidR="006D7875">
        <w:t xml:space="preserve">and </w:t>
      </w:r>
      <w:r w:rsidR="007429E8">
        <w:t>then transition to slide 2</w:t>
      </w:r>
      <w:r w:rsidR="006D7875">
        <w:t>.</w:t>
      </w:r>
    </w:p>
    <w:p w14:paraId="37748513" w14:textId="0C21F91B" w:rsidR="0005599E" w:rsidRPr="00413B57" w:rsidRDefault="0005599E" w:rsidP="0071454C"/>
    <w:p w14:paraId="0E5E3410" w14:textId="0E1DF7A1" w:rsidR="0005599E" w:rsidRPr="00413B57" w:rsidRDefault="0005599E" w:rsidP="0071454C">
      <w:pPr>
        <w:rPr>
          <w:b/>
          <w:bCs/>
          <w:u w:val="single"/>
        </w:rPr>
      </w:pPr>
      <w:r w:rsidRPr="00413B57">
        <w:rPr>
          <w:b/>
          <w:bCs/>
          <w:u w:val="single"/>
        </w:rPr>
        <w:t>Slide 2</w:t>
      </w:r>
    </w:p>
    <w:p w14:paraId="76FEE8B5" w14:textId="2CEDC408" w:rsidR="00B71778" w:rsidRPr="00413B57" w:rsidRDefault="00B71778" w:rsidP="0071454C">
      <w:pPr>
        <w:rPr>
          <w:b/>
          <w:bCs/>
        </w:rPr>
      </w:pPr>
    </w:p>
    <w:p w14:paraId="01A97AB3" w14:textId="2F7B18A5" w:rsidR="001B5D0B" w:rsidRDefault="00A9444D" w:rsidP="001B5D0B">
      <w:r>
        <w:t xml:space="preserve">Play the animation that tells the story of Abigail. </w:t>
      </w:r>
      <w:r w:rsidRPr="00A9444D">
        <w:t>This story takes place during the reign of King David, the second King of Israel, approximately1000-960 BC. This story can be found in the Old Testament, second book of Samuel.</w:t>
      </w:r>
      <w:r w:rsidR="00982093" w:rsidRPr="00982093">
        <w:t xml:space="preserve"> </w:t>
      </w:r>
      <w:r w:rsidR="00982093" w:rsidRPr="00A9444D">
        <w:t xml:space="preserve">Use this </w:t>
      </w:r>
      <w:r w:rsidR="00982093">
        <w:t xml:space="preserve">clip </w:t>
      </w:r>
      <w:r w:rsidR="00982093" w:rsidRPr="00A9444D">
        <w:t>as a helpful stimulus to think about being at peace with each other</w:t>
      </w:r>
      <w:r w:rsidR="00982093">
        <w:t xml:space="preserve"> – invite general reflections before considering in more detail using the next slide.</w:t>
      </w:r>
    </w:p>
    <w:p w14:paraId="2E023EDC" w14:textId="27324854" w:rsidR="00413B57" w:rsidRDefault="00413B57" w:rsidP="0071454C"/>
    <w:p w14:paraId="4F0D8027" w14:textId="57555264" w:rsidR="00413B57" w:rsidRDefault="00413B57" w:rsidP="0071454C">
      <w:pPr>
        <w:rPr>
          <w:b/>
          <w:bCs/>
          <w:u w:val="single"/>
        </w:rPr>
      </w:pPr>
      <w:r w:rsidRPr="00413B57">
        <w:rPr>
          <w:b/>
          <w:bCs/>
          <w:u w:val="single"/>
        </w:rPr>
        <w:t>Slide 3</w:t>
      </w:r>
    </w:p>
    <w:p w14:paraId="7F46A88E" w14:textId="54BD54CF" w:rsidR="00FF7321" w:rsidRDefault="00FF7321" w:rsidP="0071454C">
      <w:pPr>
        <w:rPr>
          <w:b/>
          <w:bCs/>
          <w:u w:val="single"/>
        </w:rPr>
      </w:pPr>
    </w:p>
    <w:p w14:paraId="2743D5ED" w14:textId="016832BE" w:rsidR="009A0747" w:rsidRDefault="009A0747" w:rsidP="00A9444D">
      <w:r>
        <w:t>Use the following questions as a stimulus for thought, reflection and discussion:</w:t>
      </w:r>
    </w:p>
    <w:p w14:paraId="156F4B6A" w14:textId="77777777" w:rsidR="009A0747" w:rsidRDefault="009A0747" w:rsidP="00A9444D"/>
    <w:p w14:paraId="779ECDB5" w14:textId="77777777" w:rsidR="009A0747" w:rsidRDefault="00A9444D" w:rsidP="00A9444D">
      <w:r w:rsidRPr="00A9444D">
        <w:t xml:space="preserve">What can we learn from the story of Abigail? </w:t>
      </w:r>
    </w:p>
    <w:p w14:paraId="0A8633D2" w14:textId="57FB83E8" w:rsidR="009A0747" w:rsidRDefault="00A9444D" w:rsidP="00A9444D">
      <w:r w:rsidRPr="00A9444D">
        <w:t>Does the behaviour of King David or Nabal remind you o</w:t>
      </w:r>
      <w:r w:rsidR="009A0747">
        <w:t>f</w:t>
      </w:r>
      <w:r w:rsidRPr="00A9444D">
        <w:t xml:space="preserve"> yourself at times? </w:t>
      </w:r>
    </w:p>
    <w:p w14:paraId="7ED098F1" w14:textId="69ACD150" w:rsidR="00A9444D" w:rsidRDefault="00A9444D" w:rsidP="00A9444D">
      <w:r w:rsidRPr="00A9444D">
        <w:t>Or do you think you react a bit more like Abigail? Is it ever ok to get cross and angry?</w:t>
      </w:r>
    </w:p>
    <w:p w14:paraId="25E6CB0F" w14:textId="77777777" w:rsidR="009A0747" w:rsidRDefault="009A0747" w:rsidP="00A9444D"/>
    <w:p w14:paraId="6F125E8D" w14:textId="4486D667" w:rsidR="009A0747" w:rsidRPr="00A9444D" w:rsidRDefault="009A0747" w:rsidP="00A9444D">
      <w:r>
        <w:t>In summary, you could say that Abigail’s attitude was to be humble and kind and to seek peace with others.</w:t>
      </w:r>
    </w:p>
    <w:p w14:paraId="075C2A28" w14:textId="75C9FCFF" w:rsidR="00FF7321" w:rsidRDefault="00FF7321" w:rsidP="0071454C"/>
    <w:p w14:paraId="60FBB2E1" w14:textId="287ED4BD" w:rsidR="00FF7321" w:rsidRDefault="00FF7321" w:rsidP="0071454C">
      <w:pPr>
        <w:rPr>
          <w:b/>
          <w:bCs/>
          <w:u w:val="single"/>
        </w:rPr>
      </w:pPr>
      <w:r w:rsidRPr="00FF7321">
        <w:rPr>
          <w:b/>
          <w:bCs/>
          <w:u w:val="single"/>
        </w:rPr>
        <w:lastRenderedPageBreak/>
        <w:t>Slide 4</w:t>
      </w:r>
    </w:p>
    <w:p w14:paraId="24B42ABB" w14:textId="2ED81A22" w:rsidR="00FF7321" w:rsidRDefault="00FF7321" w:rsidP="0071454C"/>
    <w:p w14:paraId="0EE5CDB8" w14:textId="3496AB4A" w:rsidR="009A0747" w:rsidRDefault="00A9444D" w:rsidP="00A9444D">
      <w:r w:rsidRPr="00A9444D">
        <w:t>Pupils/adults could share their thoughts or reflections but only if they are happy to and offer to do so.</w:t>
      </w:r>
      <w:r w:rsidR="009A0747">
        <w:t xml:space="preserve"> It could be that the following is shared:</w:t>
      </w:r>
      <w:r w:rsidRPr="00A9444D">
        <w:t xml:space="preserve"> </w:t>
      </w:r>
    </w:p>
    <w:p w14:paraId="1335F427" w14:textId="77777777" w:rsidR="008F4D2A" w:rsidRDefault="008F4D2A" w:rsidP="00A9444D"/>
    <w:p w14:paraId="43C83D39" w14:textId="70061669" w:rsidR="009A0747" w:rsidRPr="009A0747" w:rsidRDefault="009A0747" w:rsidP="00A9444D">
      <w:pPr>
        <w:rPr>
          <w:i/>
          <w:iCs/>
        </w:rPr>
      </w:pPr>
      <w:r>
        <w:rPr>
          <w:i/>
          <w:iCs/>
        </w:rPr>
        <w:t>The need to be more patient/forgiving/understanding</w:t>
      </w:r>
      <w:r w:rsidR="008F4D2A">
        <w:rPr>
          <w:i/>
          <w:iCs/>
        </w:rPr>
        <w:t>; to be slower to react and take time before responding to someone who has upset you.</w:t>
      </w:r>
    </w:p>
    <w:p w14:paraId="31308C50" w14:textId="77777777" w:rsidR="009A0747" w:rsidRDefault="009A0747" w:rsidP="00A9444D"/>
    <w:p w14:paraId="0DB256BF" w14:textId="05765545" w:rsidR="009A0747" w:rsidRDefault="008F4D2A" w:rsidP="00A9444D">
      <w:r>
        <w:t>It is probably helpful to acknowledge that it can be hard to follow Abigail’s example at times – who do we know that we can ask for help and guidance. Who can we trust to help us?</w:t>
      </w:r>
    </w:p>
    <w:p w14:paraId="27B1DA8A" w14:textId="77777777" w:rsidR="008F4D2A" w:rsidRDefault="008F4D2A" w:rsidP="00A9444D"/>
    <w:p w14:paraId="0FA3241A" w14:textId="2E83B48D" w:rsidR="00A9444D" w:rsidRPr="00A9444D" w:rsidRDefault="00A9444D" w:rsidP="00A9444D">
      <w:r w:rsidRPr="00A9444D">
        <w:t>Ask what they think it means when St Paul wrote, ‘Let the peace of Christ rule in your hearts.’ Christians believe that the presence of the Holy Spirit within them, helps them to feel a special peace that God’s presence gives them but that this also helps them to behave peacefully towards each other.</w:t>
      </w:r>
    </w:p>
    <w:p w14:paraId="694C6117" w14:textId="3235A97D" w:rsidR="00AB568A" w:rsidRDefault="00AB568A" w:rsidP="0071454C"/>
    <w:p w14:paraId="5EAF5B1A" w14:textId="5EC94E97" w:rsidR="00AB568A" w:rsidRDefault="00AB568A" w:rsidP="0071454C">
      <w:pPr>
        <w:rPr>
          <w:b/>
          <w:bCs/>
        </w:rPr>
      </w:pPr>
      <w:r w:rsidRPr="00AB568A">
        <w:rPr>
          <w:b/>
          <w:bCs/>
        </w:rPr>
        <w:t>Sl</w:t>
      </w:r>
      <w:r>
        <w:rPr>
          <w:b/>
          <w:bCs/>
        </w:rPr>
        <w:t>ide 5</w:t>
      </w:r>
    </w:p>
    <w:p w14:paraId="6BD8F170" w14:textId="7CB335D1" w:rsidR="00AB568A" w:rsidRDefault="00AB568A" w:rsidP="0071454C"/>
    <w:p w14:paraId="1D3ADF24" w14:textId="665BA94C" w:rsidR="00A9444D" w:rsidRPr="00A9444D" w:rsidRDefault="00A9444D" w:rsidP="00A9444D">
      <w:r w:rsidRPr="00A9444D">
        <w:t xml:space="preserve">Invite the children to make </w:t>
      </w:r>
      <w:r w:rsidR="000D6449">
        <w:t>the prayer on the screen</w:t>
      </w:r>
      <w:r w:rsidRPr="00A9444D">
        <w:t xml:space="preserve"> their </w:t>
      </w:r>
      <w:r w:rsidR="00392E80">
        <w:t>own</w:t>
      </w:r>
      <w:r w:rsidRPr="00A9444D">
        <w:t xml:space="preserve"> by joining in with Amen at the end. </w:t>
      </w:r>
    </w:p>
    <w:p w14:paraId="56582046" w14:textId="77777777" w:rsidR="00AB568A" w:rsidRPr="00FF7321" w:rsidRDefault="00AB568A" w:rsidP="0071454C"/>
    <w:sectPr w:rsidR="00AB568A" w:rsidRPr="00FF7321" w:rsidSect="000F01BC">
      <w:headerReference w:type="default" r:id="rId7"/>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95715" w14:textId="77777777" w:rsidR="00DA7360" w:rsidRDefault="00DA7360" w:rsidP="000F01BC">
      <w:r>
        <w:separator/>
      </w:r>
    </w:p>
  </w:endnote>
  <w:endnote w:type="continuationSeparator" w:id="0">
    <w:p w14:paraId="26BBB3F1" w14:textId="77777777" w:rsidR="00DA7360" w:rsidRDefault="00DA7360"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10A48" w14:textId="77777777" w:rsidR="00DA7360" w:rsidRDefault="00DA7360" w:rsidP="000F01BC">
      <w:r>
        <w:separator/>
      </w:r>
    </w:p>
  </w:footnote>
  <w:footnote w:type="continuationSeparator" w:id="0">
    <w:p w14:paraId="33EB335D" w14:textId="77777777" w:rsidR="00DA7360" w:rsidRDefault="00DA7360"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AE65" w14:textId="475E3FEF" w:rsidR="003B3ABD" w:rsidRDefault="003B3ABD">
    <w:pPr>
      <w:pStyle w:val="Header"/>
    </w:pPr>
    <w:r>
      <w:rPr>
        <w:noProof/>
      </w:rPr>
      <w:drawing>
        <wp:anchor distT="0" distB="0" distL="114300" distR="114300" simplePos="0" relativeHeight="251658240" behindDoc="1" locked="0" layoutInCell="1" allowOverlap="1" wp14:anchorId="05C7990E" wp14:editId="20FEEA53">
          <wp:simplePos x="0" y="0"/>
          <wp:positionH relativeFrom="column">
            <wp:posOffset>-894080</wp:posOffset>
          </wp:positionH>
          <wp:positionV relativeFrom="paragraph">
            <wp:posOffset>-419735</wp:posOffset>
          </wp:positionV>
          <wp:extent cx="7498080" cy="10598384"/>
          <wp:effectExtent l="0" t="0" r="0" b="635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98080" cy="10598384"/>
                  </a:xfrm>
                  <a:prstGeom prst="rect">
                    <a:avLst/>
                  </a:prstGeom>
                </pic:spPr>
              </pic:pic>
            </a:graphicData>
          </a:graphic>
          <wp14:sizeRelH relativeFrom="page">
            <wp14:pctWidth>0</wp14:pctWidth>
          </wp14:sizeRelH>
          <wp14:sizeRelV relativeFrom="page">
            <wp14:pctHeight>0</wp14:pctHeight>
          </wp14:sizeRelV>
        </wp:anchor>
      </w:drawing>
    </w:r>
  </w:p>
  <w:p w14:paraId="5028FF03" w14:textId="6AB649F6" w:rsidR="003B3ABD" w:rsidRDefault="003B3ABD">
    <w:pPr>
      <w:pStyle w:val="Header"/>
    </w:pPr>
  </w:p>
  <w:p w14:paraId="62BD2556" w14:textId="77777777" w:rsidR="003B3ABD" w:rsidRDefault="003B3ABD" w:rsidP="003B3ABD">
    <w:pPr>
      <w:pStyle w:val="Title"/>
      <w:jc w:val="center"/>
    </w:pPr>
  </w:p>
  <w:p w14:paraId="446CFC2D" w14:textId="63D2AFF2" w:rsidR="003B3ABD" w:rsidRDefault="003B3ABD" w:rsidP="003B3ABD">
    <w:pPr>
      <w:pStyle w:val="Title"/>
      <w:jc w:val="center"/>
    </w:pPr>
    <w:r>
      <w:t>Board of Education</w:t>
    </w:r>
  </w:p>
  <w:p w14:paraId="4C0BF4DD" w14:textId="24131FC5" w:rsidR="000F01BC" w:rsidRDefault="000F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494576"/>
    <w:multiLevelType w:val="hybridMultilevel"/>
    <w:tmpl w:val="235AA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AA8"/>
    <w:rsid w:val="00022731"/>
    <w:rsid w:val="000375AA"/>
    <w:rsid w:val="0005599E"/>
    <w:rsid w:val="000C2D22"/>
    <w:rsid w:val="000D6449"/>
    <w:rsid w:val="000F01BC"/>
    <w:rsid w:val="00127872"/>
    <w:rsid w:val="00157A6D"/>
    <w:rsid w:val="001B5D0B"/>
    <w:rsid w:val="002C5630"/>
    <w:rsid w:val="00392E80"/>
    <w:rsid w:val="003B21FD"/>
    <w:rsid w:val="003B3ABD"/>
    <w:rsid w:val="00413B57"/>
    <w:rsid w:val="00452293"/>
    <w:rsid w:val="00550D15"/>
    <w:rsid w:val="00572E11"/>
    <w:rsid w:val="005D02B6"/>
    <w:rsid w:val="005F732A"/>
    <w:rsid w:val="006C3B61"/>
    <w:rsid w:val="006D7875"/>
    <w:rsid w:val="0071454C"/>
    <w:rsid w:val="00724828"/>
    <w:rsid w:val="007429E8"/>
    <w:rsid w:val="00803347"/>
    <w:rsid w:val="00816CF0"/>
    <w:rsid w:val="00867EE8"/>
    <w:rsid w:val="008C45B9"/>
    <w:rsid w:val="008F4D2A"/>
    <w:rsid w:val="0091743D"/>
    <w:rsid w:val="00982093"/>
    <w:rsid w:val="009902E7"/>
    <w:rsid w:val="009A0747"/>
    <w:rsid w:val="00A9444D"/>
    <w:rsid w:val="00AB568A"/>
    <w:rsid w:val="00B71778"/>
    <w:rsid w:val="00C2021E"/>
    <w:rsid w:val="00C74777"/>
    <w:rsid w:val="00CD2E34"/>
    <w:rsid w:val="00CE5B60"/>
    <w:rsid w:val="00D237C6"/>
    <w:rsid w:val="00D45057"/>
    <w:rsid w:val="00D554DB"/>
    <w:rsid w:val="00DA7360"/>
    <w:rsid w:val="00E818E2"/>
    <w:rsid w:val="00EB10B4"/>
    <w:rsid w:val="00F77229"/>
    <w:rsid w:val="00FD6830"/>
    <w:rsid w:val="00FF73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002AA8"/>
    <w:pPr>
      <w:snapToGrid w:val="0"/>
      <w:spacing w:after="240"/>
      <w:ind w:left="720"/>
    </w:pPr>
  </w:style>
  <w:style w:type="character" w:styleId="Hyperlink">
    <w:name w:val="Hyperlink"/>
    <w:basedOn w:val="DefaultParagraphFont"/>
    <w:uiPriority w:val="99"/>
    <w:unhideWhenUsed/>
    <w:rsid w:val="00C2021E"/>
    <w:rPr>
      <w:color w:val="0563C1" w:themeColor="hyperlink"/>
      <w:u w:val="single"/>
    </w:rPr>
  </w:style>
  <w:style w:type="character" w:styleId="UnresolvedMention">
    <w:name w:val="Unresolved Mention"/>
    <w:basedOn w:val="DefaultParagraphFont"/>
    <w:uiPriority w:val="99"/>
    <w:semiHidden/>
    <w:unhideWhenUsed/>
    <w:rsid w:val="00C2021E"/>
    <w:rPr>
      <w:color w:val="605E5C"/>
      <w:shd w:val="clear" w:color="auto" w:fill="E1DFDD"/>
    </w:rPr>
  </w:style>
  <w:style w:type="paragraph" w:styleId="NormalWeb">
    <w:name w:val="Normal (Web)"/>
    <w:basedOn w:val="Normal"/>
    <w:uiPriority w:val="99"/>
    <w:semiHidden/>
    <w:unhideWhenUsed/>
    <w:rsid w:val="00A9444D"/>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272819">
      <w:bodyDiv w:val="1"/>
      <w:marLeft w:val="0"/>
      <w:marRight w:val="0"/>
      <w:marTop w:val="0"/>
      <w:marBottom w:val="0"/>
      <w:divBdr>
        <w:top w:val="none" w:sz="0" w:space="0" w:color="auto"/>
        <w:left w:val="none" w:sz="0" w:space="0" w:color="auto"/>
        <w:bottom w:val="none" w:sz="0" w:space="0" w:color="auto"/>
        <w:right w:val="none" w:sz="0" w:space="0" w:color="auto"/>
      </w:divBdr>
    </w:div>
    <w:div w:id="912202587">
      <w:bodyDiv w:val="1"/>
      <w:marLeft w:val="0"/>
      <w:marRight w:val="0"/>
      <w:marTop w:val="0"/>
      <w:marBottom w:val="0"/>
      <w:divBdr>
        <w:top w:val="none" w:sz="0" w:space="0" w:color="auto"/>
        <w:left w:val="none" w:sz="0" w:space="0" w:color="auto"/>
        <w:bottom w:val="none" w:sz="0" w:space="0" w:color="auto"/>
        <w:right w:val="none" w:sz="0" w:space="0" w:color="auto"/>
      </w:divBdr>
    </w:div>
    <w:div w:id="913199900">
      <w:bodyDiv w:val="1"/>
      <w:marLeft w:val="0"/>
      <w:marRight w:val="0"/>
      <w:marTop w:val="0"/>
      <w:marBottom w:val="0"/>
      <w:divBdr>
        <w:top w:val="none" w:sz="0" w:space="0" w:color="auto"/>
        <w:left w:val="none" w:sz="0" w:space="0" w:color="auto"/>
        <w:bottom w:val="none" w:sz="0" w:space="0" w:color="auto"/>
        <w:right w:val="none" w:sz="0" w:space="0" w:color="auto"/>
      </w:divBdr>
    </w:div>
    <w:div w:id="1020469043">
      <w:bodyDiv w:val="1"/>
      <w:marLeft w:val="0"/>
      <w:marRight w:val="0"/>
      <w:marTop w:val="0"/>
      <w:marBottom w:val="0"/>
      <w:divBdr>
        <w:top w:val="none" w:sz="0" w:space="0" w:color="auto"/>
        <w:left w:val="none" w:sz="0" w:space="0" w:color="auto"/>
        <w:bottom w:val="none" w:sz="0" w:space="0" w:color="auto"/>
        <w:right w:val="none" w:sz="0" w:space="0" w:color="auto"/>
      </w:divBdr>
    </w:div>
    <w:div w:id="1126848184">
      <w:bodyDiv w:val="1"/>
      <w:marLeft w:val="0"/>
      <w:marRight w:val="0"/>
      <w:marTop w:val="0"/>
      <w:marBottom w:val="0"/>
      <w:divBdr>
        <w:top w:val="none" w:sz="0" w:space="0" w:color="auto"/>
        <w:left w:val="none" w:sz="0" w:space="0" w:color="auto"/>
        <w:bottom w:val="none" w:sz="0" w:space="0" w:color="auto"/>
        <w:right w:val="none" w:sz="0" w:space="0" w:color="auto"/>
      </w:divBdr>
    </w:div>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 w:id="1664121681">
      <w:bodyDiv w:val="1"/>
      <w:marLeft w:val="0"/>
      <w:marRight w:val="0"/>
      <w:marTop w:val="0"/>
      <w:marBottom w:val="0"/>
      <w:divBdr>
        <w:top w:val="none" w:sz="0" w:space="0" w:color="auto"/>
        <w:left w:val="none" w:sz="0" w:space="0" w:color="auto"/>
        <w:bottom w:val="none" w:sz="0" w:space="0" w:color="auto"/>
        <w:right w:val="none" w:sz="0" w:space="0" w:color="auto"/>
      </w:divBdr>
    </w:div>
    <w:div w:id="1848590300">
      <w:bodyDiv w:val="1"/>
      <w:marLeft w:val="0"/>
      <w:marRight w:val="0"/>
      <w:marTop w:val="0"/>
      <w:marBottom w:val="0"/>
      <w:divBdr>
        <w:top w:val="none" w:sz="0" w:space="0" w:color="auto"/>
        <w:left w:val="none" w:sz="0" w:space="0" w:color="auto"/>
        <w:bottom w:val="none" w:sz="0" w:space="0" w:color="auto"/>
        <w:right w:val="none" w:sz="0" w:space="0" w:color="auto"/>
      </w:divBdr>
    </w:div>
    <w:div w:id="200280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Pages>
  <Words>387</Words>
  <Characters>2210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Robert Sanders</cp:lastModifiedBy>
  <cp:revision>8</cp:revision>
  <dcterms:created xsi:type="dcterms:W3CDTF">2021-09-14T14:01:00Z</dcterms:created>
  <dcterms:modified xsi:type="dcterms:W3CDTF">2021-09-14T14:22:00Z</dcterms:modified>
</cp:coreProperties>
</file>