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C3A20" w14:textId="77777777" w:rsidR="00314D23" w:rsidRDefault="00314D23" w:rsidP="00314D23">
      <w:pPr>
        <w:rPr>
          <w:sz w:val="24"/>
          <w:szCs w:val="24"/>
          <w:lang w:eastAsia="en-GB"/>
        </w:rPr>
      </w:pPr>
      <w:r>
        <w:rPr>
          <w:b/>
          <w:bCs/>
          <w:sz w:val="24"/>
          <w:szCs w:val="24"/>
          <w:lang w:eastAsia="en-GB"/>
        </w:rPr>
        <w:t xml:space="preserve">To           :              Headteachers; Chairs of Governors; Ex-Officio Clergy; Foundation Governors; Deputy HTs; RE coordinators                      : for forwarding widely </w:t>
      </w:r>
    </w:p>
    <w:p w14:paraId="19EE8B7C" w14:textId="77777777" w:rsidR="00314D23" w:rsidRDefault="00314D23" w:rsidP="00314D23">
      <w:pPr>
        <w:rPr>
          <w:sz w:val="24"/>
          <w:szCs w:val="24"/>
          <w:lang w:eastAsia="en-GB"/>
        </w:rPr>
      </w:pPr>
      <w:r>
        <w:rPr>
          <w:sz w:val="24"/>
          <w:szCs w:val="24"/>
          <w:lang w:eastAsia="en-GB"/>
        </w:rPr>
        <w:t> </w:t>
      </w:r>
    </w:p>
    <w:p w14:paraId="6F69CDD0" w14:textId="77777777" w:rsidR="00314D23" w:rsidRDefault="00314D23" w:rsidP="00314D23">
      <w:pPr>
        <w:outlineLvl w:val="0"/>
        <w:rPr>
          <w:sz w:val="24"/>
          <w:szCs w:val="24"/>
          <w:lang w:eastAsia="en-GB"/>
        </w:rPr>
      </w:pPr>
      <w:r>
        <w:rPr>
          <w:b/>
          <w:bCs/>
          <w:sz w:val="24"/>
          <w:szCs w:val="24"/>
          <w:lang w:eastAsia="en-GB"/>
        </w:rPr>
        <w:t>From     :               Jeff Williams</w:t>
      </w:r>
    </w:p>
    <w:p w14:paraId="4909A67D" w14:textId="77777777" w:rsidR="00314D23" w:rsidRDefault="00314D23" w:rsidP="00314D23">
      <w:pPr>
        <w:rPr>
          <w:sz w:val="24"/>
          <w:szCs w:val="24"/>
          <w:lang w:eastAsia="en-GB"/>
        </w:rPr>
      </w:pPr>
      <w:r>
        <w:rPr>
          <w:b/>
          <w:bCs/>
          <w:sz w:val="24"/>
          <w:szCs w:val="24"/>
          <w:lang w:eastAsia="en-GB"/>
        </w:rPr>
        <w:t> </w:t>
      </w:r>
    </w:p>
    <w:p w14:paraId="1244E20E" w14:textId="77777777" w:rsidR="00314D23" w:rsidRDefault="00314D23" w:rsidP="00314D23">
      <w:pPr>
        <w:rPr>
          <w:sz w:val="24"/>
          <w:szCs w:val="24"/>
          <w:lang w:eastAsia="en-GB"/>
        </w:rPr>
      </w:pPr>
      <w:r>
        <w:rPr>
          <w:b/>
          <w:bCs/>
          <w:sz w:val="24"/>
          <w:szCs w:val="24"/>
          <w:lang w:eastAsia="en-GB"/>
        </w:rPr>
        <w:t>Date      :              18</w:t>
      </w:r>
      <w:r>
        <w:rPr>
          <w:b/>
          <w:bCs/>
          <w:sz w:val="24"/>
          <w:szCs w:val="24"/>
          <w:vertAlign w:val="superscript"/>
          <w:lang w:eastAsia="en-GB"/>
        </w:rPr>
        <w:t>th</w:t>
      </w:r>
      <w:r>
        <w:rPr>
          <w:b/>
          <w:bCs/>
          <w:sz w:val="24"/>
          <w:szCs w:val="24"/>
          <w:lang w:eastAsia="en-GB"/>
        </w:rPr>
        <w:t xml:space="preserve"> November 2020</w:t>
      </w:r>
    </w:p>
    <w:p w14:paraId="77A0E1FD" w14:textId="77777777" w:rsidR="00314D23" w:rsidRDefault="00314D23" w:rsidP="00314D23">
      <w:pPr>
        <w:rPr>
          <w:sz w:val="24"/>
          <w:szCs w:val="24"/>
          <w:lang w:eastAsia="en-GB"/>
        </w:rPr>
      </w:pPr>
      <w:r>
        <w:rPr>
          <w:b/>
          <w:bCs/>
          <w:sz w:val="24"/>
          <w:szCs w:val="24"/>
          <w:lang w:eastAsia="en-GB"/>
        </w:rPr>
        <w:t> </w:t>
      </w:r>
    </w:p>
    <w:p w14:paraId="720A9BDF" w14:textId="77777777" w:rsidR="00314D23" w:rsidRDefault="00314D23" w:rsidP="00314D23">
      <w:pPr>
        <w:rPr>
          <w:sz w:val="24"/>
          <w:szCs w:val="24"/>
          <w:lang w:eastAsia="en-GB"/>
        </w:rPr>
      </w:pPr>
      <w:r>
        <w:rPr>
          <w:b/>
          <w:bCs/>
          <w:sz w:val="24"/>
          <w:szCs w:val="24"/>
          <w:lang w:eastAsia="en-GB"/>
        </w:rPr>
        <w:t>Re           :             Class worship and Advent resources from The Diocesan Education Team</w:t>
      </w:r>
    </w:p>
    <w:p w14:paraId="1C0AA8AF" w14:textId="77777777" w:rsidR="00314D23" w:rsidRDefault="00314D23" w:rsidP="00314D23"/>
    <w:p w14:paraId="5FF5FFFD" w14:textId="77777777" w:rsidR="00314D23" w:rsidRDefault="00314D23" w:rsidP="00314D23"/>
    <w:p w14:paraId="7B6A7282" w14:textId="77777777" w:rsidR="00314D23" w:rsidRDefault="00314D23" w:rsidP="00314D23">
      <w:pPr>
        <w:rPr>
          <w:sz w:val="24"/>
          <w:szCs w:val="24"/>
        </w:rPr>
      </w:pPr>
      <w:r>
        <w:rPr>
          <w:sz w:val="24"/>
          <w:szCs w:val="24"/>
        </w:rPr>
        <w:t>Dear colleagues</w:t>
      </w:r>
    </w:p>
    <w:p w14:paraId="3DB7F11E" w14:textId="77777777" w:rsidR="00314D23" w:rsidRDefault="00314D23" w:rsidP="00314D23">
      <w:pPr>
        <w:rPr>
          <w:sz w:val="24"/>
          <w:szCs w:val="24"/>
        </w:rPr>
      </w:pPr>
    </w:p>
    <w:p w14:paraId="54A9EA88" w14:textId="77777777" w:rsidR="00314D23" w:rsidRDefault="00314D23" w:rsidP="00314D23">
      <w:pPr>
        <w:rPr>
          <w:sz w:val="24"/>
          <w:szCs w:val="24"/>
        </w:rPr>
      </w:pPr>
      <w:r>
        <w:rPr>
          <w:sz w:val="24"/>
          <w:szCs w:val="24"/>
        </w:rPr>
        <w:t>Thanks for your positive feedback and affirmation for the quality and wealth of resources we’ve been providing. Many teachers are contacting us direct as the email and resources isn’t always being forwarded – so can I ask Heads please to forward to teachers? Equally, ex-</w:t>
      </w:r>
      <w:proofErr w:type="spellStart"/>
      <w:r>
        <w:rPr>
          <w:sz w:val="24"/>
          <w:szCs w:val="24"/>
        </w:rPr>
        <w:t>officios</w:t>
      </w:r>
      <w:proofErr w:type="spellEnd"/>
      <w:r>
        <w:rPr>
          <w:sz w:val="24"/>
          <w:szCs w:val="24"/>
        </w:rPr>
        <w:t xml:space="preserve"> and Foundation Governors are more than welcome to forward these </w:t>
      </w:r>
      <w:proofErr w:type="spellStart"/>
      <w:r>
        <w:rPr>
          <w:sz w:val="24"/>
          <w:szCs w:val="24"/>
        </w:rPr>
        <w:t>to</w:t>
      </w:r>
      <w:proofErr w:type="spellEnd"/>
      <w:r>
        <w:rPr>
          <w:sz w:val="24"/>
          <w:szCs w:val="24"/>
        </w:rPr>
        <w:t xml:space="preserve"> Children &amp; Youth leaders in churches. </w:t>
      </w:r>
    </w:p>
    <w:p w14:paraId="15974D0F" w14:textId="77777777" w:rsidR="00314D23" w:rsidRDefault="00314D23" w:rsidP="00314D23">
      <w:pPr>
        <w:rPr>
          <w:sz w:val="24"/>
          <w:szCs w:val="24"/>
        </w:rPr>
      </w:pPr>
    </w:p>
    <w:p w14:paraId="6873F045" w14:textId="77777777" w:rsidR="00314D23" w:rsidRDefault="00314D23" w:rsidP="00314D23">
      <w:pPr>
        <w:rPr>
          <w:sz w:val="24"/>
          <w:szCs w:val="24"/>
        </w:rPr>
      </w:pPr>
      <w:r>
        <w:rPr>
          <w:sz w:val="24"/>
          <w:szCs w:val="24"/>
        </w:rPr>
        <w:t>A big bundle to see you through Advent, which I hope you enjoy and find useful and educational.  Headteachers also have details of the Winchester Cathedral Poetry Burst with prizes up to £80 for children and adults. Do join in!</w:t>
      </w:r>
    </w:p>
    <w:p w14:paraId="42D56D45" w14:textId="77777777" w:rsidR="00314D23" w:rsidRDefault="00314D23" w:rsidP="00314D23">
      <w:pPr>
        <w:rPr>
          <w:sz w:val="24"/>
          <w:szCs w:val="24"/>
        </w:rPr>
      </w:pPr>
    </w:p>
    <w:p w14:paraId="10CDC09E" w14:textId="77777777" w:rsidR="00314D23" w:rsidRDefault="00314D23" w:rsidP="00314D23">
      <w:pPr>
        <w:rPr>
          <w:sz w:val="24"/>
          <w:szCs w:val="24"/>
        </w:rPr>
      </w:pPr>
      <w:r>
        <w:rPr>
          <w:sz w:val="24"/>
          <w:szCs w:val="24"/>
        </w:rPr>
        <w:t>Thanks for all you are doing and for just being at this time.</w:t>
      </w:r>
    </w:p>
    <w:p w14:paraId="40632AFD" w14:textId="77777777" w:rsidR="00314D23" w:rsidRDefault="00314D23" w:rsidP="00314D23">
      <w:pPr>
        <w:rPr>
          <w:sz w:val="24"/>
          <w:szCs w:val="24"/>
        </w:rPr>
      </w:pPr>
    </w:p>
    <w:p w14:paraId="37751197" w14:textId="77777777" w:rsidR="00314D23" w:rsidRDefault="00314D23" w:rsidP="00314D23">
      <w:pPr>
        <w:rPr>
          <w:sz w:val="24"/>
          <w:szCs w:val="24"/>
        </w:rPr>
      </w:pPr>
      <w:r>
        <w:rPr>
          <w:sz w:val="24"/>
          <w:szCs w:val="24"/>
        </w:rPr>
        <w:t>Best wishes</w:t>
      </w:r>
    </w:p>
    <w:p w14:paraId="213093FE" w14:textId="77777777" w:rsidR="00314D23" w:rsidRDefault="00314D23" w:rsidP="00314D23">
      <w:pPr>
        <w:rPr>
          <w:sz w:val="24"/>
          <w:szCs w:val="24"/>
        </w:rPr>
      </w:pPr>
    </w:p>
    <w:p w14:paraId="5FAA2B59" w14:textId="77777777" w:rsidR="00314D23" w:rsidRDefault="00314D23" w:rsidP="00314D23">
      <w:pPr>
        <w:rPr>
          <w:rFonts w:ascii="Lucida Calligraphy" w:hAnsi="Lucida Calligraphy"/>
          <w:b/>
          <w:bCs/>
          <w:sz w:val="24"/>
          <w:szCs w:val="24"/>
        </w:rPr>
      </w:pPr>
      <w:r>
        <w:rPr>
          <w:rFonts w:ascii="Lucida Calligraphy" w:hAnsi="Lucida Calligraphy"/>
          <w:b/>
          <w:bCs/>
          <w:sz w:val="24"/>
          <w:szCs w:val="24"/>
        </w:rPr>
        <w:t>Jeff</w:t>
      </w:r>
    </w:p>
    <w:p w14:paraId="1E4DD864" w14:textId="77777777" w:rsidR="00314D23" w:rsidRDefault="00314D23" w:rsidP="00314D23">
      <w:pPr>
        <w:rPr>
          <w:sz w:val="24"/>
          <w:szCs w:val="24"/>
        </w:rPr>
      </w:pPr>
    </w:p>
    <w:p w14:paraId="2B732CC0" w14:textId="77777777" w:rsidR="00314D23" w:rsidRDefault="00314D23" w:rsidP="00314D23">
      <w:pPr>
        <w:textAlignment w:val="baseline"/>
        <w:rPr>
          <w:sz w:val="24"/>
          <w:szCs w:val="24"/>
          <w:lang w:eastAsia="en-GB"/>
        </w:rPr>
      </w:pPr>
      <w:r>
        <w:rPr>
          <w:b/>
          <w:bCs/>
          <w:sz w:val="24"/>
          <w:szCs w:val="24"/>
          <w:lang w:eastAsia="en-GB"/>
        </w:rPr>
        <w:t xml:space="preserve">Reverse Advent Calendar </w:t>
      </w:r>
      <w:r>
        <w:rPr>
          <w:sz w:val="24"/>
          <w:szCs w:val="24"/>
          <w:lang w:eastAsia="en-GB"/>
        </w:rPr>
        <w:t xml:space="preserve">: a practical way of thinking of others this Advent. Why not do this as a class, whole school, church or at home? I’ve attached two versions – one that can be used daily, the other as a once-a-week focus. </w:t>
      </w:r>
    </w:p>
    <w:p w14:paraId="7C8892F8" w14:textId="77777777" w:rsidR="00314D23" w:rsidRDefault="00314D23" w:rsidP="00314D23">
      <w:pPr>
        <w:rPr>
          <w:sz w:val="24"/>
          <w:szCs w:val="24"/>
        </w:rPr>
      </w:pPr>
    </w:p>
    <w:p w14:paraId="1E7B3067" w14:textId="77777777" w:rsidR="00314D23" w:rsidRDefault="00314D23" w:rsidP="00314D23">
      <w:pPr>
        <w:rPr>
          <w:sz w:val="24"/>
          <w:szCs w:val="24"/>
        </w:rPr>
      </w:pPr>
      <w:r>
        <w:rPr>
          <w:b/>
          <w:bCs/>
          <w:sz w:val="24"/>
          <w:szCs w:val="24"/>
        </w:rPr>
        <w:t>Week 1 : w/c 23</w:t>
      </w:r>
      <w:r>
        <w:rPr>
          <w:b/>
          <w:bCs/>
          <w:sz w:val="24"/>
          <w:szCs w:val="24"/>
          <w:vertAlign w:val="superscript"/>
        </w:rPr>
        <w:t>rd</w:t>
      </w:r>
      <w:r>
        <w:rPr>
          <w:b/>
          <w:bCs/>
          <w:sz w:val="24"/>
          <w:szCs w:val="24"/>
        </w:rPr>
        <w:t xml:space="preserve"> November</w:t>
      </w:r>
      <w:r>
        <w:rPr>
          <w:sz w:val="24"/>
          <w:szCs w:val="24"/>
        </w:rPr>
        <w:t xml:space="preserve"> (leads up to Advent Sunday 1 on 29</w:t>
      </w:r>
      <w:r>
        <w:rPr>
          <w:sz w:val="24"/>
          <w:szCs w:val="24"/>
          <w:vertAlign w:val="superscript"/>
        </w:rPr>
        <w:t>th</w:t>
      </w:r>
      <w:r>
        <w:rPr>
          <w:sz w:val="24"/>
          <w:szCs w:val="24"/>
        </w:rPr>
        <w:t>) – Theme : God’s People / The Candle of Hope</w:t>
      </w:r>
    </w:p>
    <w:p w14:paraId="76FCA014" w14:textId="77777777" w:rsidR="00314D23" w:rsidRDefault="00314D23" w:rsidP="00314D23">
      <w:pPr>
        <w:rPr>
          <w:sz w:val="24"/>
          <w:szCs w:val="24"/>
        </w:rPr>
      </w:pPr>
    </w:p>
    <w:p w14:paraId="5496161A" w14:textId="77777777" w:rsidR="00314D23" w:rsidRDefault="00314D23" w:rsidP="00314D23">
      <w:pPr>
        <w:rPr>
          <w:sz w:val="24"/>
          <w:szCs w:val="24"/>
        </w:rPr>
      </w:pPr>
      <w:r>
        <w:rPr>
          <w:b/>
          <w:bCs/>
          <w:sz w:val="24"/>
          <w:szCs w:val="24"/>
        </w:rPr>
        <w:t>Week 2 : w/c 30</w:t>
      </w:r>
      <w:r>
        <w:rPr>
          <w:b/>
          <w:bCs/>
          <w:sz w:val="24"/>
          <w:szCs w:val="24"/>
          <w:vertAlign w:val="superscript"/>
        </w:rPr>
        <w:t>th</w:t>
      </w:r>
      <w:r>
        <w:rPr>
          <w:b/>
          <w:bCs/>
          <w:sz w:val="24"/>
          <w:szCs w:val="24"/>
        </w:rPr>
        <w:t xml:space="preserve"> November</w:t>
      </w:r>
      <w:r>
        <w:rPr>
          <w:sz w:val="24"/>
          <w:szCs w:val="24"/>
        </w:rPr>
        <w:t xml:space="preserve"> (leads up to Advent Sunday 2 on 6</w:t>
      </w:r>
      <w:r>
        <w:rPr>
          <w:sz w:val="24"/>
          <w:szCs w:val="24"/>
          <w:vertAlign w:val="superscript"/>
        </w:rPr>
        <w:t>th</w:t>
      </w:r>
      <w:r>
        <w:rPr>
          <w:sz w:val="24"/>
          <w:szCs w:val="24"/>
        </w:rPr>
        <w:t xml:space="preserve"> December) – Theme : The Old Testament Prophets / The Candle of Peace</w:t>
      </w:r>
    </w:p>
    <w:p w14:paraId="1CDAC095" w14:textId="77777777" w:rsidR="00314D23" w:rsidRDefault="00314D23" w:rsidP="00314D23">
      <w:pPr>
        <w:rPr>
          <w:b/>
          <w:bCs/>
          <w:sz w:val="24"/>
          <w:szCs w:val="24"/>
        </w:rPr>
      </w:pPr>
    </w:p>
    <w:p w14:paraId="0F1AE581" w14:textId="77777777" w:rsidR="00314D23" w:rsidRDefault="00314D23" w:rsidP="00314D23">
      <w:pPr>
        <w:rPr>
          <w:sz w:val="24"/>
          <w:szCs w:val="24"/>
        </w:rPr>
      </w:pPr>
      <w:r>
        <w:rPr>
          <w:b/>
          <w:bCs/>
          <w:sz w:val="24"/>
          <w:szCs w:val="24"/>
        </w:rPr>
        <w:t>Week 3 : w/c 7</w:t>
      </w:r>
      <w:r>
        <w:rPr>
          <w:b/>
          <w:bCs/>
          <w:sz w:val="24"/>
          <w:szCs w:val="24"/>
          <w:vertAlign w:val="superscript"/>
        </w:rPr>
        <w:t>th</w:t>
      </w:r>
      <w:r>
        <w:rPr>
          <w:b/>
          <w:bCs/>
          <w:sz w:val="24"/>
          <w:szCs w:val="24"/>
        </w:rPr>
        <w:t xml:space="preserve"> December</w:t>
      </w:r>
      <w:r>
        <w:rPr>
          <w:sz w:val="24"/>
          <w:szCs w:val="24"/>
        </w:rPr>
        <w:t xml:space="preserve"> (leads up to Advent Sunday 3 on 13</w:t>
      </w:r>
      <w:r>
        <w:rPr>
          <w:sz w:val="24"/>
          <w:szCs w:val="24"/>
          <w:vertAlign w:val="superscript"/>
        </w:rPr>
        <w:t>th</w:t>
      </w:r>
      <w:r>
        <w:rPr>
          <w:sz w:val="24"/>
          <w:szCs w:val="24"/>
        </w:rPr>
        <w:t xml:space="preserve"> December) –  Theme : John The Baptist / The Candle of Love</w:t>
      </w:r>
    </w:p>
    <w:p w14:paraId="15E34362" w14:textId="77777777" w:rsidR="00314D23" w:rsidRDefault="00314D23" w:rsidP="00314D23">
      <w:pPr>
        <w:rPr>
          <w:sz w:val="24"/>
          <w:szCs w:val="24"/>
        </w:rPr>
      </w:pPr>
    </w:p>
    <w:p w14:paraId="4A9CBEF3" w14:textId="77777777" w:rsidR="00314D23" w:rsidRDefault="00314D23" w:rsidP="00314D23">
      <w:pPr>
        <w:rPr>
          <w:sz w:val="24"/>
          <w:szCs w:val="24"/>
        </w:rPr>
      </w:pPr>
      <w:r>
        <w:rPr>
          <w:b/>
          <w:bCs/>
          <w:sz w:val="24"/>
          <w:szCs w:val="24"/>
        </w:rPr>
        <w:t>Week 4 : w/c 14</w:t>
      </w:r>
      <w:r>
        <w:rPr>
          <w:b/>
          <w:bCs/>
          <w:sz w:val="24"/>
          <w:szCs w:val="24"/>
          <w:vertAlign w:val="superscript"/>
        </w:rPr>
        <w:t>th</w:t>
      </w:r>
      <w:r>
        <w:rPr>
          <w:b/>
          <w:bCs/>
          <w:sz w:val="24"/>
          <w:szCs w:val="24"/>
        </w:rPr>
        <w:t xml:space="preserve"> December</w:t>
      </w:r>
      <w:r>
        <w:rPr>
          <w:sz w:val="24"/>
          <w:szCs w:val="24"/>
        </w:rPr>
        <w:t xml:space="preserve"> (leads up to Advent Sunday 4 on20th December) – Theme : Mary, Jesus’ mother / The Candle of Joy</w:t>
      </w:r>
    </w:p>
    <w:p w14:paraId="7A563A87" w14:textId="77777777" w:rsidR="00314D23" w:rsidRDefault="00314D23" w:rsidP="00314D23">
      <w:pPr>
        <w:rPr>
          <w:sz w:val="24"/>
          <w:szCs w:val="24"/>
          <w:lang w:eastAsia="en-GB"/>
        </w:rPr>
      </w:pPr>
    </w:p>
    <w:p w14:paraId="59104D78" w14:textId="77777777" w:rsidR="00314D23" w:rsidRDefault="00314D23" w:rsidP="00314D23">
      <w:pPr>
        <w:rPr>
          <w:sz w:val="24"/>
          <w:szCs w:val="24"/>
          <w:lang w:eastAsia="en-GB"/>
        </w:rPr>
      </w:pPr>
      <w:r>
        <w:rPr>
          <w:b/>
          <w:bCs/>
          <w:sz w:val="24"/>
          <w:szCs w:val="24"/>
          <w:lang w:eastAsia="en-GB"/>
        </w:rPr>
        <w:t>More free advent resources</w:t>
      </w:r>
      <w:r>
        <w:rPr>
          <w:sz w:val="24"/>
          <w:szCs w:val="24"/>
          <w:lang w:eastAsia="en-GB"/>
        </w:rPr>
        <w:t xml:space="preserve"> from The Archbishop of York Youth Trust and Prayer Spaces in Schools : </w:t>
      </w:r>
      <w:hyperlink r:id="rId4" w:history="1">
        <w:r>
          <w:rPr>
            <w:rStyle w:val="Hyperlink"/>
            <w:sz w:val="24"/>
            <w:szCs w:val="24"/>
            <w:lang w:eastAsia="en-GB"/>
          </w:rPr>
          <w:t>https://www.archbishopofyorkyouthtrust.co.uk/</w:t>
        </w:r>
      </w:hyperlink>
      <w:r>
        <w:rPr>
          <w:sz w:val="24"/>
          <w:szCs w:val="24"/>
          <w:lang w:eastAsia="en-GB"/>
        </w:rPr>
        <w:t xml:space="preserve"> </w:t>
      </w:r>
    </w:p>
    <w:p w14:paraId="6178DB52" w14:textId="77777777" w:rsidR="00314D23" w:rsidRDefault="00314D23" w:rsidP="00314D23"/>
    <w:p w14:paraId="7482B3C0" w14:textId="77777777" w:rsidR="00314D23" w:rsidRDefault="00314D23" w:rsidP="00314D23"/>
    <w:p w14:paraId="5536BA38" w14:textId="77777777" w:rsidR="00314D23" w:rsidRDefault="00314D23" w:rsidP="00314D23">
      <w:pPr>
        <w:rPr>
          <w:color w:val="CF0A2C"/>
          <w:sz w:val="28"/>
          <w:szCs w:val="28"/>
          <w:lang w:eastAsia="en-GB"/>
        </w:rPr>
      </w:pPr>
    </w:p>
    <w:p w14:paraId="2F92DEB8" w14:textId="77777777" w:rsidR="00314D23" w:rsidRDefault="00314D23" w:rsidP="00314D23">
      <w:pPr>
        <w:rPr>
          <w:color w:val="CF0A2C"/>
          <w:sz w:val="28"/>
          <w:szCs w:val="28"/>
          <w:lang w:eastAsia="en-GB"/>
        </w:rPr>
      </w:pPr>
    </w:p>
    <w:p w14:paraId="307713A8" w14:textId="77777777" w:rsidR="00314D23" w:rsidRDefault="00314D23" w:rsidP="00314D23">
      <w:pPr>
        <w:rPr>
          <w:color w:val="000000"/>
          <w:sz w:val="28"/>
          <w:szCs w:val="28"/>
          <w:lang w:eastAsia="en-GB"/>
        </w:rPr>
      </w:pPr>
      <w:r>
        <w:rPr>
          <w:color w:val="CF0A2C"/>
          <w:sz w:val="28"/>
          <w:szCs w:val="28"/>
          <w:lang w:eastAsia="en-GB"/>
        </w:rPr>
        <w:t>Jeff Williams</w:t>
      </w:r>
    </w:p>
    <w:p w14:paraId="6339F390" w14:textId="77777777" w:rsidR="00314D23" w:rsidRDefault="00314D23" w:rsidP="00314D23">
      <w:pPr>
        <w:rPr>
          <w:rFonts w:ascii="Times New Roman" w:hAnsi="Times New Roman" w:cs="Times New Roman"/>
          <w:color w:val="2F5597"/>
          <w:sz w:val="24"/>
          <w:szCs w:val="24"/>
          <w:lang w:eastAsia="en-GB"/>
        </w:rPr>
      </w:pPr>
      <w:r>
        <w:rPr>
          <w:color w:val="9C9C9C"/>
          <w:sz w:val="28"/>
          <w:szCs w:val="28"/>
          <w:lang w:eastAsia="en-GB"/>
        </w:rPr>
        <w:t>Director of Education</w:t>
      </w:r>
    </w:p>
    <w:p w14:paraId="4141CBDB" w14:textId="77777777" w:rsidR="00314D23" w:rsidRDefault="00314D23" w:rsidP="00314D2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143663A8" w14:textId="77777777" w:rsidR="00314D23" w:rsidRDefault="00314D23" w:rsidP="00314D23">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0599E85F" w14:textId="77777777" w:rsidR="00314D23" w:rsidRDefault="00314D23" w:rsidP="00314D23">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34192BBA">
          <v:rect id="_x0000_i1025" style="width:468pt;height:.75pt" o:hralign="center" o:hrstd="t" o:hrnoshade="t" o:hr="t" fillcolor="#cf0a2c" stroked="f"/>
        </w:pict>
      </w:r>
    </w:p>
    <w:p w14:paraId="7C742ACC" w14:textId="77777777" w:rsidR="00314D23" w:rsidRDefault="00314D23" w:rsidP="00314D23">
      <w:pPr>
        <w:jc w:val="center"/>
        <w:rPr>
          <w:rFonts w:eastAsia="Times New Roman"/>
          <w:color w:val="2F5597"/>
          <w:lang w:eastAsia="en-GB"/>
        </w:rPr>
      </w:pPr>
      <w:r>
        <w:rPr>
          <w:rFonts w:eastAsia="Times New Roman"/>
          <w:color w:val="2F5597"/>
          <w:lang w:eastAsia="en-GB"/>
        </w:rPr>
        <w:pict w14:anchorId="44AF4CA5">
          <v:rect id="_x0000_i1026" style="width:468pt;height:.75pt" o:hralign="center" o:hrstd="t" o:hrnoshade="t" o:hr="t" fillcolor="#2e74b5" stroked="f"/>
        </w:pict>
      </w:r>
    </w:p>
    <w:p w14:paraId="0F9ACD59" w14:textId="77777777" w:rsidR="00314D23" w:rsidRDefault="00314D23" w:rsidP="00314D23">
      <w:pPr>
        <w:rPr>
          <w:color w:val="4472C4"/>
          <w:sz w:val="20"/>
          <w:szCs w:val="20"/>
          <w:lang w:eastAsia="en-GB"/>
        </w:rPr>
      </w:pPr>
      <w:r>
        <w:rPr>
          <w:color w:val="4472C4"/>
          <w:sz w:val="20"/>
          <w:szCs w:val="20"/>
          <w:lang w:eastAsia="en-GB"/>
        </w:rPr>
        <w:t xml:space="preserve">| t: 07841 020836  | Personal Assistant : </w:t>
      </w:r>
      <w:hyperlink r:id="rId5"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6" w:history="1">
        <w:r>
          <w:rPr>
            <w:rStyle w:val="Hyperlink"/>
            <w:color w:val="4472C4"/>
            <w:sz w:val="20"/>
            <w:szCs w:val="20"/>
            <w:lang w:eastAsia="en-GB"/>
          </w:rPr>
          <w:t>www.winchester.anglican.org</w:t>
        </w:r>
      </w:hyperlink>
      <w:r>
        <w:rPr>
          <w:color w:val="4472C4"/>
          <w:sz w:val="20"/>
          <w:szCs w:val="20"/>
          <w:lang w:eastAsia="en-GB"/>
        </w:rPr>
        <w:t>|</w:t>
      </w:r>
      <w:hyperlink r:id="rId7"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8"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9" w:history="1">
        <w:r>
          <w:rPr>
            <w:rStyle w:val="Hyperlink"/>
            <w:color w:val="4472C4"/>
            <w:sz w:val="20"/>
            <w:szCs w:val="20"/>
            <w:lang w:eastAsia="en-GB"/>
          </w:rPr>
          <w:t>www.portsmouth.anglican.org</w:t>
        </w:r>
      </w:hyperlink>
      <w:r>
        <w:rPr>
          <w:color w:val="4472C4"/>
          <w:sz w:val="20"/>
          <w:szCs w:val="20"/>
          <w:lang w:eastAsia="en-GB"/>
        </w:rPr>
        <w:t xml:space="preserve"> </w:t>
      </w:r>
    </w:p>
    <w:p w14:paraId="40C47EE9" w14:textId="77777777" w:rsidR="00314D23" w:rsidRDefault="00314D23" w:rsidP="00314D23">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4D459798" w14:textId="77777777" w:rsidR="00314D23" w:rsidRDefault="00314D23" w:rsidP="00314D23">
      <w:pPr>
        <w:rPr>
          <w:lang w:eastAsia="en-GB"/>
        </w:rPr>
      </w:pPr>
    </w:p>
    <w:p w14:paraId="01C5FCDE"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23"/>
    <w:rsid w:val="00314D23"/>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B591"/>
  <w15:chartTrackingRefBased/>
  <w15:docId w15:val="{D4BC2F73-1B7D-4599-A5D1-CF12287C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D2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4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ofEWinchester" TargetMode="External"/><Relationship Id="rId3" Type="http://schemas.openxmlformats.org/officeDocument/2006/relationships/webSettings" Target="webSettings.xml"/><Relationship Id="rId7" Type="http://schemas.openxmlformats.org/officeDocument/2006/relationships/hyperlink" Target="https://twitter.com/CofEWinche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chester.anglican.org/" TargetMode="External"/><Relationship Id="rId11" Type="http://schemas.openxmlformats.org/officeDocument/2006/relationships/theme" Target="theme/theme1.xml"/><Relationship Id="rId5" Type="http://schemas.openxmlformats.org/officeDocument/2006/relationships/hyperlink" Target="mailto:Sam.powell@portsmouth.anglican.org" TargetMode="External"/><Relationship Id="rId10" Type="http://schemas.openxmlformats.org/officeDocument/2006/relationships/fontTable" Target="fontTable.xml"/><Relationship Id="rId4" Type="http://schemas.openxmlformats.org/officeDocument/2006/relationships/hyperlink" Target="https://www.archbishopofyorkyouthtrust.co.uk/" TargetMode="External"/><Relationship Id="rId9" Type="http://schemas.openxmlformats.org/officeDocument/2006/relationships/hyperlink" Target="http://www.portsmouth.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2020-11-18T15:58:00Z</dcterms:created>
  <dcterms:modified xsi:type="dcterms:W3CDTF">2020-11-18T16:18:00Z</dcterms:modified>
</cp:coreProperties>
</file>