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4D4F5" w14:textId="77777777" w:rsidR="00195817" w:rsidRPr="00B409D3" w:rsidRDefault="00195817" w:rsidP="00195817">
      <w:pPr>
        <w:autoSpaceDE w:val="0"/>
        <w:autoSpaceDN w:val="0"/>
        <w:adjustRightInd w:val="0"/>
        <w:spacing w:after="0" w:line="240" w:lineRule="auto"/>
        <w:jc w:val="center"/>
        <w:rPr>
          <w:rFonts w:cs="TT236t00"/>
          <w:b/>
          <w:sz w:val="36"/>
          <w:szCs w:val="36"/>
        </w:rPr>
      </w:pPr>
      <w:bookmarkStart w:id="0" w:name="_GoBack"/>
      <w:bookmarkEnd w:id="0"/>
      <w:r w:rsidRPr="00B409D3">
        <w:rPr>
          <w:rFonts w:cs="TT236t00"/>
          <w:b/>
          <w:sz w:val="36"/>
          <w:szCs w:val="36"/>
        </w:rPr>
        <w:t>Bishop’s Isle of Wight Lent Course 2017</w:t>
      </w:r>
    </w:p>
    <w:p w14:paraId="1E4A6D35" w14:textId="77777777" w:rsidR="00195817" w:rsidRPr="00B409D3" w:rsidRDefault="00195817" w:rsidP="00195817">
      <w:pPr>
        <w:autoSpaceDE w:val="0"/>
        <w:autoSpaceDN w:val="0"/>
        <w:adjustRightInd w:val="0"/>
        <w:spacing w:after="0" w:line="240" w:lineRule="auto"/>
        <w:jc w:val="center"/>
        <w:rPr>
          <w:rFonts w:cs="TT236t00"/>
          <w:b/>
          <w:sz w:val="36"/>
          <w:szCs w:val="36"/>
        </w:rPr>
      </w:pPr>
      <w:r w:rsidRPr="00B409D3">
        <w:rPr>
          <w:rFonts w:cs="TT236t00"/>
          <w:b/>
          <w:sz w:val="36"/>
          <w:szCs w:val="36"/>
        </w:rPr>
        <w:t>Living the Marks of Mission</w:t>
      </w:r>
    </w:p>
    <w:p w14:paraId="284C588E" w14:textId="77777777" w:rsidR="00195817" w:rsidRPr="00B409D3" w:rsidRDefault="00195817" w:rsidP="00195817">
      <w:pPr>
        <w:autoSpaceDE w:val="0"/>
        <w:autoSpaceDN w:val="0"/>
        <w:adjustRightInd w:val="0"/>
        <w:spacing w:after="0" w:line="240" w:lineRule="auto"/>
        <w:rPr>
          <w:rFonts w:cs="TT236t00"/>
          <w:sz w:val="36"/>
          <w:szCs w:val="36"/>
        </w:rPr>
      </w:pPr>
    </w:p>
    <w:p w14:paraId="13EE124F"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2F41288F" w14:textId="77777777" w:rsidR="00195817" w:rsidRPr="00B409D3" w:rsidRDefault="00195817" w:rsidP="00195817">
      <w:pPr>
        <w:autoSpaceDE w:val="0"/>
        <w:autoSpaceDN w:val="0"/>
        <w:adjustRightInd w:val="0"/>
        <w:spacing w:after="0" w:line="240" w:lineRule="auto"/>
        <w:jc w:val="center"/>
        <w:rPr>
          <w:rFonts w:cs="TT236t00"/>
          <w:sz w:val="36"/>
          <w:szCs w:val="36"/>
          <w:u w:val="single"/>
        </w:rPr>
      </w:pPr>
      <w:r w:rsidRPr="00B409D3">
        <w:rPr>
          <w:rFonts w:cs="TT236t00"/>
          <w:sz w:val="36"/>
          <w:szCs w:val="36"/>
          <w:u w:val="single"/>
        </w:rPr>
        <w:t>The Five Marks of Mission</w:t>
      </w:r>
    </w:p>
    <w:p w14:paraId="71BDB0D7"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15361F78" w14:textId="77777777" w:rsidR="00195817" w:rsidRPr="00B409D3" w:rsidRDefault="00195817" w:rsidP="00195817">
      <w:pPr>
        <w:autoSpaceDE w:val="0"/>
        <w:autoSpaceDN w:val="0"/>
        <w:adjustRightInd w:val="0"/>
        <w:spacing w:after="0" w:line="240" w:lineRule="auto"/>
        <w:jc w:val="center"/>
        <w:rPr>
          <w:rFonts w:cs="TT236t00"/>
          <w:sz w:val="36"/>
          <w:szCs w:val="36"/>
        </w:rPr>
      </w:pPr>
      <w:r w:rsidRPr="00B409D3">
        <w:rPr>
          <w:rFonts w:cs="TTEDt00"/>
          <w:sz w:val="36"/>
          <w:szCs w:val="36"/>
        </w:rPr>
        <w:t xml:space="preserve">1. </w:t>
      </w:r>
      <w:r w:rsidRPr="00B409D3">
        <w:rPr>
          <w:rFonts w:cs="TT236t00"/>
          <w:sz w:val="36"/>
          <w:szCs w:val="36"/>
        </w:rPr>
        <w:t>To proclaim the Good News of the Kingdom</w:t>
      </w:r>
    </w:p>
    <w:p w14:paraId="5861FFB5"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429B96AC" w14:textId="77777777" w:rsidR="00195817" w:rsidRPr="00B409D3" w:rsidRDefault="00195817" w:rsidP="00195817">
      <w:pPr>
        <w:autoSpaceDE w:val="0"/>
        <w:autoSpaceDN w:val="0"/>
        <w:adjustRightInd w:val="0"/>
        <w:spacing w:after="0" w:line="240" w:lineRule="auto"/>
        <w:jc w:val="center"/>
        <w:rPr>
          <w:rFonts w:cs="TT236t00"/>
          <w:sz w:val="36"/>
          <w:szCs w:val="36"/>
        </w:rPr>
      </w:pPr>
      <w:r w:rsidRPr="00B409D3">
        <w:rPr>
          <w:rFonts w:cs="TTEDt00"/>
          <w:sz w:val="36"/>
          <w:szCs w:val="36"/>
        </w:rPr>
        <w:t xml:space="preserve">2. </w:t>
      </w:r>
      <w:r w:rsidRPr="00B409D3">
        <w:rPr>
          <w:rFonts w:cs="TT236t00"/>
          <w:sz w:val="36"/>
          <w:szCs w:val="36"/>
        </w:rPr>
        <w:t>To teach, baptise and nurture new believers</w:t>
      </w:r>
    </w:p>
    <w:p w14:paraId="65F02F1B"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4A4C0ADB" w14:textId="77777777" w:rsidR="00195817" w:rsidRPr="00B409D3" w:rsidRDefault="00195817" w:rsidP="00195817">
      <w:pPr>
        <w:autoSpaceDE w:val="0"/>
        <w:autoSpaceDN w:val="0"/>
        <w:adjustRightInd w:val="0"/>
        <w:spacing w:after="0" w:line="240" w:lineRule="auto"/>
        <w:jc w:val="center"/>
        <w:rPr>
          <w:rFonts w:cs="TT236t00"/>
          <w:sz w:val="36"/>
          <w:szCs w:val="36"/>
        </w:rPr>
      </w:pPr>
      <w:r w:rsidRPr="00B409D3">
        <w:rPr>
          <w:rFonts w:cs="TTEDt00"/>
          <w:sz w:val="36"/>
          <w:szCs w:val="36"/>
        </w:rPr>
        <w:t xml:space="preserve">3. </w:t>
      </w:r>
      <w:r w:rsidRPr="00B409D3">
        <w:rPr>
          <w:rFonts w:cs="TT236t00"/>
          <w:sz w:val="36"/>
          <w:szCs w:val="36"/>
        </w:rPr>
        <w:t>To respond to human need by loving service</w:t>
      </w:r>
    </w:p>
    <w:p w14:paraId="62494A8C"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30BDD8A4" w14:textId="77777777" w:rsidR="00195817" w:rsidRPr="00B409D3" w:rsidRDefault="00195817" w:rsidP="00195817">
      <w:pPr>
        <w:autoSpaceDE w:val="0"/>
        <w:autoSpaceDN w:val="0"/>
        <w:adjustRightInd w:val="0"/>
        <w:spacing w:after="0" w:line="240" w:lineRule="auto"/>
        <w:jc w:val="center"/>
        <w:rPr>
          <w:rFonts w:cs="TT236t00"/>
          <w:b/>
          <w:sz w:val="36"/>
          <w:szCs w:val="36"/>
        </w:rPr>
      </w:pPr>
      <w:r w:rsidRPr="00B409D3">
        <w:rPr>
          <w:rFonts w:cs="TTEDt00"/>
          <w:b/>
          <w:sz w:val="36"/>
          <w:szCs w:val="36"/>
        </w:rPr>
        <w:t xml:space="preserve">4. </w:t>
      </w:r>
      <w:r w:rsidRPr="00B409D3">
        <w:rPr>
          <w:rFonts w:cs="TT236t00"/>
          <w:b/>
          <w:sz w:val="36"/>
          <w:szCs w:val="36"/>
        </w:rPr>
        <w:t>To seek to transform unjust structures of society, to challenge violence of</w:t>
      </w:r>
      <w:r w:rsidR="00E03803" w:rsidRPr="00B409D3">
        <w:rPr>
          <w:rFonts w:cs="TT236t00"/>
          <w:b/>
          <w:sz w:val="36"/>
          <w:szCs w:val="36"/>
        </w:rPr>
        <w:t xml:space="preserve"> </w:t>
      </w:r>
      <w:r w:rsidRPr="00B409D3">
        <w:rPr>
          <w:rFonts w:cs="TT236t00"/>
          <w:b/>
          <w:sz w:val="36"/>
          <w:szCs w:val="36"/>
        </w:rPr>
        <w:t>every kind and to pursue peace and reconciliation</w:t>
      </w:r>
    </w:p>
    <w:p w14:paraId="7E2CE81C"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1BD186E4" w14:textId="77777777" w:rsidR="00195817" w:rsidRPr="00B409D3" w:rsidRDefault="00195817" w:rsidP="00195817">
      <w:pPr>
        <w:autoSpaceDE w:val="0"/>
        <w:autoSpaceDN w:val="0"/>
        <w:adjustRightInd w:val="0"/>
        <w:spacing w:after="0" w:line="240" w:lineRule="auto"/>
        <w:jc w:val="center"/>
        <w:rPr>
          <w:rFonts w:cs="TT236t00"/>
          <w:sz w:val="36"/>
          <w:szCs w:val="36"/>
        </w:rPr>
      </w:pPr>
      <w:r w:rsidRPr="00B409D3">
        <w:rPr>
          <w:rFonts w:cs="TTEDt00"/>
          <w:sz w:val="36"/>
          <w:szCs w:val="36"/>
        </w:rPr>
        <w:t xml:space="preserve">5. </w:t>
      </w:r>
      <w:r w:rsidRPr="00B409D3">
        <w:rPr>
          <w:rFonts w:cs="TT236t00"/>
          <w:sz w:val="36"/>
          <w:szCs w:val="36"/>
        </w:rPr>
        <w:t>To strive to safeguard the integrity of creation, and sustain and renew</w:t>
      </w:r>
      <w:r w:rsidR="00E03803" w:rsidRPr="00B409D3">
        <w:rPr>
          <w:rFonts w:cs="TT236t00"/>
          <w:sz w:val="36"/>
          <w:szCs w:val="36"/>
        </w:rPr>
        <w:t xml:space="preserve"> </w:t>
      </w:r>
      <w:r w:rsidRPr="00B409D3">
        <w:rPr>
          <w:rFonts w:cs="TT236t00"/>
          <w:sz w:val="36"/>
          <w:szCs w:val="36"/>
        </w:rPr>
        <w:t>the life of the earth</w:t>
      </w:r>
    </w:p>
    <w:p w14:paraId="50309119" w14:textId="77777777" w:rsidR="00E03803" w:rsidRPr="00B409D3" w:rsidRDefault="00E03803" w:rsidP="00195817">
      <w:pPr>
        <w:autoSpaceDE w:val="0"/>
        <w:autoSpaceDN w:val="0"/>
        <w:adjustRightInd w:val="0"/>
        <w:spacing w:after="0" w:line="240" w:lineRule="auto"/>
        <w:jc w:val="center"/>
        <w:rPr>
          <w:rFonts w:cs="TT236t00"/>
          <w:sz w:val="36"/>
          <w:szCs w:val="36"/>
        </w:rPr>
      </w:pPr>
    </w:p>
    <w:p w14:paraId="723B55BA" w14:textId="77777777" w:rsidR="00E03803" w:rsidRPr="00B409D3" w:rsidRDefault="00E03803" w:rsidP="00195817">
      <w:pPr>
        <w:autoSpaceDE w:val="0"/>
        <w:autoSpaceDN w:val="0"/>
        <w:adjustRightInd w:val="0"/>
        <w:spacing w:after="0" w:line="240" w:lineRule="auto"/>
        <w:jc w:val="center"/>
        <w:rPr>
          <w:rFonts w:cs="TT236t00"/>
          <w:sz w:val="36"/>
          <w:szCs w:val="36"/>
        </w:rPr>
      </w:pPr>
    </w:p>
    <w:p w14:paraId="6954C51E" w14:textId="77777777" w:rsidR="002C77A0" w:rsidRPr="00B409D3" w:rsidRDefault="002C77A0" w:rsidP="00195817">
      <w:pPr>
        <w:autoSpaceDE w:val="0"/>
        <w:autoSpaceDN w:val="0"/>
        <w:adjustRightInd w:val="0"/>
        <w:spacing w:after="0" w:line="240" w:lineRule="auto"/>
        <w:jc w:val="center"/>
        <w:rPr>
          <w:rFonts w:cs="TT236t00"/>
          <w:sz w:val="36"/>
          <w:szCs w:val="36"/>
        </w:rPr>
      </w:pPr>
    </w:p>
    <w:p w14:paraId="741AF62C" w14:textId="6AF3FA3C" w:rsidR="002C77A0" w:rsidRPr="00B409D3" w:rsidRDefault="002C77A0" w:rsidP="002C77A0">
      <w:pPr>
        <w:autoSpaceDE w:val="0"/>
        <w:autoSpaceDN w:val="0"/>
        <w:adjustRightInd w:val="0"/>
        <w:spacing w:after="0" w:line="240" w:lineRule="auto"/>
        <w:rPr>
          <w:rFonts w:cs="TT236t00"/>
          <w:b/>
          <w:sz w:val="36"/>
          <w:szCs w:val="36"/>
        </w:rPr>
      </w:pPr>
      <w:r w:rsidRPr="00B409D3">
        <w:rPr>
          <w:rFonts w:cs="TT236t00"/>
          <w:b/>
          <w:sz w:val="36"/>
          <w:szCs w:val="36"/>
        </w:rPr>
        <w:t>A reminder</w:t>
      </w:r>
      <w:r w:rsidR="007A36F7" w:rsidRPr="00B409D3">
        <w:rPr>
          <w:rFonts w:cs="TT236t00"/>
          <w:b/>
          <w:sz w:val="36"/>
          <w:szCs w:val="36"/>
        </w:rPr>
        <w:t>, as every</w:t>
      </w:r>
      <w:r w:rsidR="0006438E" w:rsidRPr="00B409D3">
        <w:rPr>
          <w:rFonts w:cs="TT236t00"/>
          <w:b/>
          <w:sz w:val="36"/>
          <w:szCs w:val="36"/>
        </w:rPr>
        <w:t xml:space="preserve"> </w:t>
      </w:r>
      <w:r w:rsidR="007A36F7" w:rsidRPr="00B409D3">
        <w:rPr>
          <w:rFonts w:cs="TT236t00"/>
          <w:b/>
          <w:sz w:val="36"/>
          <w:szCs w:val="36"/>
        </w:rPr>
        <w:t>week</w:t>
      </w:r>
    </w:p>
    <w:p w14:paraId="4962F3DD" w14:textId="77777777" w:rsidR="002C77A0" w:rsidRPr="00B409D3" w:rsidRDefault="002C77A0" w:rsidP="002C77A0">
      <w:pPr>
        <w:autoSpaceDE w:val="0"/>
        <w:autoSpaceDN w:val="0"/>
        <w:adjustRightInd w:val="0"/>
        <w:spacing w:after="0" w:line="240" w:lineRule="auto"/>
        <w:rPr>
          <w:rFonts w:cs="TT236t00"/>
          <w:b/>
          <w:sz w:val="36"/>
          <w:szCs w:val="36"/>
        </w:rPr>
      </w:pPr>
    </w:p>
    <w:p w14:paraId="7432451E" w14:textId="77777777" w:rsidR="002C77A0" w:rsidRPr="00B409D3"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What in the life of our Church shows this Mark matters to us?</w:t>
      </w:r>
    </w:p>
    <w:p w14:paraId="479275F3" w14:textId="77777777" w:rsidR="002C77A0" w:rsidRPr="00B409D3"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 xml:space="preserve">How is this Mark reflected in our worship? </w:t>
      </w:r>
    </w:p>
    <w:p w14:paraId="58C3D467" w14:textId="77777777" w:rsidR="002C77A0" w:rsidRPr="00B409D3"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What more could we do as a Church to live this Mark?</w:t>
      </w:r>
    </w:p>
    <w:p w14:paraId="6BB8472F" w14:textId="77777777" w:rsidR="002C77A0" w:rsidRPr="00B409D3"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Who else in our community does this? How can we help them?</w:t>
      </w:r>
    </w:p>
    <w:p w14:paraId="039C2B45" w14:textId="77777777" w:rsidR="00B409D3" w:rsidRPr="00B409D3" w:rsidRDefault="00B409D3" w:rsidP="007759CC">
      <w:pPr>
        <w:pStyle w:val="ListParagraph"/>
        <w:autoSpaceDE w:val="0"/>
        <w:autoSpaceDN w:val="0"/>
        <w:adjustRightInd w:val="0"/>
        <w:spacing w:after="0" w:line="240" w:lineRule="auto"/>
        <w:rPr>
          <w:rFonts w:cs="Times-Roman"/>
          <w:color w:val="000000"/>
          <w:sz w:val="36"/>
          <w:szCs w:val="36"/>
        </w:rPr>
      </w:pPr>
    </w:p>
    <w:p w14:paraId="178FD920" w14:textId="77777777" w:rsidR="002C77A0" w:rsidRPr="00B409D3" w:rsidRDefault="002C77A0" w:rsidP="002C77A0">
      <w:pPr>
        <w:autoSpaceDE w:val="0"/>
        <w:autoSpaceDN w:val="0"/>
        <w:adjustRightInd w:val="0"/>
        <w:spacing w:after="0" w:line="240" w:lineRule="auto"/>
        <w:rPr>
          <w:rFonts w:cs="TT236t00"/>
          <w:sz w:val="36"/>
          <w:szCs w:val="36"/>
        </w:rPr>
      </w:pPr>
    </w:p>
    <w:p w14:paraId="04896EA1" w14:textId="77777777" w:rsidR="00195817" w:rsidRPr="00B409D3" w:rsidRDefault="00195817" w:rsidP="00195817">
      <w:pPr>
        <w:autoSpaceDE w:val="0"/>
        <w:autoSpaceDN w:val="0"/>
        <w:adjustRightInd w:val="0"/>
        <w:spacing w:after="0" w:line="240" w:lineRule="auto"/>
        <w:rPr>
          <w:rFonts w:cs="TT236t00"/>
          <w:b/>
          <w:sz w:val="36"/>
          <w:szCs w:val="36"/>
        </w:rPr>
      </w:pPr>
      <w:r w:rsidRPr="00B409D3">
        <w:rPr>
          <w:rFonts w:cs="TT236t00"/>
          <w:b/>
          <w:sz w:val="36"/>
          <w:szCs w:val="36"/>
        </w:rPr>
        <w:lastRenderedPageBreak/>
        <w:t>Where are we now?</w:t>
      </w:r>
    </w:p>
    <w:p w14:paraId="2765CD56" w14:textId="77777777" w:rsidR="009E77E3" w:rsidRPr="00B409D3" w:rsidRDefault="009E77E3" w:rsidP="00195817">
      <w:pPr>
        <w:autoSpaceDE w:val="0"/>
        <w:autoSpaceDN w:val="0"/>
        <w:adjustRightInd w:val="0"/>
        <w:spacing w:after="0" w:line="240" w:lineRule="auto"/>
        <w:rPr>
          <w:rFonts w:cs="TT236t00"/>
          <w:b/>
          <w:sz w:val="36"/>
          <w:szCs w:val="36"/>
        </w:rPr>
      </w:pPr>
    </w:p>
    <w:p w14:paraId="02CD609A" w14:textId="766286C6" w:rsidR="0082125A" w:rsidRPr="00B409D3" w:rsidRDefault="003869A0" w:rsidP="0082125A">
      <w:pPr>
        <w:autoSpaceDE w:val="0"/>
        <w:autoSpaceDN w:val="0"/>
        <w:adjustRightInd w:val="0"/>
        <w:spacing w:after="0" w:line="240" w:lineRule="auto"/>
        <w:rPr>
          <w:rFonts w:cs="TT236t00"/>
          <w:sz w:val="36"/>
          <w:szCs w:val="36"/>
        </w:rPr>
      </w:pPr>
      <w:r w:rsidRPr="00B409D3">
        <w:rPr>
          <w:rFonts w:cs="TT236t00"/>
          <w:sz w:val="36"/>
          <w:szCs w:val="36"/>
        </w:rPr>
        <w:t>Introduce yourself to the group.</w:t>
      </w:r>
    </w:p>
    <w:p w14:paraId="1BFF9EE2" w14:textId="77777777" w:rsidR="0082125A" w:rsidRPr="00B409D3" w:rsidRDefault="0082125A" w:rsidP="0082125A">
      <w:pPr>
        <w:autoSpaceDE w:val="0"/>
        <w:autoSpaceDN w:val="0"/>
        <w:adjustRightInd w:val="0"/>
        <w:spacing w:after="0" w:line="240" w:lineRule="auto"/>
        <w:rPr>
          <w:rFonts w:cs="TTEDt00"/>
          <w:b/>
          <w:sz w:val="36"/>
          <w:szCs w:val="36"/>
        </w:rPr>
      </w:pPr>
    </w:p>
    <w:p w14:paraId="387EFAA7" w14:textId="4ECA010D" w:rsidR="0082125A" w:rsidRPr="00B409D3" w:rsidRDefault="0082125A" w:rsidP="0082125A">
      <w:pPr>
        <w:autoSpaceDE w:val="0"/>
        <w:autoSpaceDN w:val="0"/>
        <w:adjustRightInd w:val="0"/>
        <w:spacing w:after="0" w:line="240" w:lineRule="auto"/>
        <w:rPr>
          <w:rFonts w:cs="TT236t00"/>
          <w:sz w:val="36"/>
          <w:szCs w:val="36"/>
        </w:rPr>
      </w:pPr>
      <w:r w:rsidRPr="00B409D3">
        <w:rPr>
          <w:rFonts w:cs="TT236t00"/>
          <w:sz w:val="36"/>
          <w:szCs w:val="36"/>
        </w:rPr>
        <w:t>As you read the news, see it on television or read it on your phone  – what is it that makes you most disturbed or angry?</w:t>
      </w:r>
    </w:p>
    <w:p w14:paraId="7A62AC23" w14:textId="3697328E" w:rsidR="0082125A" w:rsidRPr="00B409D3" w:rsidRDefault="0082125A" w:rsidP="0082125A">
      <w:pPr>
        <w:tabs>
          <w:tab w:val="left" w:pos="3840"/>
        </w:tabs>
        <w:autoSpaceDE w:val="0"/>
        <w:autoSpaceDN w:val="0"/>
        <w:adjustRightInd w:val="0"/>
        <w:spacing w:after="0" w:line="240" w:lineRule="auto"/>
        <w:rPr>
          <w:rFonts w:cs="TT236t00"/>
          <w:b/>
          <w:sz w:val="36"/>
          <w:szCs w:val="36"/>
        </w:rPr>
      </w:pPr>
      <w:r w:rsidRPr="00B409D3">
        <w:rPr>
          <w:rFonts w:cs="TT236t00"/>
          <w:b/>
          <w:sz w:val="36"/>
          <w:szCs w:val="36"/>
        </w:rPr>
        <w:tab/>
      </w:r>
    </w:p>
    <w:p w14:paraId="14D8F790" w14:textId="67A84E4B" w:rsidR="00A3268D" w:rsidRPr="00B409D3" w:rsidRDefault="00A3268D" w:rsidP="00A3268D">
      <w:pPr>
        <w:autoSpaceDE w:val="0"/>
        <w:autoSpaceDN w:val="0"/>
        <w:adjustRightInd w:val="0"/>
        <w:spacing w:after="0" w:line="240" w:lineRule="auto"/>
        <w:rPr>
          <w:rFonts w:cs="TTEDt00"/>
          <w:b/>
          <w:sz w:val="36"/>
          <w:szCs w:val="36"/>
        </w:rPr>
      </w:pPr>
      <w:r w:rsidRPr="00B409D3">
        <w:rPr>
          <w:rFonts w:cs="TTEDt00"/>
          <w:b/>
          <w:sz w:val="36"/>
          <w:szCs w:val="36"/>
        </w:rPr>
        <w:t>Visibility</w:t>
      </w:r>
    </w:p>
    <w:p w14:paraId="6222DB0B" w14:textId="77777777" w:rsidR="00A3268D" w:rsidRPr="00B409D3" w:rsidRDefault="00A3268D" w:rsidP="00A3268D">
      <w:pPr>
        <w:autoSpaceDE w:val="0"/>
        <w:autoSpaceDN w:val="0"/>
        <w:adjustRightInd w:val="0"/>
        <w:spacing w:after="0" w:line="240" w:lineRule="auto"/>
        <w:rPr>
          <w:rFonts w:cs="TTEDt00"/>
          <w:b/>
          <w:sz w:val="36"/>
          <w:szCs w:val="36"/>
        </w:rPr>
      </w:pPr>
    </w:p>
    <w:p w14:paraId="629DFF1D" w14:textId="6E3A20BE" w:rsidR="00A3268D" w:rsidRPr="00B409D3" w:rsidRDefault="00A3268D" w:rsidP="00A3268D">
      <w:pPr>
        <w:autoSpaceDE w:val="0"/>
        <w:autoSpaceDN w:val="0"/>
        <w:adjustRightInd w:val="0"/>
        <w:spacing w:after="0" w:line="240" w:lineRule="auto"/>
        <w:rPr>
          <w:rFonts w:cs="TT236t00"/>
          <w:sz w:val="36"/>
          <w:szCs w:val="36"/>
        </w:rPr>
      </w:pPr>
      <w:r w:rsidRPr="00B409D3">
        <w:rPr>
          <w:rFonts w:cs="TT236t00"/>
          <w:sz w:val="36"/>
          <w:szCs w:val="36"/>
        </w:rPr>
        <w:t xml:space="preserve">Share an example where the church or others have successfully worked against injustice. Why did it work? </w:t>
      </w:r>
    </w:p>
    <w:p w14:paraId="6250F764" w14:textId="77777777" w:rsidR="00A3268D" w:rsidRPr="00B409D3" w:rsidRDefault="00A3268D" w:rsidP="00A3268D">
      <w:pPr>
        <w:autoSpaceDE w:val="0"/>
        <w:autoSpaceDN w:val="0"/>
        <w:adjustRightInd w:val="0"/>
        <w:spacing w:after="0" w:line="240" w:lineRule="auto"/>
        <w:rPr>
          <w:rFonts w:cs="TTEDt00"/>
          <w:sz w:val="36"/>
          <w:szCs w:val="36"/>
        </w:rPr>
      </w:pPr>
    </w:p>
    <w:p w14:paraId="572F9AD5" w14:textId="61A343F7" w:rsidR="00A3268D" w:rsidRPr="00B409D3" w:rsidRDefault="00A3268D" w:rsidP="00A3268D">
      <w:pPr>
        <w:autoSpaceDE w:val="0"/>
        <w:autoSpaceDN w:val="0"/>
        <w:adjustRightInd w:val="0"/>
        <w:spacing w:after="0" w:line="240" w:lineRule="auto"/>
        <w:rPr>
          <w:rFonts w:cs="TT236t00"/>
          <w:sz w:val="36"/>
          <w:szCs w:val="36"/>
        </w:rPr>
      </w:pPr>
      <w:r w:rsidRPr="00B409D3">
        <w:rPr>
          <w:rFonts w:cs="TT236t00"/>
          <w:sz w:val="36"/>
          <w:szCs w:val="36"/>
        </w:rPr>
        <w:t>What do we mean by ‘justice’?</w:t>
      </w:r>
    </w:p>
    <w:p w14:paraId="56FDA061" w14:textId="77777777" w:rsidR="00A3268D" w:rsidRPr="00B409D3" w:rsidRDefault="00A3268D" w:rsidP="00A3268D">
      <w:pPr>
        <w:autoSpaceDE w:val="0"/>
        <w:autoSpaceDN w:val="0"/>
        <w:adjustRightInd w:val="0"/>
        <w:spacing w:after="0" w:line="240" w:lineRule="auto"/>
        <w:rPr>
          <w:rFonts w:cs="TT236t00"/>
          <w:sz w:val="36"/>
          <w:szCs w:val="36"/>
        </w:rPr>
      </w:pPr>
    </w:p>
    <w:p w14:paraId="5AFE8E2A" w14:textId="1F107366" w:rsidR="00A3268D" w:rsidRPr="00B409D3" w:rsidRDefault="00A3268D" w:rsidP="00A3268D">
      <w:pPr>
        <w:autoSpaceDE w:val="0"/>
        <w:autoSpaceDN w:val="0"/>
        <w:adjustRightInd w:val="0"/>
        <w:spacing w:after="0" w:line="240" w:lineRule="auto"/>
        <w:rPr>
          <w:rFonts w:cs="TT236t00"/>
          <w:b/>
          <w:sz w:val="36"/>
          <w:szCs w:val="36"/>
        </w:rPr>
      </w:pPr>
      <w:r w:rsidRPr="00B409D3">
        <w:rPr>
          <w:rFonts w:cs="TT236t00"/>
          <w:b/>
          <w:sz w:val="36"/>
          <w:szCs w:val="36"/>
        </w:rPr>
        <w:t>Reflection</w:t>
      </w:r>
    </w:p>
    <w:p w14:paraId="72A0D4CB" w14:textId="77777777" w:rsidR="00A3268D" w:rsidRPr="00B409D3" w:rsidRDefault="00A3268D" w:rsidP="00A3268D">
      <w:pPr>
        <w:autoSpaceDE w:val="0"/>
        <w:autoSpaceDN w:val="0"/>
        <w:adjustRightInd w:val="0"/>
        <w:spacing w:after="0" w:line="240" w:lineRule="auto"/>
        <w:rPr>
          <w:rFonts w:cs="TT236t00"/>
          <w:b/>
          <w:sz w:val="36"/>
          <w:szCs w:val="36"/>
        </w:rPr>
      </w:pPr>
    </w:p>
    <w:p w14:paraId="783B1690" w14:textId="63FF5371" w:rsidR="00A3268D" w:rsidRPr="00B409D3" w:rsidRDefault="00A3268D" w:rsidP="00A3268D">
      <w:pPr>
        <w:shd w:val="clear" w:color="auto" w:fill="FFFFFF"/>
        <w:spacing w:after="0" w:line="240" w:lineRule="auto"/>
        <w:rPr>
          <w:rFonts w:eastAsia="Times New Roman" w:cs="Times New Roman"/>
          <w:color w:val="010000"/>
          <w:sz w:val="36"/>
          <w:szCs w:val="36"/>
          <w:lang w:eastAsia="en-GB"/>
        </w:rPr>
      </w:pPr>
      <w:r w:rsidRPr="00B409D3">
        <w:rPr>
          <w:rFonts w:eastAsia="Times New Roman" w:cs="Times New Roman"/>
          <w:i/>
          <w:color w:val="010000"/>
          <w:sz w:val="36"/>
          <w:szCs w:val="36"/>
          <w:lang w:eastAsia="en-GB"/>
        </w:rPr>
        <w:t xml:space="preserve">“With what shall I come before the </w:t>
      </w:r>
      <w:r w:rsidRPr="00B409D3">
        <w:rPr>
          <w:rFonts w:eastAsia="Times New Roman" w:cs="Times New Roman"/>
          <w:i/>
          <w:smallCaps/>
          <w:color w:val="010000"/>
          <w:sz w:val="36"/>
          <w:szCs w:val="36"/>
          <w:lang w:eastAsia="en-GB"/>
        </w:rPr>
        <w:t>Lord</w:t>
      </w:r>
      <w:r w:rsidRPr="00B409D3">
        <w:rPr>
          <w:rFonts w:eastAsia="Times New Roman" w:cs="Times New Roman"/>
          <w:i/>
          <w:color w:val="010000"/>
          <w:sz w:val="36"/>
          <w:szCs w:val="36"/>
          <w:lang w:eastAsia="en-GB"/>
        </w:rPr>
        <w:t xml:space="preserve">, and bow myself before God on high? Shall I come before him with burnt offerings, with calves a year old? </w:t>
      </w:r>
      <w:r w:rsidRPr="00B409D3">
        <w:rPr>
          <w:rFonts w:eastAsia="Times New Roman" w:cs="Times New Roman"/>
          <w:i/>
          <w:color w:val="777777"/>
          <w:sz w:val="36"/>
          <w:szCs w:val="36"/>
          <w:vertAlign w:val="superscript"/>
          <w:lang w:eastAsia="en-GB"/>
        </w:rPr>
        <w:t>7</w:t>
      </w:r>
      <w:r w:rsidRPr="00B409D3">
        <w:rPr>
          <w:rFonts w:eastAsia="Times New Roman" w:cs="Times New Roman"/>
          <w:i/>
          <w:color w:val="010000"/>
          <w:sz w:val="36"/>
          <w:szCs w:val="36"/>
          <w:lang w:eastAsia="en-GB"/>
        </w:rPr>
        <w:t xml:space="preserve">Will the </w:t>
      </w:r>
      <w:r w:rsidRPr="00B409D3">
        <w:rPr>
          <w:rFonts w:eastAsia="Times New Roman" w:cs="Times New Roman"/>
          <w:i/>
          <w:smallCaps/>
          <w:color w:val="010000"/>
          <w:sz w:val="36"/>
          <w:szCs w:val="36"/>
          <w:lang w:eastAsia="en-GB"/>
        </w:rPr>
        <w:t>Lord</w:t>
      </w:r>
      <w:r w:rsidRPr="00B409D3">
        <w:rPr>
          <w:rFonts w:eastAsia="Times New Roman" w:cs="Times New Roman"/>
          <w:i/>
          <w:color w:val="010000"/>
          <w:sz w:val="36"/>
          <w:szCs w:val="36"/>
          <w:lang w:eastAsia="en-GB"/>
        </w:rPr>
        <w:t xml:space="preserve"> be pleased with thousands of rams, with ten thousands of rivers of oil? Shall I give my firstborn for my transgression, the fruit of my body for the sin of my soul?” </w:t>
      </w:r>
      <w:r w:rsidRPr="00B409D3">
        <w:rPr>
          <w:rFonts w:eastAsia="Times New Roman" w:cs="Times New Roman"/>
          <w:i/>
          <w:color w:val="777777"/>
          <w:sz w:val="36"/>
          <w:szCs w:val="36"/>
          <w:vertAlign w:val="superscript"/>
          <w:lang w:eastAsia="en-GB"/>
        </w:rPr>
        <w:t>8</w:t>
      </w:r>
      <w:r w:rsidRPr="00B409D3">
        <w:rPr>
          <w:rFonts w:eastAsia="Times New Roman" w:cs="Times New Roman"/>
          <w:i/>
          <w:color w:val="010000"/>
          <w:sz w:val="36"/>
          <w:szCs w:val="36"/>
          <w:lang w:eastAsia="en-GB"/>
        </w:rPr>
        <w:t xml:space="preserve">He has told you, O mortal, what is good; and what does the </w:t>
      </w:r>
      <w:r w:rsidRPr="00B409D3">
        <w:rPr>
          <w:rFonts w:eastAsia="Times New Roman" w:cs="Times New Roman"/>
          <w:i/>
          <w:smallCaps/>
          <w:color w:val="010000"/>
          <w:sz w:val="36"/>
          <w:szCs w:val="36"/>
          <w:lang w:eastAsia="en-GB"/>
        </w:rPr>
        <w:t>Lord</w:t>
      </w:r>
      <w:r w:rsidRPr="00B409D3">
        <w:rPr>
          <w:rFonts w:eastAsia="Times New Roman" w:cs="Times New Roman"/>
          <w:i/>
          <w:color w:val="010000"/>
          <w:sz w:val="36"/>
          <w:szCs w:val="36"/>
          <w:lang w:eastAsia="en-GB"/>
        </w:rPr>
        <w:t xml:space="preserve"> require of you but to do justice, and to love kindness, and to walk humbly with your God?  </w:t>
      </w:r>
      <w:r w:rsidRPr="00B409D3">
        <w:rPr>
          <w:rFonts w:eastAsia="Times New Roman" w:cs="Times New Roman"/>
          <w:color w:val="010000"/>
          <w:sz w:val="36"/>
          <w:szCs w:val="36"/>
          <w:lang w:eastAsia="en-GB"/>
        </w:rPr>
        <w:t>(Micah 6: 6-8)</w:t>
      </w:r>
    </w:p>
    <w:p w14:paraId="547DAC53" w14:textId="77777777" w:rsidR="00A3268D" w:rsidRPr="00B409D3" w:rsidRDefault="00A3268D" w:rsidP="00A3268D">
      <w:pPr>
        <w:shd w:val="clear" w:color="auto" w:fill="FFFFFF"/>
        <w:spacing w:after="0" w:line="240" w:lineRule="auto"/>
        <w:rPr>
          <w:rFonts w:eastAsia="Times New Roman" w:cs="Times New Roman"/>
          <w:color w:val="010000"/>
          <w:sz w:val="36"/>
          <w:szCs w:val="36"/>
          <w:lang w:eastAsia="en-GB"/>
        </w:rPr>
      </w:pPr>
    </w:p>
    <w:p w14:paraId="19349B4F" w14:textId="77777777" w:rsidR="00B409D3" w:rsidRDefault="00A3268D" w:rsidP="00A3268D">
      <w:pPr>
        <w:shd w:val="clear" w:color="auto" w:fill="FFFFFF"/>
        <w:spacing w:after="0" w:line="240" w:lineRule="auto"/>
        <w:rPr>
          <w:rFonts w:eastAsia="Times New Roman" w:cs="Times New Roman"/>
          <w:i/>
          <w:color w:val="010000"/>
          <w:sz w:val="36"/>
          <w:szCs w:val="36"/>
          <w:lang w:eastAsia="en-GB"/>
        </w:rPr>
      </w:pPr>
      <w:r w:rsidRPr="00B409D3">
        <w:rPr>
          <w:rFonts w:eastAsia="Times New Roman" w:cs="Times New Roman"/>
          <w:i/>
          <w:color w:val="010000"/>
          <w:sz w:val="36"/>
          <w:szCs w:val="36"/>
          <w:lang w:eastAsia="en-GB"/>
        </w:rPr>
        <w:t>I hate, I despise your festivals,</w:t>
      </w:r>
      <w:r w:rsidRPr="00B409D3">
        <w:rPr>
          <w:rFonts w:eastAsia="Times New Roman" w:cs="Times New Roman"/>
          <w:i/>
          <w:color w:val="010000"/>
          <w:sz w:val="36"/>
          <w:szCs w:val="36"/>
          <w:lang w:eastAsia="en-GB"/>
        </w:rPr>
        <w:br/>
        <w:t xml:space="preserve">   and I take no delight in your solemn assemblies.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22</w:t>
      </w:r>
      <w:r w:rsidRPr="00B409D3">
        <w:rPr>
          <w:rFonts w:eastAsia="Times New Roman" w:cs="Times New Roman"/>
          <w:i/>
          <w:color w:val="010000"/>
          <w:sz w:val="36"/>
          <w:szCs w:val="36"/>
          <w:lang w:eastAsia="en-GB"/>
        </w:rPr>
        <w:t xml:space="preserve"> Even though you offer me your burnt-offerings and grain-offerings,</w:t>
      </w:r>
      <w:r w:rsidRPr="00B409D3">
        <w:rPr>
          <w:rFonts w:eastAsia="Times New Roman" w:cs="Times New Roman"/>
          <w:i/>
          <w:color w:val="010000"/>
          <w:sz w:val="36"/>
          <w:szCs w:val="36"/>
          <w:lang w:eastAsia="en-GB"/>
        </w:rPr>
        <w:br/>
        <w:t>   I will not accept them;</w:t>
      </w:r>
      <w:r w:rsidRPr="00B409D3">
        <w:rPr>
          <w:rFonts w:eastAsia="Times New Roman" w:cs="Times New Roman"/>
          <w:i/>
          <w:color w:val="010000"/>
          <w:sz w:val="36"/>
          <w:szCs w:val="36"/>
          <w:lang w:eastAsia="en-GB"/>
        </w:rPr>
        <w:br/>
      </w:r>
      <w:r w:rsidRPr="00B409D3">
        <w:rPr>
          <w:rFonts w:eastAsia="Times New Roman" w:cs="Times New Roman"/>
          <w:i/>
          <w:color w:val="010000"/>
          <w:sz w:val="36"/>
          <w:szCs w:val="36"/>
          <w:lang w:eastAsia="en-GB"/>
        </w:rPr>
        <w:lastRenderedPageBreak/>
        <w:t>and the offerings of well-being of your fatted animals</w:t>
      </w:r>
      <w:r w:rsidRPr="00B409D3">
        <w:rPr>
          <w:rFonts w:eastAsia="Times New Roman" w:cs="Times New Roman"/>
          <w:i/>
          <w:color w:val="010000"/>
          <w:sz w:val="36"/>
          <w:szCs w:val="36"/>
          <w:lang w:eastAsia="en-GB"/>
        </w:rPr>
        <w:br/>
        <w:t xml:space="preserve">   I will not look upon.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23</w:t>
      </w:r>
      <w:r w:rsidRPr="00B409D3">
        <w:rPr>
          <w:rFonts w:eastAsia="Times New Roman" w:cs="Times New Roman"/>
          <w:i/>
          <w:color w:val="010000"/>
          <w:sz w:val="36"/>
          <w:szCs w:val="36"/>
          <w:lang w:eastAsia="en-GB"/>
        </w:rPr>
        <w:t xml:space="preserve"> Take away from me the noise of your songs;</w:t>
      </w:r>
      <w:r w:rsidRPr="00B409D3">
        <w:rPr>
          <w:rFonts w:eastAsia="Times New Roman" w:cs="Times New Roman"/>
          <w:i/>
          <w:color w:val="010000"/>
          <w:sz w:val="36"/>
          <w:szCs w:val="36"/>
          <w:lang w:eastAsia="en-GB"/>
        </w:rPr>
        <w:br/>
        <w:t xml:space="preserve">   I will not listen to the melody of your harps.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24</w:t>
      </w:r>
      <w:r w:rsidRPr="00B409D3">
        <w:rPr>
          <w:rFonts w:eastAsia="Times New Roman" w:cs="Times New Roman"/>
          <w:i/>
          <w:color w:val="010000"/>
          <w:sz w:val="36"/>
          <w:szCs w:val="36"/>
          <w:lang w:eastAsia="en-GB"/>
        </w:rPr>
        <w:t xml:space="preserve"> But let justice roll down like waters,</w:t>
      </w:r>
      <w:r w:rsidRPr="00B409D3">
        <w:rPr>
          <w:rFonts w:eastAsia="Times New Roman" w:cs="Times New Roman"/>
          <w:i/>
          <w:color w:val="010000"/>
          <w:sz w:val="36"/>
          <w:szCs w:val="36"/>
          <w:lang w:eastAsia="en-GB"/>
        </w:rPr>
        <w:br/>
        <w:t xml:space="preserve">   and righteousness like an ever-flowing stream. </w:t>
      </w:r>
    </w:p>
    <w:p w14:paraId="258D4235" w14:textId="1236E3BE" w:rsidR="00A3268D" w:rsidRPr="00B409D3" w:rsidRDefault="00A3268D" w:rsidP="00A3268D">
      <w:pPr>
        <w:shd w:val="clear" w:color="auto" w:fill="FFFFFF"/>
        <w:spacing w:after="0" w:line="240" w:lineRule="auto"/>
        <w:rPr>
          <w:rFonts w:eastAsia="Times New Roman" w:cs="Times New Roman"/>
          <w:color w:val="010000"/>
          <w:sz w:val="36"/>
          <w:szCs w:val="36"/>
          <w:lang w:eastAsia="en-GB"/>
        </w:rPr>
      </w:pPr>
      <w:r w:rsidRPr="00B409D3">
        <w:rPr>
          <w:rFonts w:eastAsia="Times New Roman" w:cs="Times New Roman"/>
          <w:color w:val="010000"/>
          <w:sz w:val="36"/>
          <w:szCs w:val="36"/>
          <w:lang w:eastAsia="en-GB"/>
        </w:rPr>
        <w:t>(Amos 5: 21-24)</w:t>
      </w:r>
    </w:p>
    <w:p w14:paraId="7448BD26" w14:textId="77777777" w:rsidR="00A3268D" w:rsidRPr="00B409D3" w:rsidRDefault="00A3268D" w:rsidP="00A3268D">
      <w:pPr>
        <w:shd w:val="clear" w:color="auto" w:fill="FFFFFF"/>
        <w:spacing w:after="0" w:line="240" w:lineRule="auto"/>
        <w:rPr>
          <w:rFonts w:eastAsia="Times New Roman" w:cs="Times New Roman"/>
          <w:color w:val="010000"/>
          <w:sz w:val="36"/>
          <w:szCs w:val="36"/>
          <w:lang w:eastAsia="en-GB"/>
        </w:rPr>
      </w:pPr>
    </w:p>
    <w:p w14:paraId="5527C913" w14:textId="77777777" w:rsidR="00A3268D" w:rsidRPr="00B409D3" w:rsidRDefault="00A3268D" w:rsidP="00A3268D">
      <w:pPr>
        <w:autoSpaceDE w:val="0"/>
        <w:autoSpaceDN w:val="0"/>
        <w:adjustRightInd w:val="0"/>
        <w:spacing w:after="0" w:line="240" w:lineRule="auto"/>
        <w:rPr>
          <w:rFonts w:cs="TT236t00"/>
          <w:b/>
          <w:sz w:val="36"/>
          <w:szCs w:val="36"/>
        </w:rPr>
      </w:pPr>
    </w:p>
    <w:p w14:paraId="14C2A4BF" w14:textId="6755B164" w:rsidR="00A3268D" w:rsidRPr="00B409D3" w:rsidRDefault="00A3268D" w:rsidP="00A3268D">
      <w:pPr>
        <w:autoSpaceDE w:val="0"/>
        <w:autoSpaceDN w:val="0"/>
        <w:adjustRightInd w:val="0"/>
        <w:spacing w:after="0" w:line="240" w:lineRule="auto"/>
        <w:rPr>
          <w:rFonts w:cs="TT236t00"/>
          <w:sz w:val="36"/>
          <w:szCs w:val="36"/>
        </w:rPr>
      </w:pPr>
      <w:r w:rsidRPr="00B409D3">
        <w:rPr>
          <w:rFonts w:cs="TT236t00"/>
          <w:sz w:val="36"/>
          <w:szCs w:val="36"/>
        </w:rPr>
        <w:t xml:space="preserve">What are people </w:t>
      </w:r>
      <w:r w:rsidR="007759CC">
        <w:rPr>
          <w:rFonts w:cs="TT236t00"/>
          <w:sz w:val="36"/>
          <w:szCs w:val="36"/>
        </w:rPr>
        <w:t>offering to God and what does God</w:t>
      </w:r>
      <w:r w:rsidRPr="00B409D3">
        <w:rPr>
          <w:rFonts w:cs="TT236t00"/>
          <w:sz w:val="36"/>
          <w:szCs w:val="36"/>
        </w:rPr>
        <w:t xml:space="preserve"> value instead? </w:t>
      </w:r>
    </w:p>
    <w:p w14:paraId="6854A4BC" w14:textId="77777777" w:rsidR="00A3268D" w:rsidRPr="00B409D3" w:rsidRDefault="00A3268D" w:rsidP="00A3268D">
      <w:pPr>
        <w:autoSpaceDE w:val="0"/>
        <w:autoSpaceDN w:val="0"/>
        <w:adjustRightInd w:val="0"/>
        <w:spacing w:after="0" w:line="240" w:lineRule="auto"/>
        <w:rPr>
          <w:rFonts w:cs="TT236t00"/>
          <w:sz w:val="36"/>
          <w:szCs w:val="36"/>
        </w:rPr>
      </w:pPr>
    </w:p>
    <w:p w14:paraId="3E6C26D9" w14:textId="56E6DA09" w:rsidR="00A3268D" w:rsidRPr="00B409D3" w:rsidRDefault="00A3268D" w:rsidP="00A3268D">
      <w:pPr>
        <w:autoSpaceDE w:val="0"/>
        <w:autoSpaceDN w:val="0"/>
        <w:adjustRightInd w:val="0"/>
        <w:spacing w:after="0" w:line="240" w:lineRule="auto"/>
        <w:rPr>
          <w:rFonts w:cs="TT236t00"/>
          <w:sz w:val="36"/>
          <w:szCs w:val="36"/>
        </w:rPr>
      </w:pPr>
      <w:r w:rsidRPr="00B409D3">
        <w:rPr>
          <w:rFonts w:cs="TT236t00"/>
          <w:sz w:val="36"/>
          <w:szCs w:val="36"/>
        </w:rPr>
        <w:t>[For later reflection:</w:t>
      </w:r>
    </w:p>
    <w:p w14:paraId="3601E58D" w14:textId="77777777" w:rsidR="00A3268D" w:rsidRPr="00B409D3" w:rsidRDefault="00A3268D" w:rsidP="00A3268D">
      <w:pPr>
        <w:shd w:val="clear" w:color="auto" w:fill="FFFFFF"/>
        <w:spacing w:after="0" w:line="240" w:lineRule="auto"/>
        <w:rPr>
          <w:rFonts w:eastAsia="Times New Roman" w:cs="Times New Roman"/>
          <w:color w:val="666666"/>
          <w:sz w:val="36"/>
          <w:szCs w:val="36"/>
          <w:lang w:eastAsia="en-GB"/>
        </w:rPr>
      </w:pPr>
    </w:p>
    <w:p w14:paraId="7A097E03" w14:textId="1240B184" w:rsidR="00A3268D" w:rsidRPr="00B409D3" w:rsidRDefault="00A3268D" w:rsidP="00A3268D">
      <w:pPr>
        <w:shd w:val="clear" w:color="auto" w:fill="FFFFFF"/>
        <w:spacing w:after="0" w:line="240" w:lineRule="auto"/>
        <w:rPr>
          <w:rFonts w:eastAsia="Times New Roman" w:cs="Times New Roman"/>
          <w:i/>
          <w:color w:val="010000"/>
          <w:sz w:val="36"/>
          <w:szCs w:val="36"/>
          <w:lang w:eastAsia="en-GB"/>
        </w:rPr>
      </w:pPr>
      <w:r w:rsidRPr="00B409D3">
        <w:rPr>
          <w:rFonts w:eastAsia="Times New Roman" w:cs="Times New Roman"/>
          <w:i/>
          <w:vanish/>
          <w:color w:val="666666"/>
          <w:sz w:val="36"/>
          <w:szCs w:val="36"/>
          <w:lang w:eastAsia="en-GB"/>
        </w:rPr>
        <w:t>58</w:t>
      </w:r>
      <w:r w:rsidRPr="00B409D3">
        <w:rPr>
          <w:rFonts w:eastAsia="Times New Roman" w:cs="Times New Roman"/>
          <w:i/>
          <w:color w:val="010000"/>
          <w:sz w:val="36"/>
          <w:szCs w:val="36"/>
          <w:lang w:eastAsia="en-GB"/>
        </w:rPr>
        <w:t>Shout out, do not hold back!</w:t>
      </w:r>
      <w:r w:rsidRPr="00B409D3">
        <w:rPr>
          <w:rFonts w:eastAsia="Times New Roman" w:cs="Times New Roman"/>
          <w:i/>
          <w:color w:val="010000"/>
          <w:sz w:val="36"/>
          <w:szCs w:val="36"/>
          <w:lang w:eastAsia="en-GB"/>
        </w:rPr>
        <w:br/>
        <w:t>   Lift up your voice like a trumpet!</w:t>
      </w:r>
      <w:r w:rsidRPr="00B409D3">
        <w:rPr>
          <w:rFonts w:eastAsia="Times New Roman" w:cs="Times New Roman"/>
          <w:i/>
          <w:color w:val="010000"/>
          <w:sz w:val="36"/>
          <w:szCs w:val="36"/>
          <w:lang w:eastAsia="en-GB"/>
        </w:rPr>
        <w:br/>
        <w:t>Announce to my people their rebellion,</w:t>
      </w:r>
      <w:r w:rsidRPr="00B409D3">
        <w:rPr>
          <w:rFonts w:eastAsia="Times New Roman" w:cs="Times New Roman"/>
          <w:i/>
          <w:color w:val="010000"/>
          <w:sz w:val="36"/>
          <w:szCs w:val="36"/>
          <w:lang w:eastAsia="en-GB"/>
        </w:rPr>
        <w:br/>
        <w:t xml:space="preserve">   to the house of Jacob their sins.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2</w:t>
      </w:r>
      <w:r w:rsidRPr="00B409D3">
        <w:rPr>
          <w:rFonts w:eastAsia="Times New Roman" w:cs="Times New Roman"/>
          <w:i/>
          <w:color w:val="010000"/>
          <w:sz w:val="36"/>
          <w:szCs w:val="36"/>
          <w:lang w:eastAsia="en-GB"/>
        </w:rPr>
        <w:t xml:space="preserve"> Yet day after day they seek me</w:t>
      </w:r>
      <w:r w:rsidRPr="00B409D3">
        <w:rPr>
          <w:rFonts w:eastAsia="Times New Roman" w:cs="Times New Roman"/>
          <w:i/>
          <w:color w:val="010000"/>
          <w:sz w:val="36"/>
          <w:szCs w:val="36"/>
          <w:lang w:eastAsia="en-GB"/>
        </w:rPr>
        <w:br/>
        <w:t>   and delight to know my ways,</w:t>
      </w:r>
      <w:r w:rsidRPr="00B409D3">
        <w:rPr>
          <w:rFonts w:eastAsia="Times New Roman" w:cs="Times New Roman"/>
          <w:i/>
          <w:color w:val="010000"/>
          <w:sz w:val="36"/>
          <w:szCs w:val="36"/>
          <w:lang w:eastAsia="en-GB"/>
        </w:rPr>
        <w:br/>
        <w:t>as if they were a nation that practised righteousness</w:t>
      </w:r>
      <w:r w:rsidRPr="00B409D3">
        <w:rPr>
          <w:rFonts w:eastAsia="Times New Roman" w:cs="Times New Roman"/>
          <w:i/>
          <w:color w:val="010000"/>
          <w:sz w:val="36"/>
          <w:szCs w:val="36"/>
          <w:lang w:eastAsia="en-GB"/>
        </w:rPr>
        <w:br/>
        <w:t>   and did not forsake the ordinance of their God;</w:t>
      </w:r>
      <w:r w:rsidRPr="00B409D3">
        <w:rPr>
          <w:rFonts w:eastAsia="Times New Roman" w:cs="Times New Roman"/>
          <w:i/>
          <w:color w:val="010000"/>
          <w:sz w:val="36"/>
          <w:szCs w:val="36"/>
          <w:lang w:eastAsia="en-GB"/>
        </w:rPr>
        <w:br/>
        <w:t>they ask of me righteous judgements,</w:t>
      </w:r>
      <w:r w:rsidRPr="00B409D3">
        <w:rPr>
          <w:rFonts w:eastAsia="Times New Roman" w:cs="Times New Roman"/>
          <w:i/>
          <w:color w:val="010000"/>
          <w:sz w:val="36"/>
          <w:szCs w:val="36"/>
          <w:lang w:eastAsia="en-GB"/>
        </w:rPr>
        <w:br/>
        <w:t xml:space="preserve">   they delight to draw near to God.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3</w:t>
      </w:r>
      <w:r w:rsidRPr="00B409D3">
        <w:rPr>
          <w:rFonts w:eastAsia="Times New Roman" w:cs="Times New Roman"/>
          <w:i/>
          <w:color w:val="010000"/>
          <w:sz w:val="36"/>
          <w:szCs w:val="36"/>
          <w:lang w:eastAsia="en-GB"/>
        </w:rPr>
        <w:t xml:space="preserve"> ‘Why do we fast, but you do not see?</w:t>
      </w:r>
      <w:r w:rsidRPr="00B409D3">
        <w:rPr>
          <w:rFonts w:eastAsia="Times New Roman" w:cs="Times New Roman"/>
          <w:i/>
          <w:color w:val="010000"/>
          <w:sz w:val="36"/>
          <w:szCs w:val="36"/>
          <w:lang w:eastAsia="en-GB"/>
        </w:rPr>
        <w:br/>
        <w:t>   Why humble ourselves, but you do not notice?’</w:t>
      </w:r>
      <w:r w:rsidRPr="00B409D3">
        <w:rPr>
          <w:rFonts w:eastAsia="Times New Roman" w:cs="Times New Roman"/>
          <w:i/>
          <w:color w:val="010000"/>
          <w:sz w:val="36"/>
          <w:szCs w:val="36"/>
          <w:lang w:eastAsia="en-GB"/>
        </w:rPr>
        <w:br/>
        <w:t>Look, you serve your own interest on your fast-day,</w:t>
      </w:r>
      <w:r w:rsidRPr="00B409D3">
        <w:rPr>
          <w:rFonts w:eastAsia="Times New Roman" w:cs="Times New Roman"/>
          <w:i/>
          <w:color w:val="010000"/>
          <w:sz w:val="36"/>
          <w:szCs w:val="36"/>
          <w:lang w:eastAsia="en-GB"/>
        </w:rPr>
        <w:br/>
        <w:t xml:space="preserve">   and oppress all your workers.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4</w:t>
      </w:r>
      <w:r w:rsidRPr="00B409D3">
        <w:rPr>
          <w:rFonts w:eastAsia="Times New Roman" w:cs="Times New Roman"/>
          <w:i/>
          <w:color w:val="010000"/>
          <w:sz w:val="36"/>
          <w:szCs w:val="36"/>
          <w:lang w:eastAsia="en-GB"/>
        </w:rPr>
        <w:t xml:space="preserve"> Look, you fast only to quarrel and to fight</w:t>
      </w:r>
      <w:r w:rsidRPr="00B409D3">
        <w:rPr>
          <w:rFonts w:eastAsia="Times New Roman" w:cs="Times New Roman"/>
          <w:i/>
          <w:color w:val="010000"/>
          <w:sz w:val="36"/>
          <w:szCs w:val="36"/>
          <w:lang w:eastAsia="en-GB"/>
        </w:rPr>
        <w:br/>
        <w:t>   and to strike with a wicked fist.</w:t>
      </w:r>
      <w:r w:rsidRPr="00B409D3">
        <w:rPr>
          <w:rFonts w:eastAsia="Times New Roman" w:cs="Times New Roman"/>
          <w:i/>
          <w:color w:val="010000"/>
          <w:sz w:val="36"/>
          <w:szCs w:val="36"/>
          <w:lang w:eastAsia="en-GB"/>
        </w:rPr>
        <w:br/>
        <w:t>Such fasting as you do today</w:t>
      </w:r>
      <w:r w:rsidRPr="00B409D3">
        <w:rPr>
          <w:rFonts w:eastAsia="Times New Roman" w:cs="Times New Roman"/>
          <w:i/>
          <w:color w:val="010000"/>
          <w:sz w:val="36"/>
          <w:szCs w:val="36"/>
          <w:lang w:eastAsia="en-GB"/>
        </w:rPr>
        <w:br/>
      </w:r>
      <w:r w:rsidRPr="00B409D3">
        <w:rPr>
          <w:rFonts w:eastAsia="Times New Roman" w:cs="Times New Roman"/>
          <w:i/>
          <w:color w:val="010000"/>
          <w:sz w:val="36"/>
          <w:szCs w:val="36"/>
          <w:lang w:eastAsia="en-GB"/>
        </w:rPr>
        <w:lastRenderedPageBreak/>
        <w:t xml:space="preserve">   will not make your voice heard on high.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5</w:t>
      </w:r>
      <w:r w:rsidRPr="00B409D3">
        <w:rPr>
          <w:rFonts w:eastAsia="Times New Roman" w:cs="Times New Roman"/>
          <w:i/>
          <w:color w:val="010000"/>
          <w:sz w:val="36"/>
          <w:szCs w:val="36"/>
          <w:lang w:eastAsia="en-GB"/>
        </w:rPr>
        <w:t xml:space="preserve"> Is such the fast that I choose,</w:t>
      </w:r>
      <w:r w:rsidRPr="00B409D3">
        <w:rPr>
          <w:rFonts w:eastAsia="Times New Roman" w:cs="Times New Roman"/>
          <w:i/>
          <w:color w:val="010000"/>
          <w:sz w:val="36"/>
          <w:szCs w:val="36"/>
          <w:lang w:eastAsia="en-GB"/>
        </w:rPr>
        <w:br/>
        <w:t>   a day to humble oneself?</w:t>
      </w:r>
      <w:r w:rsidRPr="00B409D3">
        <w:rPr>
          <w:rFonts w:eastAsia="Times New Roman" w:cs="Times New Roman"/>
          <w:i/>
          <w:color w:val="010000"/>
          <w:sz w:val="36"/>
          <w:szCs w:val="36"/>
          <w:lang w:eastAsia="en-GB"/>
        </w:rPr>
        <w:br/>
        <w:t>Is it to bow down the head like a bulrush,</w:t>
      </w:r>
      <w:r w:rsidRPr="00B409D3">
        <w:rPr>
          <w:rFonts w:eastAsia="Times New Roman" w:cs="Times New Roman"/>
          <w:i/>
          <w:color w:val="010000"/>
          <w:sz w:val="36"/>
          <w:szCs w:val="36"/>
          <w:lang w:eastAsia="en-GB"/>
        </w:rPr>
        <w:br/>
        <w:t>   and to lie in sackcloth and ashes?</w:t>
      </w:r>
      <w:r w:rsidRPr="00B409D3">
        <w:rPr>
          <w:rFonts w:eastAsia="Times New Roman" w:cs="Times New Roman"/>
          <w:i/>
          <w:color w:val="010000"/>
          <w:sz w:val="36"/>
          <w:szCs w:val="36"/>
          <w:lang w:eastAsia="en-GB"/>
        </w:rPr>
        <w:br/>
        <w:t>Will you call this a fast,</w:t>
      </w:r>
      <w:r w:rsidRPr="00B409D3">
        <w:rPr>
          <w:rFonts w:eastAsia="Times New Roman" w:cs="Times New Roman"/>
          <w:i/>
          <w:color w:val="010000"/>
          <w:sz w:val="36"/>
          <w:szCs w:val="36"/>
          <w:lang w:eastAsia="en-GB"/>
        </w:rPr>
        <w:br/>
        <w:t xml:space="preserve">   a day acceptable to the </w:t>
      </w:r>
      <w:r w:rsidRPr="00B409D3">
        <w:rPr>
          <w:rFonts w:eastAsia="Times New Roman" w:cs="Times New Roman"/>
          <w:i/>
          <w:smallCaps/>
          <w:color w:val="010000"/>
          <w:sz w:val="36"/>
          <w:szCs w:val="36"/>
          <w:lang w:eastAsia="en-GB"/>
        </w:rPr>
        <w:t>Lord</w:t>
      </w:r>
      <w:r w:rsidRPr="00B409D3">
        <w:rPr>
          <w:rFonts w:eastAsia="Times New Roman" w:cs="Times New Roman"/>
          <w:i/>
          <w:color w:val="010000"/>
          <w:sz w:val="36"/>
          <w:szCs w:val="36"/>
          <w:lang w:eastAsia="en-GB"/>
        </w:rPr>
        <w:t xml:space="preserve">? </w:t>
      </w:r>
    </w:p>
    <w:p w14:paraId="59342463" w14:textId="77777777" w:rsidR="00A3268D" w:rsidRPr="00B409D3" w:rsidRDefault="00A3268D" w:rsidP="00A3268D">
      <w:pPr>
        <w:shd w:val="clear" w:color="auto" w:fill="FFFFFF"/>
        <w:spacing w:after="0" w:line="240" w:lineRule="auto"/>
        <w:rPr>
          <w:rFonts w:eastAsia="Times New Roman" w:cs="Times New Roman"/>
          <w:i/>
          <w:color w:val="010000"/>
          <w:sz w:val="36"/>
          <w:szCs w:val="36"/>
          <w:lang w:eastAsia="en-GB"/>
        </w:rPr>
      </w:pP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6</w:t>
      </w:r>
      <w:r w:rsidRPr="00B409D3">
        <w:rPr>
          <w:rFonts w:eastAsia="Times New Roman" w:cs="Times New Roman"/>
          <w:i/>
          <w:color w:val="010000"/>
          <w:sz w:val="36"/>
          <w:szCs w:val="36"/>
          <w:lang w:eastAsia="en-GB"/>
        </w:rPr>
        <w:t xml:space="preserve"> Is not this the fast that I choose:</w:t>
      </w:r>
      <w:r w:rsidRPr="00B409D3">
        <w:rPr>
          <w:rFonts w:eastAsia="Times New Roman" w:cs="Times New Roman"/>
          <w:i/>
          <w:color w:val="010000"/>
          <w:sz w:val="36"/>
          <w:szCs w:val="36"/>
          <w:lang w:eastAsia="en-GB"/>
        </w:rPr>
        <w:br/>
        <w:t xml:space="preserve">   to </w:t>
      </w:r>
      <w:proofErr w:type="spellStart"/>
      <w:r w:rsidRPr="00B409D3">
        <w:rPr>
          <w:rFonts w:eastAsia="Times New Roman" w:cs="Times New Roman"/>
          <w:i/>
          <w:color w:val="010000"/>
          <w:sz w:val="36"/>
          <w:szCs w:val="36"/>
          <w:lang w:eastAsia="en-GB"/>
        </w:rPr>
        <w:t>loose</w:t>
      </w:r>
      <w:proofErr w:type="spellEnd"/>
      <w:r w:rsidRPr="00B409D3">
        <w:rPr>
          <w:rFonts w:eastAsia="Times New Roman" w:cs="Times New Roman"/>
          <w:i/>
          <w:color w:val="010000"/>
          <w:sz w:val="36"/>
          <w:szCs w:val="36"/>
          <w:lang w:eastAsia="en-GB"/>
        </w:rPr>
        <w:t xml:space="preserve"> the bonds of injustice,</w:t>
      </w:r>
      <w:r w:rsidRPr="00B409D3">
        <w:rPr>
          <w:rFonts w:eastAsia="Times New Roman" w:cs="Times New Roman"/>
          <w:i/>
          <w:color w:val="010000"/>
          <w:sz w:val="36"/>
          <w:szCs w:val="36"/>
          <w:lang w:eastAsia="en-GB"/>
        </w:rPr>
        <w:br/>
        <w:t>   to undo the thongs of the yoke,</w:t>
      </w:r>
      <w:r w:rsidRPr="00B409D3">
        <w:rPr>
          <w:rFonts w:eastAsia="Times New Roman" w:cs="Times New Roman"/>
          <w:i/>
          <w:color w:val="010000"/>
          <w:sz w:val="36"/>
          <w:szCs w:val="36"/>
          <w:lang w:eastAsia="en-GB"/>
        </w:rPr>
        <w:br/>
        <w:t>to let the oppressed go free,</w:t>
      </w:r>
      <w:r w:rsidRPr="00B409D3">
        <w:rPr>
          <w:rFonts w:eastAsia="Times New Roman" w:cs="Times New Roman"/>
          <w:i/>
          <w:color w:val="010000"/>
          <w:sz w:val="36"/>
          <w:szCs w:val="36"/>
          <w:lang w:eastAsia="en-GB"/>
        </w:rPr>
        <w:br/>
        <w:t xml:space="preserve">   and to break every yoke?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7</w:t>
      </w:r>
      <w:r w:rsidRPr="00B409D3">
        <w:rPr>
          <w:rFonts w:eastAsia="Times New Roman" w:cs="Times New Roman"/>
          <w:i/>
          <w:color w:val="010000"/>
          <w:sz w:val="36"/>
          <w:szCs w:val="36"/>
          <w:lang w:eastAsia="en-GB"/>
        </w:rPr>
        <w:t xml:space="preserve"> Is it not to share your bread with the hungry,</w:t>
      </w:r>
      <w:r w:rsidRPr="00B409D3">
        <w:rPr>
          <w:rFonts w:eastAsia="Times New Roman" w:cs="Times New Roman"/>
          <w:i/>
          <w:color w:val="010000"/>
          <w:sz w:val="36"/>
          <w:szCs w:val="36"/>
          <w:lang w:eastAsia="en-GB"/>
        </w:rPr>
        <w:br/>
        <w:t>   and bring the homeless poor into your house;</w:t>
      </w:r>
      <w:r w:rsidRPr="00B409D3">
        <w:rPr>
          <w:rFonts w:eastAsia="Times New Roman" w:cs="Times New Roman"/>
          <w:i/>
          <w:color w:val="010000"/>
          <w:sz w:val="36"/>
          <w:szCs w:val="36"/>
          <w:lang w:eastAsia="en-GB"/>
        </w:rPr>
        <w:br/>
        <w:t>when you see the naked, to cover them,</w:t>
      </w:r>
      <w:r w:rsidRPr="00B409D3">
        <w:rPr>
          <w:rFonts w:eastAsia="Times New Roman" w:cs="Times New Roman"/>
          <w:i/>
          <w:color w:val="010000"/>
          <w:sz w:val="36"/>
          <w:szCs w:val="36"/>
          <w:lang w:eastAsia="en-GB"/>
        </w:rPr>
        <w:br/>
        <w:t xml:space="preserve">   and not to hide yourself from your own kin?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8</w:t>
      </w:r>
      <w:r w:rsidRPr="00B409D3">
        <w:rPr>
          <w:rFonts w:eastAsia="Times New Roman" w:cs="Times New Roman"/>
          <w:i/>
          <w:color w:val="010000"/>
          <w:sz w:val="36"/>
          <w:szCs w:val="36"/>
          <w:lang w:eastAsia="en-GB"/>
        </w:rPr>
        <w:t xml:space="preserve"> Then your light shall break forth like the dawn,</w:t>
      </w:r>
      <w:r w:rsidRPr="00B409D3">
        <w:rPr>
          <w:rFonts w:eastAsia="Times New Roman" w:cs="Times New Roman"/>
          <w:i/>
          <w:color w:val="010000"/>
          <w:sz w:val="36"/>
          <w:szCs w:val="36"/>
          <w:lang w:eastAsia="en-GB"/>
        </w:rPr>
        <w:br/>
        <w:t>   and your healing shall spring up quickly;</w:t>
      </w:r>
      <w:r w:rsidRPr="00B409D3">
        <w:rPr>
          <w:rFonts w:eastAsia="Times New Roman" w:cs="Times New Roman"/>
          <w:i/>
          <w:color w:val="010000"/>
          <w:sz w:val="36"/>
          <w:szCs w:val="36"/>
          <w:lang w:eastAsia="en-GB"/>
        </w:rPr>
        <w:br/>
        <w:t>your vindicator</w:t>
      </w:r>
      <w:hyperlink r:id="rId5" w:history="1">
        <w:r w:rsidRPr="00B409D3">
          <w:rPr>
            <w:rStyle w:val="Hyperlink"/>
            <w:rFonts w:eastAsia="Times New Roman" w:cs="Times New Roman"/>
            <w:i/>
            <w:vanish/>
            <w:sz w:val="36"/>
            <w:szCs w:val="36"/>
            <w:vertAlign w:val="superscript"/>
            <w:lang w:eastAsia="en-GB"/>
          </w:rPr>
          <w:t>*</w:t>
        </w:r>
      </w:hyperlink>
      <w:r w:rsidRPr="00B409D3">
        <w:rPr>
          <w:rFonts w:eastAsia="Times New Roman" w:cs="Times New Roman"/>
          <w:i/>
          <w:color w:val="010000"/>
          <w:sz w:val="36"/>
          <w:szCs w:val="36"/>
          <w:lang w:eastAsia="en-GB"/>
        </w:rPr>
        <w:t xml:space="preserve"> shall go before you,</w:t>
      </w:r>
      <w:r w:rsidRPr="00B409D3">
        <w:rPr>
          <w:rFonts w:eastAsia="Times New Roman" w:cs="Times New Roman"/>
          <w:i/>
          <w:color w:val="010000"/>
          <w:sz w:val="36"/>
          <w:szCs w:val="36"/>
          <w:lang w:eastAsia="en-GB"/>
        </w:rPr>
        <w:br/>
        <w:t xml:space="preserve">   the glory of the </w:t>
      </w:r>
      <w:r w:rsidRPr="00B409D3">
        <w:rPr>
          <w:rFonts w:eastAsia="Times New Roman" w:cs="Times New Roman"/>
          <w:i/>
          <w:smallCaps/>
          <w:color w:val="010000"/>
          <w:sz w:val="36"/>
          <w:szCs w:val="36"/>
          <w:lang w:eastAsia="en-GB"/>
        </w:rPr>
        <w:t>Lord</w:t>
      </w:r>
      <w:r w:rsidRPr="00B409D3">
        <w:rPr>
          <w:rFonts w:eastAsia="Times New Roman" w:cs="Times New Roman"/>
          <w:i/>
          <w:color w:val="010000"/>
          <w:sz w:val="36"/>
          <w:szCs w:val="36"/>
          <w:lang w:eastAsia="en-GB"/>
        </w:rPr>
        <w:t xml:space="preserve"> shall be your </w:t>
      </w:r>
      <w:proofErr w:type="spellStart"/>
      <w:r w:rsidRPr="00B409D3">
        <w:rPr>
          <w:rFonts w:eastAsia="Times New Roman" w:cs="Times New Roman"/>
          <w:i/>
          <w:color w:val="010000"/>
          <w:sz w:val="36"/>
          <w:szCs w:val="36"/>
          <w:lang w:eastAsia="en-GB"/>
        </w:rPr>
        <w:t>rearguard</w:t>
      </w:r>
      <w:proofErr w:type="spellEnd"/>
      <w:r w:rsidRPr="00B409D3">
        <w:rPr>
          <w:rFonts w:eastAsia="Times New Roman" w:cs="Times New Roman"/>
          <w:i/>
          <w:color w:val="010000"/>
          <w:sz w:val="36"/>
          <w:szCs w:val="36"/>
          <w:lang w:eastAsia="en-GB"/>
        </w:rPr>
        <w:t xml:space="preserve">.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9</w:t>
      </w:r>
      <w:r w:rsidRPr="00B409D3">
        <w:rPr>
          <w:rFonts w:eastAsia="Times New Roman" w:cs="Times New Roman"/>
          <w:i/>
          <w:color w:val="010000"/>
          <w:sz w:val="36"/>
          <w:szCs w:val="36"/>
          <w:lang w:eastAsia="en-GB"/>
        </w:rPr>
        <w:t xml:space="preserve"> Then you shall call, and the </w:t>
      </w:r>
      <w:r w:rsidRPr="00B409D3">
        <w:rPr>
          <w:rFonts w:eastAsia="Times New Roman" w:cs="Times New Roman"/>
          <w:i/>
          <w:smallCaps/>
          <w:color w:val="010000"/>
          <w:sz w:val="36"/>
          <w:szCs w:val="36"/>
          <w:lang w:eastAsia="en-GB"/>
        </w:rPr>
        <w:t>Lord</w:t>
      </w:r>
      <w:r w:rsidRPr="00B409D3">
        <w:rPr>
          <w:rFonts w:eastAsia="Times New Roman" w:cs="Times New Roman"/>
          <w:i/>
          <w:color w:val="010000"/>
          <w:sz w:val="36"/>
          <w:szCs w:val="36"/>
          <w:lang w:eastAsia="en-GB"/>
        </w:rPr>
        <w:t xml:space="preserve"> will answer;</w:t>
      </w:r>
      <w:r w:rsidRPr="00B409D3">
        <w:rPr>
          <w:rFonts w:eastAsia="Times New Roman" w:cs="Times New Roman"/>
          <w:i/>
          <w:color w:val="010000"/>
          <w:sz w:val="36"/>
          <w:szCs w:val="36"/>
          <w:lang w:eastAsia="en-GB"/>
        </w:rPr>
        <w:br/>
        <w:t xml:space="preserve">   you shall cry for help, and he will say, Here I am. </w:t>
      </w:r>
    </w:p>
    <w:p w14:paraId="7147773D" w14:textId="70685F48" w:rsidR="00A3268D" w:rsidRPr="00B409D3" w:rsidRDefault="00A3268D" w:rsidP="00A3268D">
      <w:pPr>
        <w:shd w:val="clear" w:color="auto" w:fill="FFFFFF"/>
        <w:spacing w:after="0" w:line="240" w:lineRule="auto"/>
        <w:outlineLvl w:val="1"/>
        <w:rPr>
          <w:rFonts w:eastAsia="Times New Roman" w:cs="Times New Roman"/>
          <w:b/>
          <w:bCs/>
          <w:color w:val="880000"/>
          <w:sz w:val="36"/>
          <w:szCs w:val="36"/>
          <w:lang w:eastAsia="en-GB"/>
        </w:rPr>
      </w:pPr>
      <w:r w:rsidRPr="00B409D3">
        <w:rPr>
          <w:rFonts w:eastAsia="Times New Roman" w:cs="Times New Roman"/>
          <w:i/>
          <w:color w:val="010000"/>
          <w:sz w:val="36"/>
          <w:szCs w:val="36"/>
          <w:lang w:eastAsia="en-GB"/>
        </w:rPr>
        <w:br/>
        <w:t>If you remove the yoke from among you,</w:t>
      </w:r>
      <w:r w:rsidRPr="00B409D3">
        <w:rPr>
          <w:rFonts w:eastAsia="Times New Roman" w:cs="Times New Roman"/>
          <w:i/>
          <w:color w:val="010000"/>
          <w:sz w:val="36"/>
          <w:szCs w:val="36"/>
          <w:lang w:eastAsia="en-GB"/>
        </w:rPr>
        <w:br/>
        <w:t xml:space="preserve">   the pointing of the finger, the speaking of evil, </w:t>
      </w:r>
      <w:r w:rsidRPr="00B409D3">
        <w:rPr>
          <w:rFonts w:eastAsia="Times New Roman" w:cs="Times New Roman"/>
          <w:i/>
          <w:color w:val="010000"/>
          <w:sz w:val="36"/>
          <w:szCs w:val="36"/>
          <w:lang w:eastAsia="en-GB"/>
        </w:rPr>
        <w:br/>
      </w:r>
      <w:r w:rsidRPr="00B409D3">
        <w:rPr>
          <w:rFonts w:eastAsia="Times New Roman" w:cs="Times New Roman"/>
          <w:i/>
          <w:vanish/>
          <w:color w:val="777777"/>
          <w:sz w:val="36"/>
          <w:szCs w:val="36"/>
          <w:vertAlign w:val="superscript"/>
          <w:lang w:eastAsia="en-GB"/>
        </w:rPr>
        <w:t>10</w:t>
      </w:r>
      <w:r w:rsidRPr="00B409D3">
        <w:rPr>
          <w:rFonts w:eastAsia="Times New Roman" w:cs="Times New Roman"/>
          <w:i/>
          <w:color w:val="010000"/>
          <w:sz w:val="36"/>
          <w:szCs w:val="36"/>
          <w:lang w:eastAsia="en-GB"/>
        </w:rPr>
        <w:t xml:space="preserve"> if you offer your food to the hungry</w:t>
      </w:r>
      <w:r w:rsidRPr="00B409D3">
        <w:rPr>
          <w:rFonts w:eastAsia="Times New Roman" w:cs="Times New Roman"/>
          <w:i/>
          <w:color w:val="010000"/>
          <w:sz w:val="36"/>
          <w:szCs w:val="36"/>
          <w:lang w:eastAsia="en-GB"/>
        </w:rPr>
        <w:br/>
        <w:t>   and satisfy the needs of the afflicted,</w:t>
      </w:r>
      <w:r w:rsidRPr="00B409D3">
        <w:rPr>
          <w:rFonts w:eastAsia="Times New Roman" w:cs="Times New Roman"/>
          <w:i/>
          <w:color w:val="010000"/>
          <w:sz w:val="36"/>
          <w:szCs w:val="36"/>
          <w:lang w:eastAsia="en-GB"/>
        </w:rPr>
        <w:br/>
        <w:t>then your light shall rise in the darkness</w:t>
      </w:r>
      <w:r w:rsidRPr="00B409D3">
        <w:rPr>
          <w:rFonts w:eastAsia="Times New Roman" w:cs="Times New Roman"/>
          <w:i/>
          <w:color w:val="010000"/>
          <w:sz w:val="36"/>
          <w:szCs w:val="36"/>
          <w:lang w:eastAsia="en-GB"/>
        </w:rPr>
        <w:br/>
        <w:t>   and your gloom be like the noonday.]</w:t>
      </w:r>
      <w:r w:rsidRPr="00B409D3">
        <w:rPr>
          <w:rFonts w:eastAsia="Times New Roman" w:cs="Times New Roman"/>
          <w:color w:val="010000"/>
          <w:sz w:val="36"/>
          <w:szCs w:val="36"/>
          <w:lang w:eastAsia="en-GB"/>
        </w:rPr>
        <w:t xml:space="preserve">      (</w:t>
      </w:r>
      <w:r w:rsidRPr="00B409D3">
        <w:rPr>
          <w:rFonts w:eastAsia="Times New Roman" w:cs="Times New Roman"/>
          <w:bCs/>
          <w:sz w:val="36"/>
          <w:szCs w:val="36"/>
          <w:lang w:eastAsia="en-GB"/>
        </w:rPr>
        <w:t>Isaiah 58:1-10)</w:t>
      </w:r>
    </w:p>
    <w:p w14:paraId="4064C800" w14:textId="271AF74F" w:rsidR="00A3268D" w:rsidRPr="00B409D3" w:rsidRDefault="00A3268D" w:rsidP="00A3268D">
      <w:pPr>
        <w:shd w:val="clear" w:color="auto" w:fill="FFFFFF"/>
        <w:spacing w:after="0" w:line="240" w:lineRule="auto"/>
        <w:rPr>
          <w:rFonts w:eastAsia="Times New Roman" w:cs="Times New Roman"/>
          <w:color w:val="010000"/>
          <w:sz w:val="36"/>
          <w:szCs w:val="36"/>
          <w:lang w:eastAsia="en-GB"/>
        </w:rPr>
      </w:pPr>
      <w:r w:rsidRPr="00B409D3">
        <w:rPr>
          <w:rFonts w:eastAsia="Times New Roman" w:cs="Arial"/>
          <w:vanish/>
          <w:sz w:val="36"/>
          <w:szCs w:val="36"/>
          <w:lang w:eastAsia="en-GB"/>
        </w:rPr>
        <w:t>Top of Form</w:t>
      </w:r>
    </w:p>
    <w:p w14:paraId="7E0FAE9E" w14:textId="77777777" w:rsidR="00A3268D" w:rsidRPr="00B409D3" w:rsidRDefault="00A3268D" w:rsidP="007759CC">
      <w:pPr>
        <w:pBdr>
          <w:top w:val="single" w:sz="6" w:space="31" w:color="auto"/>
        </w:pBdr>
        <w:spacing w:after="0" w:line="240" w:lineRule="auto"/>
        <w:rPr>
          <w:rFonts w:eastAsia="Times New Roman" w:cs="Arial"/>
          <w:b/>
          <w:sz w:val="36"/>
          <w:szCs w:val="36"/>
          <w:lang w:eastAsia="en-GB"/>
        </w:rPr>
      </w:pPr>
      <w:r w:rsidRPr="00B409D3">
        <w:rPr>
          <w:rFonts w:eastAsia="Times New Roman" w:cs="Arial"/>
          <w:b/>
          <w:sz w:val="36"/>
          <w:szCs w:val="36"/>
          <w:lang w:eastAsia="en-GB"/>
        </w:rPr>
        <w:lastRenderedPageBreak/>
        <w:t>Today</w:t>
      </w:r>
    </w:p>
    <w:p w14:paraId="4ADA3658" w14:textId="77777777" w:rsidR="00A3268D" w:rsidRPr="00B409D3" w:rsidRDefault="00A3268D" w:rsidP="007759CC">
      <w:pPr>
        <w:pBdr>
          <w:top w:val="single" w:sz="6" w:space="31" w:color="auto"/>
        </w:pBdr>
        <w:spacing w:after="0" w:line="240" w:lineRule="auto"/>
        <w:rPr>
          <w:rFonts w:eastAsia="Times New Roman" w:cs="Arial"/>
          <w:b/>
          <w:sz w:val="36"/>
          <w:szCs w:val="36"/>
          <w:lang w:eastAsia="en-GB"/>
        </w:rPr>
      </w:pPr>
    </w:p>
    <w:p w14:paraId="6CD9B47D" w14:textId="78EC7581" w:rsidR="00A3268D" w:rsidRPr="00B409D3" w:rsidRDefault="00045285" w:rsidP="007759CC">
      <w:pPr>
        <w:pBdr>
          <w:top w:val="single" w:sz="6" w:space="31" w:color="auto"/>
        </w:pBdr>
        <w:spacing w:after="0" w:line="240" w:lineRule="auto"/>
        <w:rPr>
          <w:rFonts w:cs="TT236t00"/>
          <w:sz w:val="36"/>
          <w:szCs w:val="36"/>
        </w:rPr>
      </w:pPr>
      <w:r>
        <w:rPr>
          <w:rFonts w:cs="TT236t00"/>
          <w:sz w:val="36"/>
          <w:szCs w:val="36"/>
        </w:rPr>
        <w:t>What injustices does</w:t>
      </w:r>
      <w:r w:rsidR="00A3268D" w:rsidRPr="00B409D3">
        <w:rPr>
          <w:rFonts w:cs="TT236t00"/>
          <w:sz w:val="36"/>
          <w:szCs w:val="36"/>
        </w:rPr>
        <w:t xml:space="preserve"> God condemn in our world today?</w:t>
      </w:r>
    </w:p>
    <w:p w14:paraId="76EE186B" w14:textId="77777777" w:rsidR="00A3268D" w:rsidRPr="00B409D3" w:rsidRDefault="00A3268D" w:rsidP="00A3268D">
      <w:pPr>
        <w:autoSpaceDE w:val="0"/>
        <w:autoSpaceDN w:val="0"/>
        <w:adjustRightInd w:val="0"/>
        <w:spacing w:after="0" w:line="240" w:lineRule="auto"/>
        <w:rPr>
          <w:rFonts w:cs="TTEDt00"/>
          <w:b/>
          <w:sz w:val="36"/>
          <w:szCs w:val="36"/>
        </w:rPr>
      </w:pPr>
    </w:p>
    <w:p w14:paraId="272BA833" w14:textId="74C9EAAA" w:rsidR="00A3268D" w:rsidRDefault="00A3268D" w:rsidP="00A3268D">
      <w:pPr>
        <w:autoSpaceDE w:val="0"/>
        <w:autoSpaceDN w:val="0"/>
        <w:adjustRightInd w:val="0"/>
        <w:spacing w:after="0" w:line="240" w:lineRule="auto"/>
        <w:rPr>
          <w:rFonts w:cs="TT236t00"/>
          <w:sz w:val="36"/>
          <w:szCs w:val="36"/>
        </w:rPr>
      </w:pPr>
      <w:r w:rsidRPr="00B409D3">
        <w:rPr>
          <w:rFonts w:cs="TT236t00"/>
          <w:sz w:val="36"/>
          <w:szCs w:val="36"/>
        </w:rPr>
        <w:t>How should these injustices</w:t>
      </w:r>
      <w:r w:rsidR="00B409D3" w:rsidRPr="00B409D3">
        <w:rPr>
          <w:rFonts w:cs="TT236t00"/>
          <w:sz w:val="36"/>
          <w:szCs w:val="36"/>
        </w:rPr>
        <w:t xml:space="preserve"> shape our mission as a Church?</w:t>
      </w:r>
    </w:p>
    <w:p w14:paraId="19713BCB" w14:textId="77777777" w:rsidR="007759CC" w:rsidRDefault="007759CC" w:rsidP="00A3268D">
      <w:pPr>
        <w:autoSpaceDE w:val="0"/>
        <w:autoSpaceDN w:val="0"/>
        <w:adjustRightInd w:val="0"/>
        <w:spacing w:after="0" w:line="240" w:lineRule="auto"/>
        <w:rPr>
          <w:rFonts w:cs="TT236t00"/>
          <w:sz w:val="36"/>
          <w:szCs w:val="36"/>
        </w:rPr>
      </w:pPr>
    </w:p>
    <w:p w14:paraId="280F8D40" w14:textId="77AA940F" w:rsidR="007759CC" w:rsidRPr="007759CC" w:rsidRDefault="007759CC" w:rsidP="00A3268D">
      <w:pPr>
        <w:autoSpaceDE w:val="0"/>
        <w:autoSpaceDN w:val="0"/>
        <w:adjustRightInd w:val="0"/>
        <w:spacing w:after="0" w:line="240" w:lineRule="auto"/>
        <w:rPr>
          <w:rFonts w:cs="TT236t00"/>
          <w:b/>
          <w:sz w:val="36"/>
          <w:szCs w:val="36"/>
        </w:rPr>
      </w:pPr>
      <w:r>
        <w:rPr>
          <w:rFonts w:cs="TT236t00"/>
          <w:b/>
          <w:sz w:val="36"/>
          <w:szCs w:val="36"/>
        </w:rPr>
        <w:t>Reflection</w:t>
      </w:r>
    </w:p>
    <w:p w14:paraId="76D63F8A" w14:textId="77777777" w:rsidR="00A3268D" w:rsidRPr="00B409D3" w:rsidRDefault="00A3268D" w:rsidP="00A3268D">
      <w:pPr>
        <w:autoSpaceDE w:val="0"/>
        <w:autoSpaceDN w:val="0"/>
        <w:adjustRightInd w:val="0"/>
        <w:spacing w:after="0" w:line="240" w:lineRule="auto"/>
        <w:rPr>
          <w:rFonts w:cs="TT236t00"/>
          <w:sz w:val="36"/>
          <w:szCs w:val="36"/>
        </w:rPr>
      </w:pPr>
    </w:p>
    <w:p w14:paraId="145095E9" w14:textId="07400E05" w:rsidR="00A3268D" w:rsidRPr="00B409D3" w:rsidRDefault="00A3268D" w:rsidP="00A3268D">
      <w:pPr>
        <w:autoSpaceDE w:val="0"/>
        <w:autoSpaceDN w:val="0"/>
        <w:adjustRightInd w:val="0"/>
        <w:spacing w:after="0" w:line="240" w:lineRule="auto"/>
        <w:rPr>
          <w:color w:val="010000"/>
          <w:sz w:val="36"/>
          <w:szCs w:val="36"/>
        </w:rPr>
      </w:pPr>
      <w:r w:rsidRPr="00B409D3">
        <w:rPr>
          <w:i/>
          <w:vanish/>
          <w:color w:val="777777"/>
          <w:sz w:val="36"/>
          <w:szCs w:val="36"/>
          <w:vertAlign w:val="superscript"/>
        </w:rPr>
        <w:t>20</w:t>
      </w:r>
      <w:r w:rsidRPr="00B409D3">
        <w:rPr>
          <w:i/>
          <w:color w:val="010000"/>
          <w:sz w:val="36"/>
          <w:szCs w:val="36"/>
        </w:rPr>
        <w:t xml:space="preserve">He said to them, “But who do you say that I am?” Peter answered, “The Messiah of God.” </w:t>
      </w:r>
      <w:r w:rsidRPr="00B409D3">
        <w:rPr>
          <w:i/>
          <w:vanish/>
          <w:color w:val="777777"/>
          <w:sz w:val="36"/>
          <w:szCs w:val="36"/>
          <w:vertAlign w:val="superscript"/>
        </w:rPr>
        <w:t>21</w:t>
      </w:r>
      <w:r w:rsidRPr="00B409D3">
        <w:rPr>
          <w:i/>
          <w:color w:val="010000"/>
          <w:sz w:val="36"/>
          <w:szCs w:val="36"/>
        </w:rPr>
        <w:t xml:space="preserve">He sternly ordered and commanded them not to tell anyone, </w:t>
      </w:r>
      <w:r w:rsidRPr="00B409D3">
        <w:rPr>
          <w:i/>
          <w:vanish/>
          <w:color w:val="777777"/>
          <w:sz w:val="36"/>
          <w:szCs w:val="36"/>
          <w:vertAlign w:val="superscript"/>
        </w:rPr>
        <w:t>22</w:t>
      </w:r>
      <w:r w:rsidRPr="00B409D3">
        <w:rPr>
          <w:i/>
          <w:color w:val="010000"/>
          <w:sz w:val="36"/>
          <w:szCs w:val="36"/>
        </w:rPr>
        <w:t xml:space="preserve">saying, “The Son of Man must undergo great suffering, and be rejected by the elders, chief priests, and scribes, and be killed, and on the third day be raised.” </w:t>
      </w:r>
      <w:r w:rsidRPr="00B409D3">
        <w:rPr>
          <w:i/>
          <w:vanish/>
          <w:color w:val="777777"/>
          <w:sz w:val="36"/>
          <w:szCs w:val="36"/>
          <w:vertAlign w:val="superscript"/>
        </w:rPr>
        <w:t>23</w:t>
      </w:r>
      <w:r w:rsidRPr="00B409D3">
        <w:rPr>
          <w:i/>
          <w:color w:val="010000"/>
          <w:sz w:val="36"/>
          <w:szCs w:val="36"/>
        </w:rPr>
        <w:t xml:space="preserve">Then he said to them all, “If any want to become my followers, let them deny themselves and take up their cross daily and follow me. </w:t>
      </w:r>
      <w:r w:rsidRPr="00B409D3">
        <w:rPr>
          <w:i/>
          <w:vanish/>
          <w:color w:val="777777"/>
          <w:sz w:val="36"/>
          <w:szCs w:val="36"/>
          <w:vertAlign w:val="superscript"/>
        </w:rPr>
        <w:t>24</w:t>
      </w:r>
      <w:r w:rsidRPr="00B409D3">
        <w:rPr>
          <w:i/>
          <w:color w:val="010000"/>
          <w:sz w:val="36"/>
          <w:szCs w:val="36"/>
        </w:rPr>
        <w:t xml:space="preserve">For those who want to save their life will lose it, and those who lose their life for my sake will save it. </w:t>
      </w:r>
      <w:r w:rsidRPr="00B409D3">
        <w:rPr>
          <w:i/>
          <w:vanish/>
          <w:color w:val="777777"/>
          <w:sz w:val="36"/>
          <w:szCs w:val="36"/>
          <w:vertAlign w:val="superscript"/>
        </w:rPr>
        <w:t>25</w:t>
      </w:r>
      <w:r w:rsidRPr="00B409D3">
        <w:rPr>
          <w:i/>
          <w:color w:val="010000"/>
          <w:sz w:val="36"/>
          <w:szCs w:val="36"/>
        </w:rPr>
        <w:t xml:space="preserve">What does it profit them if they gain the whole world, but lose or forfeit themselves? </w:t>
      </w:r>
      <w:r w:rsidRPr="00B409D3">
        <w:rPr>
          <w:i/>
          <w:vanish/>
          <w:color w:val="777777"/>
          <w:sz w:val="36"/>
          <w:szCs w:val="36"/>
          <w:vertAlign w:val="superscript"/>
        </w:rPr>
        <w:t>26</w:t>
      </w:r>
      <w:r w:rsidRPr="00B409D3">
        <w:rPr>
          <w:i/>
          <w:color w:val="010000"/>
          <w:sz w:val="36"/>
          <w:szCs w:val="36"/>
        </w:rPr>
        <w:t>Those who are ashamed of me and of my words, of them the Son of Man will be ashamed when he comes in his glory and the glory of the Father and of the holy angels.</w:t>
      </w:r>
      <w:r w:rsidR="00B409D3" w:rsidRPr="00B409D3">
        <w:rPr>
          <w:color w:val="010000"/>
          <w:sz w:val="36"/>
          <w:szCs w:val="36"/>
        </w:rPr>
        <w:t xml:space="preserve">      (</w:t>
      </w:r>
      <w:r w:rsidR="00B409D3" w:rsidRPr="00B409D3">
        <w:rPr>
          <w:rFonts w:cs="TT236t00"/>
          <w:sz w:val="36"/>
          <w:szCs w:val="36"/>
        </w:rPr>
        <w:t>Luke 9:20-26)</w:t>
      </w:r>
    </w:p>
    <w:p w14:paraId="7293BA06" w14:textId="77777777" w:rsidR="00A3268D" w:rsidRPr="00B409D3" w:rsidRDefault="00A3268D" w:rsidP="00A3268D">
      <w:pPr>
        <w:autoSpaceDE w:val="0"/>
        <w:autoSpaceDN w:val="0"/>
        <w:adjustRightInd w:val="0"/>
        <w:spacing w:after="0" w:line="240" w:lineRule="auto"/>
        <w:rPr>
          <w:color w:val="010000"/>
          <w:sz w:val="36"/>
          <w:szCs w:val="36"/>
        </w:rPr>
      </w:pPr>
    </w:p>
    <w:p w14:paraId="285462BB" w14:textId="77777777" w:rsidR="00A3268D" w:rsidRPr="00B409D3" w:rsidRDefault="00A3268D" w:rsidP="00A3268D">
      <w:pPr>
        <w:autoSpaceDE w:val="0"/>
        <w:autoSpaceDN w:val="0"/>
        <w:adjustRightInd w:val="0"/>
        <w:spacing w:after="0" w:line="240" w:lineRule="auto"/>
        <w:rPr>
          <w:rFonts w:cs="TT236t00"/>
          <w:sz w:val="36"/>
          <w:szCs w:val="36"/>
        </w:rPr>
      </w:pPr>
      <w:r w:rsidRPr="00B409D3">
        <w:rPr>
          <w:rFonts w:cs="TT236t00"/>
          <w:sz w:val="36"/>
          <w:szCs w:val="36"/>
        </w:rPr>
        <w:t>This passage paints a picture of God’s upside-down values.</w:t>
      </w:r>
    </w:p>
    <w:p w14:paraId="485C5ECC" w14:textId="77777777" w:rsidR="00A3268D" w:rsidRPr="00B409D3" w:rsidRDefault="00A3268D" w:rsidP="00A3268D">
      <w:pPr>
        <w:autoSpaceDE w:val="0"/>
        <w:autoSpaceDN w:val="0"/>
        <w:adjustRightInd w:val="0"/>
        <w:spacing w:after="0" w:line="240" w:lineRule="auto"/>
        <w:rPr>
          <w:rFonts w:cs="TTEDt00"/>
          <w:sz w:val="36"/>
          <w:szCs w:val="36"/>
        </w:rPr>
      </w:pPr>
    </w:p>
    <w:p w14:paraId="1AADA129" w14:textId="2DEDDE2D" w:rsidR="00A3268D" w:rsidRDefault="007759CC" w:rsidP="00A3268D">
      <w:pPr>
        <w:autoSpaceDE w:val="0"/>
        <w:autoSpaceDN w:val="0"/>
        <w:adjustRightInd w:val="0"/>
        <w:spacing w:after="0" w:line="240" w:lineRule="auto"/>
        <w:rPr>
          <w:rFonts w:cs="TT236t00"/>
          <w:sz w:val="36"/>
          <w:szCs w:val="36"/>
        </w:rPr>
      </w:pPr>
      <w:r>
        <w:rPr>
          <w:rFonts w:cs="TT236t00"/>
          <w:sz w:val="36"/>
          <w:szCs w:val="36"/>
        </w:rPr>
        <w:t xml:space="preserve">What do the contrasts </w:t>
      </w:r>
      <w:r w:rsidR="00A3268D" w:rsidRPr="00B409D3">
        <w:rPr>
          <w:rFonts w:cs="TT236t00"/>
          <w:sz w:val="36"/>
          <w:szCs w:val="36"/>
        </w:rPr>
        <w:t>teach us about what God values?</w:t>
      </w:r>
    </w:p>
    <w:p w14:paraId="5ECBB2C8" w14:textId="77777777" w:rsidR="00B409D3" w:rsidRDefault="00B409D3" w:rsidP="00A3268D">
      <w:pPr>
        <w:autoSpaceDE w:val="0"/>
        <w:autoSpaceDN w:val="0"/>
        <w:adjustRightInd w:val="0"/>
        <w:spacing w:after="0" w:line="240" w:lineRule="auto"/>
        <w:rPr>
          <w:rFonts w:cs="TT236t00"/>
          <w:sz w:val="36"/>
          <w:szCs w:val="36"/>
        </w:rPr>
      </w:pPr>
    </w:p>
    <w:p w14:paraId="47969CCA" w14:textId="77777777" w:rsidR="00B409D3" w:rsidRDefault="00B409D3" w:rsidP="00A3268D">
      <w:pPr>
        <w:autoSpaceDE w:val="0"/>
        <w:autoSpaceDN w:val="0"/>
        <w:adjustRightInd w:val="0"/>
        <w:spacing w:after="0" w:line="240" w:lineRule="auto"/>
        <w:rPr>
          <w:rFonts w:cs="TT236t00"/>
          <w:sz w:val="36"/>
          <w:szCs w:val="36"/>
        </w:rPr>
      </w:pPr>
    </w:p>
    <w:p w14:paraId="56C11624" w14:textId="77777777" w:rsidR="007759CC" w:rsidRDefault="007759CC" w:rsidP="00A3268D">
      <w:pPr>
        <w:autoSpaceDE w:val="0"/>
        <w:autoSpaceDN w:val="0"/>
        <w:adjustRightInd w:val="0"/>
        <w:spacing w:after="0" w:line="240" w:lineRule="auto"/>
        <w:rPr>
          <w:rFonts w:cs="TT236t00"/>
          <w:b/>
          <w:sz w:val="36"/>
          <w:szCs w:val="36"/>
        </w:rPr>
      </w:pPr>
    </w:p>
    <w:p w14:paraId="487B399F" w14:textId="77777777" w:rsidR="007759CC" w:rsidRDefault="007759CC" w:rsidP="00A3268D">
      <w:pPr>
        <w:autoSpaceDE w:val="0"/>
        <w:autoSpaceDN w:val="0"/>
        <w:adjustRightInd w:val="0"/>
        <w:spacing w:after="0" w:line="240" w:lineRule="auto"/>
        <w:rPr>
          <w:rFonts w:cs="TT236t00"/>
          <w:b/>
          <w:sz w:val="36"/>
          <w:szCs w:val="36"/>
        </w:rPr>
      </w:pPr>
    </w:p>
    <w:p w14:paraId="01FF837A" w14:textId="50CBAD32" w:rsidR="00A3268D" w:rsidRDefault="007759CC" w:rsidP="00A3268D">
      <w:pPr>
        <w:autoSpaceDE w:val="0"/>
        <w:autoSpaceDN w:val="0"/>
        <w:adjustRightInd w:val="0"/>
        <w:spacing w:after="0" w:line="240" w:lineRule="auto"/>
        <w:rPr>
          <w:rFonts w:cs="TT236t00"/>
          <w:b/>
          <w:sz w:val="36"/>
          <w:szCs w:val="36"/>
        </w:rPr>
      </w:pPr>
      <w:r>
        <w:rPr>
          <w:rFonts w:cs="TT236t00"/>
          <w:b/>
          <w:sz w:val="36"/>
          <w:szCs w:val="36"/>
        </w:rPr>
        <w:lastRenderedPageBreak/>
        <w:t>Jesus’ teaching</w:t>
      </w:r>
    </w:p>
    <w:p w14:paraId="30C03B45" w14:textId="77777777" w:rsidR="007759CC" w:rsidRDefault="007759CC" w:rsidP="00A3268D">
      <w:pPr>
        <w:autoSpaceDE w:val="0"/>
        <w:autoSpaceDN w:val="0"/>
        <w:adjustRightInd w:val="0"/>
        <w:spacing w:after="0" w:line="240" w:lineRule="auto"/>
        <w:rPr>
          <w:rFonts w:cs="TT236t00"/>
          <w:b/>
          <w:sz w:val="36"/>
          <w:szCs w:val="36"/>
        </w:rPr>
      </w:pPr>
    </w:p>
    <w:p w14:paraId="59AE9351" w14:textId="151B7707" w:rsidR="007759CC" w:rsidRPr="007759CC" w:rsidRDefault="007759CC" w:rsidP="007759CC">
      <w:pPr>
        <w:pStyle w:val="ListParagraph"/>
        <w:numPr>
          <w:ilvl w:val="0"/>
          <w:numId w:val="2"/>
        </w:numPr>
        <w:autoSpaceDE w:val="0"/>
        <w:autoSpaceDN w:val="0"/>
        <w:adjustRightInd w:val="0"/>
        <w:spacing w:after="0" w:line="240" w:lineRule="auto"/>
        <w:rPr>
          <w:rFonts w:cs="TT236t00"/>
          <w:sz w:val="36"/>
          <w:szCs w:val="36"/>
        </w:rPr>
      </w:pPr>
      <w:r w:rsidRPr="007759CC">
        <w:rPr>
          <w:rFonts w:cs="TT236t00"/>
          <w:sz w:val="36"/>
          <w:szCs w:val="36"/>
        </w:rPr>
        <w:t>appearance and substance (Matthew 23: 23-36)</w:t>
      </w:r>
    </w:p>
    <w:p w14:paraId="231E368A" w14:textId="1E2E0703" w:rsidR="007759CC" w:rsidRPr="007759CC" w:rsidRDefault="007759CC" w:rsidP="007759CC">
      <w:pPr>
        <w:pStyle w:val="ListParagraph"/>
        <w:numPr>
          <w:ilvl w:val="0"/>
          <w:numId w:val="2"/>
        </w:numPr>
        <w:autoSpaceDE w:val="0"/>
        <w:autoSpaceDN w:val="0"/>
        <w:adjustRightInd w:val="0"/>
        <w:spacing w:after="0" w:line="240" w:lineRule="auto"/>
        <w:rPr>
          <w:rFonts w:cs="TT236t00"/>
          <w:sz w:val="36"/>
          <w:szCs w:val="36"/>
        </w:rPr>
      </w:pPr>
      <w:r w:rsidRPr="007759CC">
        <w:rPr>
          <w:rFonts w:cs="TT236t00"/>
          <w:sz w:val="36"/>
          <w:szCs w:val="36"/>
        </w:rPr>
        <w:t>kingdom characteristics (Mark 10: 13-27)</w:t>
      </w:r>
    </w:p>
    <w:p w14:paraId="59B209C7" w14:textId="42C7ACD0" w:rsidR="007759CC" w:rsidRPr="007759CC" w:rsidRDefault="00045285" w:rsidP="007759CC">
      <w:pPr>
        <w:pStyle w:val="ListParagraph"/>
        <w:numPr>
          <w:ilvl w:val="0"/>
          <w:numId w:val="2"/>
        </w:numPr>
        <w:autoSpaceDE w:val="0"/>
        <w:autoSpaceDN w:val="0"/>
        <w:adjustRightInd w:val="0"/>
        <w:spacing w:after="0" w:line="240" w:lineRule="auto"/>
        <w:rPr>
          <w:rFonts w:cs="TT236t00"/>
          <w:sz w:val="36"/>
          <w:szCs w:val="36"/>
        </w:rPr>
      </w:pPr>
      <w:r>
        <w:rPr>
          <w:rFonts w:cs="TT236t00"/>
          <w:sz w:val="36"/>
          <w:szCs w:val="36"/>
        </w:rPr>
        <w:t>bias to the poor (Matthew 19: 17-27)</w:t>
      </w:r>
    </w:p>
    <w:p w14:paraId="42638682" w14:textId="77777777" w:rsidR="00A3268D" w:rsidRPr="00B409D3" w:rsidRDefault="00A3268D" w:rsidP="00A3268D">
      <w:pPr>
        <w:autoSpaceDE w:val="0"/>
        <w:autoSpaceDN w:val="0"/>
        <w:adjustRightInd w:val="0"/>
        <w:spacing w:after="0" w:line="240" w:lineRule="auto"/>
        <w:rPr>
          <w:rFonts w:cs="TT236t00"/>
          <w:sz w:val="36"/>
          <w:szCs w:val="36"/>
        </w:rPr>
      </w:pPr>
    </w:p>
    <w:p w14:paraId="6DD16F5E" w14:textId="77777777" w:rsidR="00A3268D" w:rsidRPr="00B409D3" w:rsidRDefault="00A3268D" w:rsidP="00A3268D">
      <w:pPr>
        <w:pStyle w:val="Heading1"/>
        <w:spacing w:before="0" w:line="240" w:lineRule="auto"/>
        <w:rPr>
          <w:rStyle w:val="passage-display-bcv"/>
          <w:rFonts w:asciiTheme="minorHAnsi" w:hAnsiTheme="minorHAnsi"/>
          <w:sz w:val="36"/>
          <w:szCs w:val="36"/>
        </w:rPr>
      </w:pPr>
    </w:p>
    <w:p w14:paraId="2F5DC0CF" w14:textId="77777777" w:rsidR="00045285" w:rsidRDefault="00045285" w:rsidP="00A3268D">
      <w:pPr>
        <w:autoSpaceDE w:val="0"/>
        <w:autoSpaceDN w:val="0"/>
        <w:adjustRightInd w:val="0"/>
        <w:spacing w:after="0" w:line="240" w:lineRule="auto"/>
        <w:rPr>
          <w:rFonts w:cs="TTEDt00"/>
          <w:b/>
          <w:color w:val="000000"/>
          <w:sz w:val="36"/>
          <w:szCs w:val="36"/>
        </w:rPr>
      </w:pPr>
      <w:r>
        <w:rPr>
          <w:rFonts w:cs="TTEDt00"/>
          <w:b/>
          <w:color w:val="000000"/>
          <w:sz w:val="36"/>
          <w:szCs w:val="36"/>
        </w:rPr>
        <w:t>Tough call?</w:t>
      </w:r>
    </w:p>
    <w:p w14:paraId="201BB1DC" w14:textId="77777777" w:rsidR="00045285" w:rsidRDefault="00045285" w:rsidP="00A3268D">
      <w:pPr>
        <w:autoSpaceDE w:val="0"/>
        <w:autoSpaceDN w:val="0"/>
        <w:adjustRightInd w:val="0"/>
        <w:spacing w:after="0" w:line="240" w:lineRule="auto"/>
        <w:rPr>
          <w:rFonts w:cs="TTEDt00"/>
          <w:b/>
          <w:color w:val="000000"/>
          <w:sz w:val="36"/>
          <w:szCs w:val="36"/>
        </w:rPr>
      </w:pPr>
    </w:p>
    <w:p w14:paraId="217B8BBF" w14:textId="3ABA820B" w:rsidR="00A3268D" w:rsidRPr="00B409D3" w:rsidRDefault="00A3268D" w:rsidP="00A3268D">
      <w:pPr>
        <w:autoSpaceDE w:val="0"/>
        <w:autoSpaceDN w:val="0"/>
        <w:adjustRightInd w:val="0"/>
        <w:spacing w:after="0" w:line="240" w:lineRule="auto"/>
        <w:rPr>
          <w:rFonts w:cs="TT236t00"/>
          <w:color w:val="000000"/>
          <w:sz w:val="36"/>
          <w:szCs w:val="36"/>
        </w:rPr>
      </w:pPr>
      <w:r w:rsidRPr="00B409D3">
        <w:rPr>
          <w:rFonts w:cs="TT236t00"/>
          <w:color w:val="000000"/>
          <w:sz w:val="36"/>
          <w:szCs w:val="36"/>
        </w:rPr>
        <w:t>When is it right to ‘turn the other cheek’</w:t>
      </w:r>
    </w:p>
    <w:p w14:paraId="1BACEC77" w14:textId="77777777" w:rsidR="00A3268D" w:rsidRPr="00B409D3" w:rsidRDefault="00A3268D" w:rsidP="00A3268D">
      <w:pPr>
        <w:autoSpaceDE w:val="0"/>
        <w:autoSpaceDN w:val="0"/>
        <w:adjustRightInd w:val="0"/>
        <w:spacing w:after="0" w:line="240" w:lineRule="auto"/>
        <w:rPr>
          <w:rFonts w:cs="TT236t00"/>
          <w:color w:val="000000"/>
          <w:sz w:val="36"/>
          <w:szCs w:val="36"/>
        </w:rPr>
      </w:pPr>
    </w:p>
    <w:p w14:paraId="4C7C34E6" w14:textId="7DB9BE58" w:rsidR="00A3268D" w:rsidRPr="00045285" w:rsidRDefault="00A3268D" w:rsidP="00045285">
      <w:pPr>
        <w:autoSpaceDE w:val="0"/>
        <w:autoSpaceDN w:val="0"/>
        <w:adjustRightInd w:val="0"/>
        <w:spacing w:after="0" w:line="240" w:lineRule="auto"/>
        <w:rPr>
          <w:rFonts w:cs="TT236t00"/>
          <w:color w:val="000000"/>
          <w:sz w:val="36"/>
          <w:szCs w:val="36"/>
        </w:rPr>
      </w:pPr>
    </w:p>
    <w:p w14:paraId="54063731" w14:textId="77777777" w:rsidR="00A3268D" w:rsidRPr="00B409D3" w:rsidRDefault="00A3268D" w:rsidP="00A3268D">
      <w:pPr>
        <w:shd w:val="clear" w:color="auto" w:fill="FFFFFF"/>
        <w:spacing w:after="0" w:line="240" w:lineRule="auto"/>
        <w:outlineLvl w:val="1"/>
        <w:rPr>
          <w:rFonts w:eastAsia="Times New Roman" w:cs="Times New Roman"/>
          <w:b/>
          <w:bCs/>
          <w:vanish/>
          <w:color w:val="880000"/>
          <w:sz w:val="36"/>
          <w:szCs w:val="36"/>
          <w:lang w:eastAsia="en-GB"/>
        </w:rPr>
      </w:pPr>
      <w:r w:rsidRPr="00B409D3">
        <w:rPr>
          <w:rFonts w:eastAsia="Times New Roman" w:cs="Times New Roman"/>
          <w:b/>
          <w:bCs/>
          <w:vanish/>
          <w:color w:val="880000"/>
          <w:sz w:val="36"/>
          <w:szCs w:val="36"/>
          <w:lang w:eastAsia="en-GB"/>
        </w:rPr>
        <w:t>Concerning Retaliation</w:t>
      </w:r>
    </w:p>
    <w:p w14:paraId="191CAFBD" w14:textId="7C8EA7BE" w:rsidR="00045285" w:rsidRPr="00B409D3" w:rsidRDefault="00A3268D" w:rsidP="00045285">
      <w:pPr>
        <w:shd w:val="clear" w:color="auto" w:fill="FFFFFF"/>
        <w:spacing w:after="0" w:line="240" w:lineRule="auto"/>
        <w:outlineLvl w:val="1"/>
        <w:rPr>
          <w:rFonts w:eastAsia="Times New Roman" w:cs="Times New Roman"/>
          <w:b/>
          <w:bCs/>
          <w:color w:val="880000"/>
          <w:sz w:val="36"/>
          <w:szCs w:val="36"/>
          <w:lang w:eastAsia="en-GB"/>
        </w:rPr>
      </w:pPr>
      <w:r w:rsidRPr="00B409D3">
        <w:rPr>
          <w:rFonts w:eastAsia="Times New Roman" w:cs="Times New Roman"/>
          <w:color w:val="010000"/>
          <w:sz w:val="36"/>
          <w:szCs w:val="36"/>
          <w:lang w:eastAsia="en-GB"/>
        </w:rPr>
        <w:t>‘</w:t>
      </w:r>
      <w:r w:rsidRPr="00045285">
        <w:rPr>
          <w:rFonts w:eastAsia="Times New Roman" w:cs="Times New Roman"/>
          <w:i/>
          <w:color w:val="010000"/>
          <w:sz w:val="36"/>
          <w:szCs w:val="36"/>
          <w:lang w:eastAsia="en-GB"/>
        </w:rPr>
        <w:t xml:space="preserve">You have heard that it was said, “An eye for an eye and a tooth for a tooth.” </w:t>
      </w:r>
      <w:r w:rsidRPr="00045285">
        <w:rPr>
          <w:rFonts w:eastAsia="Times New Roman" w:cs="Times New Roman"/>
          <w:i/>
          <w:color w:val="777777"/>
          <w:sz w:val="36"/>
          <w:szCs w:val="36"/>
          <w:vertAlign w:val="superscript"/>
          <w:lang w:eastAsia="en-GB"/>
        </w:rPr>
        <w:t>39</w:t>
      </w:r>
      <w:r w:rsidRPr="00045285">
        <w:rPr>
          <w:rFonts w:eastAsia="Times New Roman" w:cs="Times New Roman"/>
          <w:i/>
          <w:color w:val="010000"/>
          <w:sz w:val="36"/>
          <w:szCs w:val="36"/>
          <w:lang w:eastAsia="en-GB"/>
        </w:rPr>
        <w:t xml:space="preserve">But I say to you, Do not resist an evildoer. But if anyone strikes you on the right cheek, turn the other also; </w:t>
      </w:r>
      <w:r w:rsidRPr="00045285">
        <w:rPr>
          <w:rFonts w:eastAsia="Times New Roman" w:cs="Times New Roman"/>
          <w:i/>
          <w:color w:val="777777"/>
          <w:sz w:val="36"/>
          <w:szCs w:val="36"/>
          <w:vertAlign w:val="superscript"/>
          <w:lang w:eastAsia="en-GB"/>
        </w:rPr>
        <w:t>40</w:t>
      </w:r>
      <w:r w:rsidRPr="00045285">
        <w:rPr>
          <w:rFonts w:eastAsia="Times New Roman" w:cs="Times New Roman"/>
          <w:i/>
          <w:color w:val="010000"/>
          <w:sz w:val="36"/>
          <w:szCs w:val="36"/>
          <w:lang w:eastAsia="en-GB"/>
        </w:rPr>
        <w:t xml:space="preserve">and if anyone wants to sue you and take your coat, give your cloak as well; </w:t>
      </w:r>
      <w:r w:rsidRPr="00045285">
        <w:rPr>
          <w:rFonts w:eastAsia="Times New Roman" w:cs="Times New Roman"/>
          <w:i/>
          <w:color w:val="777777"/>
          <w:sz w:val="36"/>
          <w:szCs w:val="36"/>
          <w:vertAlign w:val="superscript"/>
          <w:lang w:eastAsia="en-GB"/>
        </w:rPr>
        <w:t>41</w:t>
      </w:r>
      <w:r w:rsidRPr="00045285">
        <w:rPr>
          <w:rFonts w:eastAsia="Times New Roman" w:cs="Times New Roman"/>
          <w:i/>
          <w:color w:val="010000"/>
          <w:sz w:val="36"/>
          <w:szCs w:val="36"/>
          <w:lang w:eastAsia="en-GB"/>
        </w:rPr>
        <w:t xml:space="preserve">and if anyone forces you to go one mile, go also the second mile. </w:t>
      </w:r>
      <w:r w:rsidRPr="00045285">
        <w:rPr>
          <w:rFonts w:eastAsia="Times New Roman" w:cs="Times New Roman"/>
          <w:i/>
          <w:color w:val="777777"/>
          <w:sz w:val="36"/>
          <w:szCs w:val="36"/>
          <w:vertAlign w:val="superscript"/>
          <w:lang w:eastAsia="en-GB"/>
        </w:rPr>
        <w:t>42</w:t>
      </w:r>
      <w:r w:rsidRPr="00045285">
        <w:rPr>
          <w:rFonts w:eastAsia="Times New Roman" w:cs="Times New Roman"/>
          <w:i/>
          <w:color w:val="010000"/>
          <w:sz w:val="36"/>
          <w:szCs w:val="36"/>
          <w:lang w:eastAsia="en-GB"/>
        </w:rPr>
        <w:t xml:space="preserve">Give to everyone who begs from you, and do not refuse anyone who wants to borrow from you. </w:t>
      </w:r>
      <w:r w:rsidR="00045285" w:rsidRPr="00045285">
        <w:rPr>
          <w:rFonts w:eastAsia="Times New Roman" w:cs="Times New Roman"/>
          <w:sz w:val="36"/>
          <w:szCs w:val="36"/>
          <w:lang w:eastAsia="en-GB"/>
        </w:rPr>
        <w:t>(</w:t>
      </w:r>
      <w:r w:rsidR="00045285" w:rsidRPr="00045285">
        <w:rPr>
          <w:rFonts w:eastAsia="Times New Roman" w:cs="Times New Roman"/>
          <w:bCs/>
          <w:sz w:val="36"/>
          <w:szCs w:val="36"/>
          <w:lang w:eastAsia="en-GB"/>
        </w:rPr>
        <w:t>Matthew 5:38-42</w:t>
      </w:r>
      <w:r w:rsidR="00045285" w:rsidRPr="00045285">
        <w:rPr>
          <w:rFonts w:eastAsia="Times New Roman" w:cs="Times New Roman"/>
          <w:bCs/>
          <w:sz w:val="36"/>
          <w:szCs w:val="36"/>
          <w:lang w:eastAsia="en-GB"/>
        </w:rPr>
        <w:t>)</w:t>
      </w:r>
    </w:p>
    <w:p w14:paraId="6169B370" w14:textId="07D0B55F" w:rsidR="00A3268D" w:rsidRPr="00B409D3" w:rsidRDefault="00A3268D" w:rsidP="00A3268D">
      <w:pPr>
        <w:autoSpaceDE w:val="0"/>
        <w:autoSpaceDN w:val="0"/>
        <w:adjustRightInd w:val="0"/>
        <w:spacing w:after="0" w:line="240" w:lineRule="auto"/>
        <w:rPr>
          <w:rFonts w:cs="TT236t00"/>
          <w:color w:val="000000"/>
          <w:sz w:val="36"/>
          <w:szCs w:val="36"/>
        </w:rPr>
      </w:pPr>
    </w:p>
    <w:p w14:paraId="2F15BA03" w14:textId="77777777" w:rsidR="00A3268D" w:rsidRPr="00B409D3" w:rsidRDefault="00A3268D" w:rsidP="00A3268D">
      <w:pPr>
        <w:autoSpaceDE w:val="0"/>
        <w:autoSpaceDN w:val="0"/>
        <w:adjustRightInd w:val="0"/>
        <w:spacing w:after="0" w:line="240" w:lineRule="auto"/>
        <w:rPr>
          <w:rFonts w:cs="TT236t00"/>
          <w:color w:val="000000"/>
          <w:sz w:val="36"/>
          <w:szCs w:val="36"/>
        </w:rPr>
      </w:pPr>
    </w:p>
    <w:p w14:paraId="6F8DD543" w14:textId="6CCAA226" w:rsidR="00A3268D" w:rsidRPr="00045285" w:rsidRDefault="00A3268D" w:rsidP="00A3268D">
      <w:pPr>
        <w:pStyle w:val="NormalWeb"/>
        <w:spacing w:before="0" w:beforeAutospacing="0" w:after="0" w:afterAutospacing="0"/>
        <w:rPr>
          <w:rFonts w:asciiTheme="minorHAnsi" w:hAnsiTheme="minorHAnsi"/>
          <w:i/>
          <w:sz w:val="36"/>
          <w:szCs w:val="36"/>
        </w:rPr>
      </w:pPr>
      <w:r w:rsidRPr="00045285">
        <w:rPr>
          <w:rStyle w:val="text"/>
          <w:rFonts w:asciiTheme="minorHAnsi" w:eastAsiaTheme="majorEastAsia" w:hAnsiTheme="minorHAnsi"/>
          <w:i/>
          <w:sz w:val="36"/>
          <w:szCs w:val="36"/>
        </w:rPr>
        <w:t>For to this you have been called, because Christ also suffered for you, leaving you an example, so that you should follow in his steps.</w:t>
      </w:r>
    </w:p>
    <w:p w14:paraId="2F3B52D1" w14:textId="77777777" w:rsidR="00A3268D" w:rsidRPr="00045285" w:rsidRDefault="00A3268D" w:rsidP="00A3268D">
      <w:pPr>
        <w:pStyle w:val="line"/>
        <w:spacing w:before="0" w:beforeAutospacing="0" w:after="0" w:afterAutospacing="0"/>
        <w:rPr>
          <w:rFonts w:asciiTheme="minorHAnsi" w:hAnsiTheme="minorHAnsi"/>
          <w:i/>
          <w:sz w:val="36"/>
          <w:szCs w:val="36"/>
        </w:rPr>
      </w:pPr>
      <w:r w:rsidRPr="00045285">
        <w:rPr>
          <w:rStyle w:val="text"/>
          <w:rFonts w:asciiTheme="minorHAnsi" w:eastAsiaTheme="majorEastAsia" w:hAnsiTheme="minorHAnsi"/>
          <w:i/>
          <w:sz w:val="36"/>
          <w:szCs w:val="36"/>
          <w:vertAlign w:val="superscript"/>
        </w:rPr>
        <w:t>22 </w:t>
      </w:r>
      <w:r w:rsidRPr="00045285">
        <w:rPr>
          <w:rStyle w:val="text"/>
          <w:rFonts w:asciiTheme="minorHAnsi" w:eastAsiaTheme="majorEastAsia" w:hAnsiTheme="minorHAnsi"/>
          <w:i/>
          <w:sz w:val="36"/>
          <w:szCs w:val="36"/>
        </w:rPr>
        <w:t>‘He committed no sin,</w:t>
      </w:r>
      <w:r w:rsidRPr="00045285">
        <w:rPr>
          <w:rFonts w:asciiTheme="minorHAnsi" w:hAnsiTheme="minorHAnsi"/>
          <w:i/>
          <w:sz w:val="36"/>
          <w:szCs w:val="36"/>
        </w:rPr>
        <w:br/>
      </w:r>
      <w:r w:rsidRPr="00045285">
        <w:rPr>
          <w:rStyle w:val="indent-1-breaks"/>
          <w:rFonts w:asciiTheme="minorHAnsi" w:hAnsiTheme="minorHAnsi"/>
          <w:i/>
          <w:sz w:val="36"/>
          <w:szCs w:val="36"/>
        </w:rPr>
        <w:t>    </w:t>
      </w:r>
      <w:r w:rsidRPr="00045285">
        <w:rPr>
          <w:rStyle w:val="text"/>
          <w:rFonts w:asciiTheme="minorHAnsi" w:eastAsiaTheme="majorEastAsia" w:hAnsiTheme="minorHAnsi"/>
          <w:i/>
          <w:sz w:val="36"/>
          <w:szCs w:val="36"/>
        </w:rPr>
        <w:t>and no deceit was found in his mouth.’</w:t>
      </w:r>
    </w:p>
    <w:p w14:paraId="11E4EFEC" w14:textId="34BE0530" w:rsidR="00A3268D" w:rsidRPr="00B409D3" w:rsidRDefault="00A3268D" w:rsidP="00A3268D">
      <w:pPr>
        <w:autoSpaceDE w:val="0"/>
        <w:autoSpaceDN w:val="0"/>
        <w:adjustRightInd w:val="0"/>
        <w:spacing w:after="0" w:line="240" w:lineRule="auto"/>
        <w:rPr>
          <w:rFonts w:cs="TT236t00"/>
          <w:color w:val="000000"/>
          <w:sz w:val="36"/>
          <w:szCs w:val="36"/>
        </w:rPr>
      </w:pPr>
      <w:r w:rsidRPr="00045285">
        <w:rPr>
          <w:rStyle w:val="text"/>
          <w:i/>
          <w:sz w:val="36"/>
          <w:szCs w:val="36"/>
          <w:vertAlign w:val="superscript"/>
        </w:rPr>
        <w:t>23 </w:t>
      </w:r>
      <w:r w:rsidRPr="00045285">
        <w:rPr>
          <w:rStyle w:val="text"/>
          <w:i/>
          <w:sz w:val="36"/>
          <w:szCs w:val="36"/>
        </w:rPr>
        <w:t>When he was abused, he did not return abuse; when he suffered, he did not threaten; but he entrusted himself to the one who judges justly.</w:t>
      </w:r>
      <w:r w:rsidR="00045285" w:rsidRPr="00045285">
        <w:rPr>
          <w:rFonts w:cs="TT236t00"/>
          <w:i/>
          <w:color w:val="000000"/>
          <w:sz w:val="36"/>
          <w:szCs w:val="36"/>
        </w:rPr>
        <w:t xml:space="preserve">          </w:t>
      </w:r>
      <w:r w:rsidR="00045285">
        <w:rPr>
          <w:rFonts w:cs="TT236t00"/>
          <w:color w:val="000000"/>
          <w:sz w:val="36"/>
          <w:szCs w:val="36"/>
        </w:rPr>
        <w:t xml:space="preserve">     (</w:t>
      </w:r>
      <w:r w:rsidR="00045285" w:rsidRPr="00B409D3">
        <w:rPr>
          <w:rFonts w:cs="TT236t00"/>
          <w:color w:val="000000"/>
          <w:sz w:val="36"/>
          <w:szCs w:val="36"/>
        </w:rPr>
        <w:t>1 Peter 2:21-23</w:t>
      </w:r>
      <w:r w:rsidR="00045285">
        <w:rPr>
          <w:rFonts w:cs="TT236t00"/>
          <w:color w:val="000000"/>
          <w:sz w:val="36"/>
          <w:szCs w:val="36"/>
        </w:rPr>
        <w:t>)</w:t>
      </w:r>
    </w:p>
    <w:p w14:paraId="16D4FBF7" w14:textId="77777777" w:rsidR="00A3268D" w:rsidRDefault="00A3268D" w:rsidP="00A3268D">
      <w:pPr>
        <w:autoSpaceDE w:val="0"/>
        <w:autoSpaceDN w:val="0"/>
        <w:adjustRightInd w:val="0"/>
        <w:spacing w:after="0" w:line="240" w:lineRule="auto"/>
        <w:rPr>
          <w:rFonts w:cs="TT236t00"/>
          <w:color w:val="000000"/>
          <w:sz w:val="36"/>
          <w:szCs w:val="36"/>
        </w:rPr>
      </w:pPr>
    </w:p>
    <w:p w14:paraId="7D2693B1" w14:textId="4335A855" w:rsidR="00045285" w:rsidRDefault="00045285" w:rsidP="00A3268D">
      <w:pPr>
        <w:autoSpaceDE w:val="0"/>
        <w:autoSpaceDN w:val="0"/>
        <w:adjustRightInd w:val="0"/>
        <w:spacing w:after="0" w:line="240" w:lineRule="auto"/>
        <w:rPr>
          <w:rFonts w:cs="TT236t00"/>
          <w:b/>
          <w:color w:val="000000"/>
          <w:sz w:val="36"/>
          <w:szCs w:val="36"/>
        </w:rPr>
      </w:pPr>
      <w:r>
        <w:rPr>
          <w:rFonts w:cs="TT236t00"/>
          <w:b/>
          <w:color w:val="000000"/>
          <w:sz w:val="36"/>
          <w:szCs w:val="36"/>
        </w:rPr>
        <w:lastRenderedPageBreak/>
        <w:t>So,</w:t>
      </w:r>
    </w:p>
    <w:p w14:paraId="4BFCFAFD" w14:textId="77777777" w:rsidR="00045285" w:rsidRPr="00045285" w:rsidRDefault="00045285" w:rsidP="00A3268D">
      <w:pPr>
        <w:autoSpaceDE w:val="0"/>
        <w:autoSpaceDN w:val="0"/>
        <w:adjustRightInd w:val="0"/>
        <w:spacing w:after="0" w:line="240" w:lineRule="auto"/>
        <w:rPr>
          <w:rFonts w:cs="TT236t00"/>
          <w:b/>
          <w:color w:val="000000"/>
          <w:sz w:val="36"/>
          <w:szCs w:val="36"/>
        </w:rPr>
      </w:pPr>
    </w:p>
    <w:p w14:paraId="6D1B599D" w14:textId="77777777" w:rsidR="00045285" w:rsidRPr="00B409D3" w:rsidRDefault="00045285" w:rsidP="00045285">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What in the life of our Church shows this Mark matters to us?</w:t>
      </w:r>
    </w:p>
    <w:p w14:paraId="4D49C130" w14:textId="77777777" w:rsidR="00045285" w:rsidRPr="00B409D3" w:rsidRDefault="00045285" w:rsidP="00045285">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 xml:space="preserve">How is this Mark reflected in our worship? </w:t>
      </w:r>
    </w:p>
    <w:p w14:paraId="218530AC" w14:textId="77777777" w:rsidR="00045285" w:rsidRPr="00B409D3" w:rsidRDefault="00045285" w:rsidP="00045285">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What more could we do as a Church to live this Mark?</w:t>
      </w:r>
    </w:p>
    <w:p w14:paraId="0DA8EEFC" w14:textId="77777777" w:rsidR="00045285" w:rsidRPr="00B409D3" w:rsidRDefault="00045285" w:rsidP="00045285">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Who else in our community does this? How can we help them?</w:t>
      </w:r>
    </w:p>
    <w:p w14:paraId="24E4EB60" w14:textId="77777777" w:rsidR="00045285" w:rsidRPr="00B409D3" w:rsidRDefault="00045285" w:rsidP="00045285">
      <w:pPr>
        <w:pStyle w:val="ListParagraph"/>
        <w:autoSpaceDE w:val="0"/>
        <w:autoSpaceDN w:val="0"/>
        <w:adjustRightInd w:val="0"/>
        <w:spacing w:after="0" w:line="240" w:lineRule="auto"/>
        <w:rPr>
          <w:rFonts w:cs="Times-Roman"/>
          <w:color w:val="000000"/>
          <w:sz w:val="36"/>
          <w:szCs w:val="36"/>
        </w:rPr>
      </w:pPr>
    </w:p>
    <w:p w14:paraId="41CCE934" w14:textId="77777777" w:rsidR="00045285" w:rsidRPr="00B409D3" w:rsidRDefault="00045285" w:rsidP="00A3268D">
      <w:pPr>
        <w:autoSpaceDE w:val="0"/>
        <w:autoSpaceDN w:val="0"/>
        <w:adjustRightInd w:val="0"/>
        <w:spacing w:after="0" w:line="240" w:lineRule="auto"/>
        <w:rPr>
          <w:rFonts w:cs="TT236t00"/>
          <w:color w:val="000000"/>
          <w:sz w:val="36"/>
          <w:szCs w:val="36"/>
        </w:rPr>
      </w:pPr>
    </w:p>
    <w:p w14:paraId="515FBC56" w14:textId="58D3223D" w:rsidR="00A3268D" w:rsidRPr="00045285" w:rsidRDefault="00A3268D" w:rsidP="00045285">
      <w:pPr>
        <w:autoSpaceDE w:val="0"/>
        <w:autoSpaceDN w:val="0"/>
        <w:adjustRightInd w:val="0"/>
        <w:spacing w:after="0" w:line="240" w:lineRule="auto"/>
        <w:rPr>
          <w:rFonts w:cs="TT236t00"/>
          <w:color w:val="000000"/>
          <w:sz w:val="36"/>
          <w:szCs w:val="36"/>
        </w:rPr>
      </w:pPr>
    </w:p>
    <w:p w14:paraId="24CF7415" w14:textId="4AB916B5" w:rsidR="00A3268D" w:rsidRPr="00B409D3" w:rsidRDefault="00A3268D" w:rsidP="00045285">
      <w:pPr>
        <w:autoSpaceDE w:val="0"/>
        <w:autoSpaceDN w:val="0"/>
        <w:adjustRightInd w:val="0"/>
        <w:spacing w:after="0" w:line="240" w:lineRule="auto"/>
        <w:rPr>
          <w:rFonts w:cs="TT236t00"/>
          <w:color w:val="000000"/>
          <w:sz w:val="36"/>
          <w:szCs w:val="36"/>
        </w:rPr>
      </w:pPr>
      <w:r w:rsidRPr="00B409D3">
        <w:rPr>
          <w:rFonts w:cs="TT25Bt00"/>
          <w:color w:val="5F497A"/>
          <w:sz w:val="36"/>
          <w:szCs w:val="36"/>
        </w:rPr>
        <w:t xml:space="preserve">_ </w:t>
      </w:r>
    </w:p>
    <w:p w14:paraId="5B68C37D" w14:textId="77777777" w:rsidR="001675E7" w:rsidRPr="00B409D3" w:rsidRDefault="001675E7" w:rsidP="003869A0">
      <w:pPr>
        <w:autoSpaceDE w:val="0"/>
        <w:autoSpaceDN w:val="0"/>
        <w:adjustRightInd w:val="0"/>
        <w:spacing w:after="0" w:line="240" w:lineRule="auto"/>
        <w:rPr>
          <w:rFonts w:cs="TT236t00"/>
          <w:b/>
          <w:sz w:val="36"/>
          <w:szCs w:val="36"/>
        </w:rPr>
      </w:pPr>
    </w:p>
    <w:p w14:paraId="09DBF3A0" w14:textId="633CC02E" w:rsidR="006F1EC8" w:rsidRPr="00B409D3" w:rsidRDefault="006F1EC8" w:rsidP="006F1EC8">
      <w:pPr>
        <w:autoSpaceDE w:val="0"/>
        <w:autoSpaceDN w:val="0"/>
        <w:adjustRightInd w:val="0"/>
        <w:spacing w:after="0" w:line="240" w:lineRule="auto"/>
        <w:rPr>
          <w:rFonts w:cs="TT236t00"/>
          <w:sz w:val="36"/>
          <w:szCs w:val="36"/>
        </w:rPr>
      </w:pPr>
    </w:p>
    <w:sectPr w:rsidR="006F1EC8" w:rsidRPr="00B40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236t00">
    <w:altName w:val="Calibri"/>
    <w:panose1 w:val="00000000000000000000"/>
    <w:charset w:val="00"/>
    <w:family w:val="auto"/>
    <w:notTrueType/>
    <w:pitch w:val="default"/>
    <w:sig w:usb0="00000003" w:usb1="00000000" w:usb2="00000000" w:usb3="00000000" w:csb0="00000001" w:csb1="00000000"/>
  </w:font>
  <w:font w:name="TTEDt00">
    <w:altName w:val="Calibri"/>
    <w:panose1 w:val="00000000000000000000"/>
    <w:charset w:val="00"/>
    <w:family w:val="auto"/>
    <w:notTrueType/>
    <w:pitch w:val="default"/>
    <w:sig w:usb0="00000003" w:usb1="00000000" w:usb2="00000000" w:usb3="00000000" w:csb0="00000001" w:csb1="00000000"/>
  </w:font>
  <w:font w:name="Times-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25B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1AC"/>
    <w:multiLevelType w:val="hybridMultilevel"/>
    <w:tmpl w:val="6C10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B77E1"/>
    <w:multiLevelType w:val="hybridMultilevel"/>
    <w:tmpl w:val="AED4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17"/>
    <w:rsid w:val="00045285"/>
    <w:rsid w:val="000507FC"/>
    <w:rsid w:val="0006438E"/>
    <w:rsid w:val="000F18DA"/>
    <w:rsid w:val="00161589"/>
    <w:rsid w:val="001675E7"/>
    <w:rsid w:val="00195817"/>
    <w:rsid w:val="002411EF"/>
    <w:rsid w:val="002B5E8A"/>
    <w:rsid w:val="002C77A0"/>
    <w:rsid w:val="003869A0"/>
    <w:rsid w:val="00397E90"/>
    <w:rsid w:val="00601556"/>
    <w:rsid w:val="006B40BE"/>
    <w:rsid w:val="006F1EC8"/>
    <w:rsid w:val="007759CC"/>
    <w:rsid w:val="007A36F7"/>
    <w:rsid w:val="0082125A"/>
    <w:rsid w:val="00847B0E"/>
    <w:rsid w:val="009E77E3"/>
    <w:rsid w:val="00A3268D"/>
    <w:rsid w:val="00A81F8D"/>
    <w:rsid w:val="00B409D3"/>
    <w:rsid w:val="00B40EE6"/>
    <w:rsid w:val="00BB3DF0"/>
    <w:rsid w:val="00C31A6C"/>
    <w:rsid w:val="00C661A9"/>
    <w:rsid w:val="00CA4027"/>
    <w:rsid w:val="00D02021"/>
    <w:rsid w:val="00E03803"/>
    <w:rsid w:val="00F22B25"/>
    <w:rsid w:val="00F2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D409"/>
  <w15:chartTrackingRefBased/>
  <w15:docId w15:val="{BDFBDDE8-E703-4E7B-B9C6-CB9639B9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17"/>
  </w:style>
  <w:style w:type="paragraph" w:styleId="Heading1">
    <w:name w:val="heading 1"/>
    <w:basedOn w:val="Normal"/>
    <w:next w:val="Normal"/>
    <w:link w:val="Heading1Char"/>
    <w:uiPriority w:val="9"/>
    <w:qFormat/>
    <w:rsid w:val="00A3268D"/>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3268D"/>
    <w:pPr>
      <w:spacing w:before="100" w:beforeAutospacing="1" w:after="100" w:afterAutospacing="1" w:line="240" w:lineRule="auto"/>
      <w:outlineLvl w:val="1"/>
    </w:pPr>
    <w:rPr>
      <w:rFonts w:ascii="Verdana" w:eastAsia="Times New Roman" w:hAnsi="Verdana" w:cs="Times New Roman"/>
      <w:b/>
      <w:bCs/>
      <w:color w:val="880000"/>
      <w:sz w:val="29"/>
      <w:szCs w:val="29"/>
      <w:lang w:eastAsia="en-GB"/>
    </w:rPr>
  </w:style>
  <w:style w:type="paragraph" w:styleId="Heading3">
    <w:name w:val="heading 3"/>
    <w:basedOn w:val="Normal"/>
    <w:next w:val="Normal"/>
    <w:link w:val="Heading3Char"/>
    <w:uiPriority w:val="9"/>
    <w:semiHidden/>
    <w:unhideWhenUsed/>
    <w:qFormat/>
    <w:rsid w:val="00A3268D"/>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1EF"/>
    <w:rPr>
      <w:strike w:val="0"/>
      <w:dstrike w:val="0"/>
      <w:color w:val="0000BB"/>
      <w:u w:val="none"/>
      <w:effect w:val="none"/>
    </w:rPr>
  </w:style>
  <w:style w:type="character" w:customStyle="1" w:styleId="vv1">
    <w:name w:val="vv1"/>
    <w:basedOn w:val="DefaultParagraphFont"/>
    <w:rsid w:val="002411EF"/>
    <w:rPr>
      <w:rFonts w:ascii="Verdana" w:hAnsi="Verdana" w:hint="default"/>
      <w:color w:val="777777"/>
    </w:rPr>
  </w:style>
  <w:style w:type="paragraph" w:styleId="ListParagraph">
    <w:name w:val="List Paragraph"/>
    <w:basedOn w:val="Normal"/>
    <w:uiPriority w:val="34"/>
    <w:qFormat/>
    <w:rsid w:val="002C77A0"/>
    <w:pPr>
      <w:ind w:left="720"/>
      <w:contextualSpacing/>
    </w:pPr>
  </w:style>
  <w:style w:type="paragraph" w:styleId="BalloonText">
    <w:name w:val="Balloon Text"/>
    <w:basedOn w:val="Normal"/>
    <w:link w:val="BalloonTextChar"/>
    <w:uiPriority w:val="99"/>
    <w:semiHidden/>
    <w:unhideWhenUsed/>
    <w:rsid w:val="0039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90"/>
    <w:rPr>
      <w:rFonts w:ascii="Segoe UI" w:hAnsi="Segoe UI" w:cs="Segoe UI"/>
      <w:sz w:val="18"/>
      <w:szCs w:val="18"/>
    </w:rPr>
  </w:style>
  <w:style w:type="character" w:customStyle="1" w:styleId="sc">
    <w:name w:val="sc"/>
    <w:basedOn w:val="DefaultParagraphFont"/>
    <w:rsid w:val="003869A0"/>
    <w:rPr>
      <w:smallCaps/>
    </w:rPr>
  </w:style>
  <w:style w:type="character" w:customStyle="1" w:styleId="Heading1Char">
    <w:name w:val="Heading 1 Char"/>
    <w:basedOn w:val="DefaultParagraphFont"/>
    <w:link w:val="Heading1"/>
    <w:uiPriority w:val="9"/>
    <w:rsid w:val="00A326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3268D"/>
    <w:rPr>
      <w:rFonts w:ascii="Verdana" w:eastAsia="Times New Roman" w:hAnsi="Verdana" w:cs="Times New Roman"/>
      <w:b/>
      <w:bCs/>
      <w:color w:val="880000"/>
      <w:sz w:val="29"/>
      <w:szCs w:val="29"/>
      <w:lang w:eastAsia="en-GB"/>
    </w:rPr>
  </w:style>
  <w:style w:type="character" w:customStyle="1" w:styleId="Heading3Char">
    <w:name w:val="Heading 3 Char"/>
    <w:basedOn w:val="DefaultParagraphFont"/>
    <w:link w:val="Heading3"/>
    <w:uiPriority w:val="9"/>
    <w:semiHidden/>
    <w:rsid w:val="00A3268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326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A326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A3268D"/>
  </w:style>
  <w:style w:type="character" w:customStyle="1" w:styleId="text">
    <w:name w:val="text"/>
    <w:basedOn w:val="DefaultParagraphFont"/>
    <w:rsid w:val="00A3268D"/>
  </w:style>
  <w:style w:type="character" w:customStyle="1" w:styleId="indent-1-breaks">
    <w:name w:val="indent-1-breaks"/>
    <w:basedOn w:val="DefaultParagraphFont"/>
    <w:rsid w:val="00A3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9181">
      <w:bodyDiv w:val="1"/>
      <w:marLeft w:val="0"/>
      <w:marRight w:val="0"/>
      <w:marTop w:val="0"/>
      <w:marBottom w:val="0"/>
      <w:divBdr>
        <w:top w:val="none" w:sz="0" w:space="0" w:color="auto"/>
        <w:left w:val="none" w:sz="0" w:space="0" w:color="auto"/>
        <w:bottom w:val="none" w:sz="0" w:space="0" w:color="auto"/>
        <w:right w:val="none" w:sz="0" w:space="0" w:color="auto"/>
      </w:divBdr>
      <w:divsChild>
        <w:div w:id="332807123">
          <w:marLeft w:val="0"/>
          <w:marRight w:val="0"/>
          <w:marTop w:val="0"/>
          <w:marBottom w:val="0"/>
          <w:divBdr>
            <w:top w:val="none" w:sz="0" w:space="0" w:color="auto"/>
            <w:left w:val="none" w:sz="0" w:space="0" w:color="auto"/>
            <w:bottom w:val="none" w:sz="0" w:space="0" w:color="auto"/>
            <w:right w:val="none" w:sz="0" w:space="0" w:color="auto"/>
          </w:divBdr>
          <w:divsChild>
            <w:div w:id="2229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2059">
      <w:bodyDiv w:val="1"/>
      <w:marLeft w:val="0"/>
      <w:marRight w:val="0"/>
      <w:marTop w:val="0"/>
      <w:marBottom w:val="0"/>
      <w:divBdr>
        <w:top w:val="none" w:sz="0" w:space="0" w:color="auto"/>
        <w:left w:val="none" w:sz="0" w:space="0" w:color="auto"/>
        <w:bottom w:val="none" w:sz="0" w:space="0" w:color="auto"/>
        <w:right w:val="none" w:sz="0" w:space="0" w:color="auto"/>
      </w:divBdr>
      <w:divsChild>
        <w:div w:id="470754431">
          <w:marLeft w:val="0"/>
          <w:marRight w:val="0"/>
          <w:marTop w:val="0"/>
          <w:marBottom w:val="0"/>
          <w:divBdr>
            <w:top w:val="none" w:sz="0" w:space="0" w:color="auto"/>
            <w:left w:val="none" w:sz="0" w:space="0" w:color="auto"/>
            <w:bottom w:val="none" w:sz="0" w:space="0" w:color="auto"/>
            <w:right w:val="none" w:sz="0" w:space="0" w:color="auto"/>
          </w:divBdr>
          <w:divsChild>
            <w:div w:id="737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6387">
      <w:bodyDiv w:val="1"/>
      <w:marLeft w:val="0"/>
      <w:marRight w:val="0"/>
      <w:marTop w:val="0"/>
      <w:marBottom w:val="0"/>
      <w:divBdr>
        <w:top w:val="none" w:sz="0" w:space="0" w:color="auto"/>
        <w:left w:val="none" w:sz="0" w:space="0" w:color="auto"/>
        <w:bottom w:val="none" w:sz="0" w:space="0" w:color="auto"/>
        <w:right w:val="none" w:sz="0" w:space="0" w:color="auto"/>
      </w:divBdr>
      <w:divsChild>
        <w:div w:id="1871185728">
          <w:marLeft w:val="0"/>
          <w:marRight w:val="0"/>
          <w:marTop w:val="0"/>
          <w:marBottom w:val="0"/>
          <w:divBdr>
            <w:top w:val="none" w:sz="0" w:space="0" w:color="auto"/>
            <w:left w:val="none" w:sz="0" w:space="0" w:color="auto"/>
            <w:bottom w:val="none" w:sz="0" w:space="0" w:color="auto"/>
            <w:right w:val="none" w:sz="0" w:space="0" w:color="auto"/>
          </w:divBdr>
          <w:divsChild>
            <w:div w:id="11793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2823">
      <w:bodyDiv w:val="1"/>
      <w:marLeft w:val="0"/>
      <w:marRight w:val="0"/>
      <w:marTop w:val="0"/>
      <w:marBottom w:val="0"/>
      <w:divBdr>
        <w:top w:val="none" w:sz="0" w:space="0" w:color="auto"/>
        <w:left w:val="none" w:sz="0" w:space="0" w:color="auto"/>
        <w:bottom w:val="none" w:sz="0" w:space="0" w:color="auto"/>
        <w:right w:val="none" w:sz="0" w:space="0" w:color="auto"/>
      </w:divBdr>
      <w:divsChild>
        <w:div w:id="1835949187">
          <w:marLeft w:val="0"/>
          <w:marRight w:val="0"/>
          <w:marTop w:val="0"/>
          <w:marBottom w:val="0"/>
          <w:divBdr>
            <w:top w:val="none" w:sz="0" w:space="0" w:color="auto"/>
            <w:left w:val="none" w:sz="0" w:space="0" w:color="auto"/>
            <w:bottom w:val="none" w:sz="0" w:space="0" w:color="auto"/>
            <w:right w:val="none" w:sz="0" w:space="0" w:color="auto"/>
          </w:divBdr>
          <w:divsChild>
            <w:div w:id="7888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201">
      <w:bodyDiv w:val="1"/>
      <w:marLeft w:val="0"/>
      <w:marRight w:val="0"/>
      <w:marTop w:val="0"/>
      <w:marBottom w:val="0"/>
      <w:divBdr>
        <w:top w:val="none" w:sz="0" w:space="0" w:color="auto"/>
        <w:left w:val="none" w:sz="0" w:space="0" w:color="auto"/>
        <w:bottom w:val="none" w:sz="0" w:space="0" w:color="auto"/>
        <w:right w:val="none" w:sz="0" w:space="0" w:color="auto"/>
      </w:divBdr>
    </w:div>
    <w:div w:id="1927760766">
      <w:bodyDiv w:val="1"/>
      <w:marLeft w:val="0"/>
      <w:marRight w:val="0"/>
      <w:marTop w:val="0"/>
      <w:marBottom w:val="0"/>
      <w:divBdr>
        <w:top w:val="none" w:sz="0" w:space="0" w:color="auto"/>
        <w:left w:val="none" w:sz="0" w:space="0" w:color="auto"/>
        <w:bottom w:val="none" w:sz="0" w:space="0" w:color="auto"/>
        <w:right w:val="none" w:sz="0" w:space="0" w:color="auto"/>
      </w:divBdr>
      <w:divsChild>
        <w:div w:id="964430208">
          <w:marLeft w:val="0"/>
          <w:marRight w:val="0"/>
          <w:marTop w:val="0"/>
          <w:marBottom w:val="0"/>
          <w:divBdr>
            <w:top w:val="none" w:sz="0" w:space="0" w:color="auto"/>
            <w:left w:val="none" w:sz="0" w:space="0" w:color="auto"/>
            <w:bottom w:val="none" w:sz="0" w:space="0" w:color="auto"/>
            <w:right w:val="none" w:sz="0" w:space="0" w:color="auto"/>
          </w:divBdr>
          <w:divsChild>
            <w:div w:id="3108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Portsmouth</dc:creator>
  <cp:keywords/>
  <dc:description/>
  <cp:lastModifiedBy>Bishop of Portsmouth</cp:lastModifiedBy>
  <cp:revision>5</cp:revision>
  <cp:lastPrinted>2017-03-29T14:05:00Z</cp:lastPrinted>
  <dcterms:created xsi:type="dcterms:W3CDTF">2017-03-29T07:39:00Z</dcterms:created>
  <dcterms:modified xsi:type="dcterms:W3CDTF">2017-03-29T14:06:00Z</dcterms:modified>
</cp:coreProperties>
</file>