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10990" w14:textId="0D3E2838" w:rsidR="000B6F69" w:rsidRPr="005B0D2E" w:rsidRDefault="000B6F69" w:rsidP="00B86EEB">
      <w:pPr>
        <w:autoSpaceDE w:val="0"/>
        <w:autoSpaceDN w:val="0"/>
        <w:adjustRightInd w:val="0"/>
        <w:spacing w:after="0" w:line="240" w:lineRule="auto"/>
        <w:jc w:val="center"/>
        <w:rPr>
          <w:rFonts w:cs="TT236t00"/>
          <w:b/>
          <w:sz w:val="44"/>
          <w:szCs w:val="44"/>
        </w:rPr>
      </w:pPr>
      <w:r w:rsidRPr="005B0D2E">
        <w:rPr>
          <w:rFonts w:cs="TT236t00"/>
          <w:b/>
          <w:sz w:val="44"/>
          <w:szCs w:val="44"/>
        </w:rPr>
        <w:t>Bishop</w:t>
      </w:r>
      <w:r w:rsidR="00853672" w:rsidRPr="005B0D2E">
        <w:rPr>
          <w:rFonts w:cs="TT236t00"/>
          <w:b/>
          <w:sz w:val="44"/>
          <w:szCs w:val="44"/>
        </w:rPr>
        <w:t xml:space="preserve">’s </w:t>
      </w:r>
      <w:r w:rsidRPr="005B0D2E">
        <w:rPr>
          <w:rFonts w:cs="TT236t00"/>
          <w:b/>
          <w:sz w:val="44"/>
          <w:szCs w:val="44"/>
        </w:rPr>
        <w:t>Isle of Wight Lent Course 2017</w:t>
      </w:r>
    </w:p>
    <w:p w14:paraId="78C849C2" w14:textId="36C28B3E" w:rsidR="00B86EEB" w:rsidRPr="005B0D2E" w:rsidRDefault="00B86EEB" w:rsidP="00B86EEB">
      <w:pPr>
        <w:autoSpaceDE w:val="0"/>
        <w:autoSpaceDN w:val="0"/>
        <w:adjustRightInd w:val="0"/>
        <w:spacing w:after="0" w:line="240" w:lineRule="auto"/>
        <w:jc w:val="center"/>
        <w:rPr>
          <w:rFonts w:cs="TT236t00"/>
          <w:b/>
          <w:sz w:val="44"/>
          <w:szCs w:val="44"/>
        </w:rPr>
      </w:pPr>
      <w:r w:rsidRPr="005B0D2E">
        <w:rPr>
          <w:rFonts w:cs="TT236t00"/>
          <w:b/>
          <w:sz w:val="44"/>
          <w:szCs w:val="44"/>
        </w:rPr>
        <w:t>Living the Marks of Mission</w:t>
      </w:r>
    </w:p>
    <w:p w14:paraId="0CA8AD63" w14:textId="77777777" w:rsidR="000B6F69" w:rsidRPr="005B0D2E" w:rsidRDefault="000B6F69" w:rsidP="000B6F69">
      <w:pPr>
        <w:autoSpaceDE w:val="0"/>
        <w:autoSpaceDN w:val="0"/>
        <w:adjustRightInd w:val="0"/>
        <w:spacing w:after="0" w:line="240" w:lineRule="auto"/>
        <w:rPr>
          <w:rFonts w:cs="TT236t00"/>
          <w:sz w:val="44"/>
          <w:szCs w:val="44"/>
        </w:rPr>
      </w:pPr>
    </w:p>
    <w:p w14:paraId="517B9DFD" w14:textId="77777777" w:rsidR="00AD73F8" w:rsidRPr="005B0D2E" w:rsidRDefault="00AD73F8" w:rsidP="005B0D2E">
      <w:pPr>
        <w:autoSpaceDE w:val="0"/>
        <w:autoSpaceDN w:val="0"/>
        <w:adjustRightInd w:val="0"/>
        <w:spacing w:after="0" w:line="240" w:lineRule="auto"/>
        <w:jc w:val="center"/>
        <w:rPr>
          <w:rFonts w:cs="TT236t00"/>
          <w:sz w:val="36"/>
          <w:szCs w:val="36"/>
        </w:rPr>
      </w:pPr>
    </w:p>
    <w:p w14:paraId="3E105ACC" w14:textId="77777777" w:rsidR="000B6F69" w:rsidRPr="005B0D2E" w:rsidRDefault="000B6F69" w:rsidP="005B0D2E">
      <w:pPr>
        <w:autoSpaceDE w:val="0"/>
        <w:autoSpaceDN w:val="0"/>
        <w:adjustRightInd w:val="0"/>
        <w:spacing w:after="0" w:line="240" w:lineRule="auto"/>
        <w:jc w:val="center"/>
        <w:rPr>
          <w:rFonts w:cs="TT236t00"/>
          <w:sz w:val="36"/>
          <w:szCs w:val="36"/>
          <w:u w:val="single"/>
        </w:rPr>
      </w:pPr>
      <w:r w:rsidRPr="005B0D2E">
        <w:rPr>
          <w:rFonts w:cs="TT236t00"/>
          <w:sz w:val="36"/>
          <w:szCs w:val="36"/>
          <w:u w:val="single"/>
        </w:rPr>
        <w:t>The Five Marks of Mission</w:t>
      </w:r>
    </w:p>
    <w:p w14:paraId="4F747C95" w14:textId="77777777" w:rsidR="00853672" w:rsidRPr="005B0D2E" w:rsidRDefault="00853672" w:rsidP="005B0D2E">
      <w:pPr>
        <w:autoSpaceDE w:val="0"/>
        <w:autoSpaceDN w:val="0"/>
        <w:adjustRightInd w:val="0"/>
        <w:spacing w:after="0" w:line="240" w:lineRule="auto"/>
        <w:jc w:val="center"/>
        <w:rPr>
          <w:rFonts w:cs="TT236t00"/>
          <w:sz w:val="36"/>
          <w:szCs w:val="36"/>
        </w:rPr>
      </w:pPr>
    </w:p>
    <w:p w14:paraId="147827EB" w14:textId="77777777" w:rsidR="000B6F69" w:rsidRPr="005B0D2E" w:rsidRDefault="000B6F69" w:rsidP="005B0D2E">
      <w:pPr>
        <w:autoSpaceDE w:val="0"/>
        <w:autoSpaceDN w:val="0"/>
        <w:adjustRightInd w:val="0"/>
        <w:spacing w:after="0" w:line="240" w:lineRule="auto"/>
        <w:jc w:val="center"/>
        <w:rPr>
          <w:rFonts w:cs="TT236t00"/>
          <w:sz w:val="36"/>
          <w:szCs w:val="36"/>
        </w:rPr>
      </w:pPr>
      <w:r w:rsidRPr="005B0D2E">
        <w:rPr>
          <w:rFonts w:cs="TTEDt00"/>
          <w:sz w:val="36"/>
          <w:szCs w:val="36"/>
        </w:rPr>
        <w:t xml:space="preserve">1. </w:t>
      </w:r>
      <w:r w:rsidRPr="005B0D2E">
        <w:rPr>
          <w:rFonts w:cs="TT236t00"/>
          <w:sz w:val="36"/>
          <w:szCs w:val="36"/>
        </w:rPr>
        <w:t>To proclaim the Good News of the Kingdom</w:t>
      </w:r>
    </w:p>
    <w:p w14:paraId="60A013BF" w14:textId="77777777" w:rsidR="000B6F69" w:rsidRPr="005B0D2E" w:rsidRDefault="000B6F69" w:rsidP="005B0D2E">
      <w:pPr>
        <w:autoSpaceDE w:val="0"/>
        <w:autoSpaceDN w:val="0"/>
        <w:adjustRightInd w:val="0"/>
        <w:spacing w:after="0" w:line="240" w:lineRule="auto"/>
        <w:jc w:val="center"/>
        <w:rPr>
          <w:rFonts w:cs="TT236t00"/>
          <w:sz w:val="36"/>
          <w:szCs w:val="36"/>
        </w:rPr>
      </w:pPr>
    </w:p>
    <w:p w14:paraId="78227B1F" w14:textId="77777777" w:rsidR="000B6F69" w:rsidRPr="005B0D2E" w:rsidRDefault="000B6F69" w:rsidP="005B0D2E">
      <w:pPr>
        <w:autoSpaceDE w:val="0"/>
        <w:autoSpaceDN w:val="0"/>
        <w:adjustRightInd w:val="0"/>
        <w:spacing w:after="0" w:line="240" w:lineRule="auto"/>
        <w:jc w:val="center"/>
        <w:rPr>
          <w:rFonts w:cs="TT236t00"/>
          <w:sz w:val="36"/>
          <w:szCs w:val="36"/>
        </w:rPr>
      </w:pPr>
      <w:r w:rsidRPr="005B0D2E">
        <w:rPr>
          <w:rFonts w:cs="TTEDt00"/>
          <w:sz w:val="36"/>
          <w:szCs w:val="36"/>
        </w:rPr>
        <w:t xml:space="preserve">2. </w:t>
      </w:r>
      <w:r w:rsidRPr="005B0D2E">
        <w:rPr>
          <w:rFonts w:cs="TT236t00"/>
          <w:sz w:val="36"/>
          <w:szCs w:val="36"/>
        </w:rPr>
        <w:t>To teach, baptise and nurture new believers</w:t>
      </w:r>
    </w:p>
    <w:p w14:paraId="2499B241" w14:textId="77777777" w:rsidR="00853672" w:rsidRPr="005B0D2E" w:rsidRDefault="00853672" w:rsidP="005B0D2E">
      <w:pPr>
        <w:autoSpaceDE w:val="0"/>
        <w:autoSpaceDN w:val="0"/>
        <w:adjustRightInd w:val="0"/>
        <w:spacing w:after="0" w:line="240" w:lineRule="auto"/>
        <w:jc w:val="center"/>
        <w:rPr>
          <w:rFonts w:cs="TT236t00"/>
          <w:sz w:val="36"/>
          <w:szCs w:val="36"/>
        </w:rPr>
      </w:pPr>
    </w:p>
    <w:p w14:paraId="1BE16B3D" w14:textId="77777777" w:rsidR="000B6F69" w:rsidRPr="005B0D2E" w:rsidRDefault="000B6F69" w:rsidP="005B0D2E">
      <w:pPr>
        <w:autoSpaceDE w:val="0"/>
        <w:autoSpaceDN w:val="0"/>
        <w:adjustRightInd w:val="0"/>
        <w:spacing w:after="0" w:line="240" w:lineRule="auto"/>
        <w:jc w:val="center"/>
        <w:rPr>
          <w:rFonts w:cs="TT236t00"/>
          <w:sz w:val="36"/>
          <w:szCs w:val="36"/>
        </w:rPr>
      </w:pPr>
      <w:r w:rsidRPr="005B0D2E">
        <w:rPr>
          <w:rFonts w:cs="TTEDt00"/>
          <w:sz w:val="36"/>
          <w:szCs w:val="36"/>
        </w:rPr>
        <w:t xml:space="preserve">3. </w:t>
      </w:r>
      <w:r w:rsidRPr="005B0D2E">
        <w:rPr>
          <w:rFonts w:cs="TT236t00"/>
          <w:sz w:val="36"/>
          <w:szCs w:val="36"/>
        </w:rPr>
        <w:t>To respond to human need by loving service</w:t>
      </w:r>
    </w:p>
    <w:p w14:paraId="37582D26" w14:textId="77777777" w:rsidR="00853672" w:rsidRPr="005B0D2E" w:rsidRDefault="00853672" w:rsidP="005B0D2E">
      <w:pPr>
        <w:autoSpaceDE w:val="0"/>
        <w:autoSpaceDN w:val="0"/>
        <w:adjustRightInd w:val="0"/>
        <w:spacing w:after="0" w:line="240" w:lineRule="auto"/>
        <w:jc w:val="center"/>
        <w:rPr>
          <w:rFonts w:cs="TT236t00"/>
          <w:sz w:val="36"/>
          <w:szCs w:val="36"/>
        </w:rPr>
      </w:pPr>
    </w:p>
    <w:p w14:paraId="5730A369" w14:textId="77777777" w:rsidR="000B6F69" w:rsidRPr="005B0D2E" w:rsidRDefault="000B6F69" w:rsidP="005B0D2E">
      <w:pPr>
        <w:autoSpaceDE w:val="0"/>
        <w:autoSpaceDN w:val="0"/>
        <w:adjustRightInd w:val="0"/>
        <w:spacing w:after="0" w:line="240" w:lineRule="auto"/>
        <w:jc w:val="center"/>
        <w:rPr>
          <w:rFonts w:cs="TT236t00"/>
          <w:sz w:val="36"/>
          <w:szCs w:val="36"/>
        </w:rPr>
      </w:pPr>
      <w:r w:rsidRPr="005B0D2E">
        <w:rPr>
          <w:rFonts w:cs="TTEDt00"/>
          <w:sz w:val="36"/>
          <w:szCs w:val="36"/>
        </w:rPr>
        <w:t xml:space="preserve">4. </w:t>
      </w:r>
      <w:r w:rsidRPr="005B0D2E">
        <w:rPr>
          <w:rFonts w:cs="TT236t00"/>
          <w:sz w:val="36"/>
          <w:szCs w:val="36"/>
        </w:rPr>
        <w:t>To seek to transform unjust structures of society, to challenge violence of</w:t>
      </w:r>
    </w:p>
    <w:p w14:paraId="7FF9C650" w14:textId="77777777" w:rsidR="000B6F69" w:rsidRPr="005B0D2E" w:rsidRDefault="000B6F69" w:rsidP="005B0D2E">
      <w:pPr>
        <w:autoSpaceDE w:val="0"/>
        <w:autoSpaceDN w:val="0"/>
        <w:adjustRightInd w:val="0"/>
        <w:spacing w:after="0" w:line="240" w:lineRule="auto"/>
        <w:jc w:val="center"/>
        <w:rPr>
          <w:rFonts w:cs="TT236t00"/>
          <w:sz w:val="36"/>
          <w:szCs w:val="36"/>
        </w:rPr>
      </w:pPr>
      <w:r w:rsidRPr="005B0D2E">
        <w:rPr>
          <w:rFonts w:cs="TT236t00"/>
          <w:sz w:val="36"/>
          <w:szCs w:val="36"/>
        </w:rPr>
        <w:t>every kind and to pursue peace and reconciliation</w:t>
      </w:r>
    </w:p>
    <w:p w14:paraId="4CC8D3DC" w14:textId="77777777" w:rsidR="00853672" w:rsidRPr="005B0D2E" w:rsidRDefault="00853672" w:rsidP="005B0D2E">
      <w:pPr>
        <w:autoSpaceDE w:val="0"/>
        <w:autoSpaceDN w:val="0"/>
        <w:adjustRightInd w:val="0"/>
        <w:spacing w:after="0" w:line="240" w:lineRule="auto"/>
        <w:jc w:val="center"/>
        <w:rPr>
          <w:rFonts w:cs="TT236t00"/>
          <w:sz w:val="36"/>
          <w:szCs w:val="36"/>
        </w:rPr>
      </w:pPr>
    </w:p>
    <w:p w14:paraId="42D5BA8A" w14:textId="77777777" w:rsidR="000B6F69" w:rsidRPr="005B0D2E" w:rsidRDefault="000B6F69" w:rsidP="005B0D2E">
      <w:pPr>
        <w:autoSpaceDE w:val="0"/>
        <w:autoSpaceDN w:val="0"/>
        <w:adjustRightInd w:val="0"/>
        <w:spacing w:after="0" w:line="240" w:lineRule="auto"/>
        <w:jc w:val="center"/>
        <w:rPr>
          <w:rFonts w:cs="TT236t00"/>
          <w:sz w:val="36"/>
          <w:szCs w:val="36"/>
        </w:rPr>
      </w:pPr>
      <w:r w:rsidRPr="005B0D2E">
        <w:rPr>
          <w:rFonts w:cs="TTEDt00"/>
          <w:sz w:val="36"/>
          <w:szCs w:val="36"/>
        </w:rPr>
        <w:t xml:space="preserve">5. </w:t>
      </w:r>
      <w:r w:rsidRPr="005B0D2E">
        <w:rPr>
          <w:rFonts w:cs="TT236t00"/>
          <w:sz w:val="36"/>
          <w:szCs w:val="36"/>
        </w:rPr>
        <w:t>To strive to safeguard the integrity of creation, and sustain and renew</w:t>
      </w:r>
    </w:p>
    <w:p w14:paraId="1C621A59" w14:textId="77777777" w:rsidR="000B6F69" w:rsidRPr="005B0D2E" w:rsidRDefault="000B6F69" w:rsidP="005B0D2E">
      <w:pPr>
        <w:autoSpaceDE w:val="0"/>
        <w:autoSpaceDN w:val="0"/>
        <w:adjustRightInd w:val="0"/>
        <w:spacing w:after="0" w:line="240" w:lineRule="auto"/>
        <w:jc w:val="center"/>
        <w:rPr>
          <w:rFonts w:cs="TT236t00"/>
          <w:sz w:val="36"/>
          <w:szCs w:val="36"/>
        </w:rPr>
      </w:pPr>
      <w:r w:rsidRPr="005B0D2E">
        <w:rPr>
          <w:rFonts w:cs="TT236t00"/>
          <w:sz w:val="36"/>
          <w:szCs w:val="36"/>
        </w:rPr>
        <w:t>the life of the earth</w:t>
      </w:r>
    </w:p>
    <w:p w14:paraId="7A99967B" w14:textId="77777777" w:rsidR="000B6F69" w:rsidRPr="005B0D2E" w:rsidRDefault="000B6F69" w:rsidP="000B6F69">
      <w:pPr>
        <w:rPr>
          <w:sz w:val="36"/>
          <w:szCs w:val="36"/>
        </w:rPr>
      </w:pPr>
    </w:p>
    <w:p w14:paraId="6922BC54" w14:textId="77777777" w:rsidR="00187C6B" w:rsidRPr="005B0D2E" w:rsidRDefault="00187C6B" w:rsidP="00187C6B">
      <w:pPr>
        <w:autoSpaceDE w:val="0"/>
        <w:autoSpaceDN w:val="0"/>
        <w:adjustRightInd w:val="0"/>
        <w:spacing w:after="0" w:line="240" w:lineRule="auto"/>
        <w:rPr>
          <w:rFonts w:cs="TT236t00"/>
          <w:b/>
          <w:sz w:val="36"/>
          <w:szCs w:val="36"/>
        </w:rPr>
      </w:pPr>
      <w:r w:rsidRPr="005B0D2E">
        <w:rPr>
          <w:rFonts w:cs="TT236t00"/>
          <w:b/>
          <w:sz w:val="36"/>
          <w:szCs w:val="36"/>
        </w:rPr>
        <w:t>Where are we now?</w:t>
      </w:r>
    </w:p>
    <w:p w14:paraId="2FBBF8B7" w14:textId="77777777" w:rsidR="00187C6B" w:rsidRPr="005B0D2E" w:rsidRDefault="00187C6B" w:rsidP="00187C6B">
      <w:pPr>
        <w:autoSpaceDE w:val="0"/>
        <w:autoSpaceDN w:val="0"/>
        <w:adjustRightInd w:val="0"/>
        <w:spacing w:after="0" w:line="240" w:lineRule="auto"/>
        <w:rPr>
          <w:rFonts w:cs="TT236t00"/>
          <w:sz w:val="36"/>
          <w:szCs w:val="36"/>
        </w:rPr>
      </w:pPr>
    </w:p>
    <w:p w14:paraId="3DEDE2CA" w14:textId="2476971B" w:rsidR="00187C6B" w:rsidRPr="005B0D2E" w:rsidRDefault="00187C6B" w:rsidP="00187C6B">
      <w:pPr>
        <w:autoSpaceDE w:val="0"/>
        <w:autoSpaceDN w:val="0"/>
        <w:adjustRightInd w:val="0"/>
        <w:spacing w:after="0" w:line="240" w:lineRule="auto"/>
        <w:rPr>
          <w:rFonts w:cs="TT236t00"/>
          <w:sz w:val="36"/>
          <w:szCs w:val="36"/>
        </w:rPr>
      </w:pPr>
      <w:r w:rsidRPr="005B0D2E">
        <w:rPr>
          <w:rFonts w:cs="TT236t00"/>
          <w:i/>
          <w:sz w:val="36"/>
          <w:szCs w:val="36"/>
        </w:rPr>
        <w:t>Always be prepared to give an answer to everyone who asks you to give a reason for the hope that you have. But do this with gentleness and respect’”</w:t>
      </w:r>
      <w:r w:rsidRPr="005B0D2E">
        <w:rPr>
          <w:rFonts w:cs="TT236t00"/>
          <w:sz w:val="36"/>
          <w:szCs w:val="36"/>
        </w:rPr>
        <w:t xml:space="preserve"> </w:t>
      </w:r>
      <w:r w:rsidR="00584D2D" w:rsidRPr="005B0D2E">
        <w:rPr>
          <w:rFonts w:cs="Times-Roman"/>
          <w:sz w:val="36"/>
          <w:szCs w:val="36"/>
        </w:rPr>
        <w:t xml:space="preserve">(1 Peter 3:15) </w:t>
      </w:r>
    </w:p>
    <w:p w14:paraId="21512624" w14:textId="77777777" w:rsidR="006970B4" w:rsidRPr="005B0D2E" w:rsidRDefault="006970B4" w:rsidP="00187C6B">
      <w:pPr>
        <w:autoSpaceDE w:val="0"/>
        <w:autoSpaceDN w:val="0"/>
        <w:adjustRightInd w:val="0"/>
        <w:spacing w:after="0" w:line="240" w:lineRule="auto"/>
        <w:rPr>
          <w:rFonts w:cs="TTEDt00"/>
          <w:sz w:val="36"/>
          <w:szCs w:val="36"/>
        </w:rPr>
      </w:pPr>
    </w:p>
    <w:p w14:paraId="6A2223A4" w14:textId="2A55DA66" w:rsidR="00187C6B" w:rsidRPr="005B0D2E" w:rsidRDefault="00187C6B" w:rsidP="00187C6B">
      <w:pPr>
        <w:autoSpaceDE w:val="0"/>
        <w:autoSpaceDN w:val="0"/>
        <w:adjustRightInd w:val="0"/>
        <w:spacing w:after="0" w:line="240" w:lineRule="auto"/>
        <w:rPr>
          <w:rFonts w:cs="Times-Roman"/>
          <w:sz w:val="36"/>
          <w:szCs w:val="36"/>
        </w:rPr>
      </w:pPr>
      <w:r w:rsidRPr="005B0D2E">
        <w:rPr>
          <w:rFonts w:cs="TT236t00"/>
          <w:sz w:val="36"/>
          <w:szCs w:val="36"/>
        </w:rPr>
        <w:t xml:space="preserve">Do you feel prepared to do this? </w:t>
      </w:r>
    </w:p>
    <w:p w14:paraId="0C3D64EF" w14:textId="77777777" w:rsidR="006970B4" w:rsidRPr="005B0D2E" w:rsidRDefault="006970B4" w:rsidP="00187C6B">
      <w:pPr>
        <w:autoSpaceDE w:val="0"/>
        <w:autoSpaceDN w:val="0"/>
        <w:adjustRightInd w:val="0"/>
        <w:spacing w:after="0" w:line="240" w:lineRule="auto"/>
        <w:rPr>
          <w:rFonts w:cs="TTEDt00"/>
          <w:sz w:val="36"/>
          <w:szCs w:val="36"/>
        </w:rPr>
      </w:pPr>
    </w:p>
    <w:p w14:paraId="3ABE36A0" w14:textId="5646A2AB" w:rsidR="00187C6B" w:rsidRPr="005B0D2E" w:rsidRDefault="00187C6B" w:rsidP="00187C6B">
      <w:pPr>
        <w:autoSpaceDE w:val="0"/>
        <w:autoSpaceDN w:val="0"/>
        <w:adjustRightInd w:val="0"/>
        <w:spacing w:after="0" w:line="240" w:lineRule="auto"/>
        <w:rPr>
          <w:rFonts w:cs="TT236t00"/>
          <w:sz w:val="36"/>
          <w:szCs w:val="36"/>
        </w:rPr>
      </w:pPr>
      <w:r w:rsidRPr="005B0D2E">
        <w:rPr>
          <w:rFonts w:cs="TT236t00"/>
          <w:sz w:val="36"/>
          <w:szCs w:val="36"/>
        </w:rPr>
        <w:t xml:space="preserve">How do you feel about proclaiming the Good News? </w:t>
      </w:r>
    </w:p>
    <w:p w14:paraId="3864F344" w14:textId="77777777" w:rsidR="00595241" w:rsidRPr="005B0D2E" w:rsidRDefault="00595241" w:rsidP="00187C6B">
      <w:pPr>
        <w:autoSpaceDE w:val="0"/>
        <w:autoSpaceDN w:val="0"/>
        <w:adjustRightInd w:val="0"/>
        <w:spacing w:after="0" w:line="240" w:lineRule="auto"/>
        <w:rPr>
          <w:rFonts w:cs="TT236t00"/>
          <w:sz w:val="36"/>
          <w:szCs w:val="36"/>
        </w:rPr>
      </w:pPr>
    </w:p>
    <w:p w14:paraId="2E426F1E" w14:textId="35A024D9" w:rsidR="00187C6B" w:rsidRPr="005B0D2E" w:rsidRDefault="00595241" w:rsidP="00187C6B">
      <w:pPr>
        <w:autoSpaceDE w:val="0"/>
        <w:autoSpaceDN w:val="0"/>
        <w:adjustRightInd w:val="0"/>
        <w:spacing w:after="0" w:line="240" w:lineRule="auto"/>
        <w:rPr>
          <w:rFonts w:cs="TT236t00"/>
          <w:sz w:val="36"/>
          <w:szCs w:val="36"/>
        </w:rPr>
      </w:pPr>
      <w:r w:rsidRPr="005B0D2E">
        <w:rPr>
          <w:rFonts w:cs="TT236t00"/>
          <w:b/>
          <w:sz w:val="36"/>
          <w:szCs w:val="36"/>
        </w:rPr>
        <w:t>Who? Me?</w:t>
      </w:r>
    </w:p>
    <w:p w14:paraId="03CF126D" w14:textId="69D827C5" w:rsidR="00595241" w:rsidRPr="00595241" w:rsidRDefault="00595241" w:rsidP="00595241">
      <w:pPr>
        <w:shd w:val="clear" w:color="auto" w:fill="FFFFFF"/>
        <w:spacing w:before="100" w:beforeAutospacing="1" w:after="100" w:afterAutospacing="1" w:line="336" w:lineRule="atLeast"/>
        <w:rPr>
          <w:rFonts w:eastAsia="Times New Roman" w:cs="Times New Roman"/>
          <w:i/>
          <w:color w:val="010000"/>
          <w:sz w:val="36"/>
          <w:szCs w:val="36"/>
          <w:lang w:eastAsia="en-GB"/>
        </w:rPr>
      </w:pPr>
      <w:r w:rsidRPr="005B0D2E">
        <w:rPr>
          <w:rFonts w:eastAsia="Times New Roman" w:cs="Times New Roman"/>
          <w:i/>
          <w:color w:val="010000"/>
          <w:sz w:val="36"/>
          <w:szCs w:val="36"/>
          <w:lang w:eastAsia="en-GB"/>
        </w:rPr>
        <w:t>M</w:t>
      </w:r>
      <w:r w:rsidRPr="00595241">
        <w:rPr>
          <w:rFonts w:eastAsia="Times New Roman" w:cs="Times New Roman"/>
          <w:i/>
          <w:color w:val="010000"/>
          <w:sz w:val="36"/>
          <w:szCs w:val="36"/>
          <w:lang w:eastAsia="en-GB"/>
        </w:rPr>
        <w:t xml:space="preserve">oses was keeping the flock of his father-in-law Jethro, the priest of Midian; he led his flock beyond the wilderness, and came to </w:t>
      </w:r>
      <w:proofErr w:type="spellStart"/>
      <w:r w:rsidRPr="00595241">
        <w:rPr>
          <w:rFonts w:eastAsia="Times New Roman" w:cs="Times New Roman"/>
          <w:i/>
          <w:color w:val="010000"/>
          <w:sz w:val="36"/>
          <w:szCs w:val="36"/>
          <w:lang w:eastAsia="en-GB"/>
        </w:rPr>
        <w:t>Horeb</w:t>
      </w:r>
      <w:proofErr w:type="spellEnd"/>
      <w:r w:rsidRPr="00595241">
        <w:rPr>
          <w:rFonts w:eastAsia="Times New Roman" w:cs="Times New Roman"/>
          <w:i/>
          <w:color w:val="010000"/>
          <w:sz w:val="36"/>
          <w:szCs w:val="36"/>
          <w:lang w:eastAsia="en-GB"/>
        </w:rPr>
        <w:t xml:space="preserve">, the mountain of God. </w:t>
      </w:r>
      <w:r w:rsidRPr="00595241">
        <w:rPr>
          <w:rFonts w:eastAsia="Times New Roman" w:cs="Times New Roman"/>
          <w:i/>
          <w:vanish/>
          <w:color w:val="777777"/>
          <w:sz w:val="36"/>
          <w:szCs w:val="36"/>
          <w:vertAlign w:val="superscript"/>
          <w:lang w:eastAsia="en-GB"/>
        </w:rPr>
        <w:t>2</w:t>
      </w:r>
      <w:r w:rsidRPr="00595241">
        <w:rPr>
          <w:rFonts w:eastAsia="Times New Roman" w:cs="Times New Roman"/>
          <w:i/>
          <w:color w:val="010000"/>
          <w:sz w:val="36"/>
          <w:szCs w:val="36"/>
          <w:lang w:eastAsia="en-GB"/>
        </w:rPr>
        <w:t xml:space="preserve">There the angel of the </w:t>
      </w:r>
      <w:r w:rsidRPr="005B0D2E">
        <w:rPr>
          <w:rFonts w:eastAsia="Times New Roman" w:cs="Times New Roman"/>
          <w:i/>
          <w:smallCaps/>
          <w:color w:val="010000"/>
          <w:sz w:val="36"/>
          <w:szCs w:val="36"/>
          <w:lang w:eastAsia="en-GB"/>
        </w:rPr>
        <w:t>Lord</w:t>
      </w:r>
      <w:r w:rsidRPr="00595241">
        <w:rPr>
          <w:rFonts w:eastAsia="Times New Roman" w:cs="Times New Roman"/>
          <w:i/>
          <w:color w:val="010000"/>
          <w:sz w:val="36"/>
          <w:szCs w:val="36"/>
          <w:lang w:eastAsia="en-GB"/>
        </w:rPr>
        <w:t xml:space="preserve"> appeared to him in a flame of fire out of a bush; he looked, and the bush was blazing, yet it was not consumed. </w:t>
      </w:r>
      <w:r w:rsidRPr="00595241">
        <w:rPr>
          <w:rFonts w:eastAsia="Times New Roman" w:cs="Times New Roman"/>
          <w:i/>
          <w:vanish/>
          <w:color w:val="777777"/>
          <w:sz w:val="36"/>
          <w:szCs w:val="36"/>
          <w:vertAlign w:val="superscript"/>
          <w:lang w:eastAsia="en-GB"/>
        </w:rPr>
        <w:t>3</w:t>
      </w:r>
      <w:r w:rsidRPr="00595241">
        <w:rPr>
          <w:rFonts w:eastAsia="Times New Roman" w:cs="Times New Roman"/>
          <w:i/>
          <w:color w:val="010000"/>
          <w:sz w:val="36"/>
          <w:szCs w:val="36"/>
          <w:lang w:eastAsia="en-GB"/>
        </w:rPr>
        <w:t xml:space="preserve">Then Moses said, ‘I must turn aside and look at this great sight, and see why the bush is not burned up.’ </w:t>
      </w:r>
      <w:r w:rsidRPr="00595241">
        <w:rPr>
          <w:rFonts w:eastAsia="Times New Roman" w:cs="Times New Roman"/>
          <w:i/>
          <w:vanish/>
          <w:color w:val="777777"/>
          <w:sz w:val="36"/>
          <w:szCs w:val="36"/>
          <w:vertAlign w:val="superscript"/>
          <w:lang w:eastAsia="en-GB"/>
        </w:rPr>
        <w:t>4</w:t>
      </w:r>
      <w:r w:rsidRPr="00595241">
        <w:rPr>
          <w:rFonts w:eastAsia="Times New Roman" w:cs="Times New Roman"/>
          <w:i/>
          <w:color w:val="010000"/>
          <w:sz w:val="36"/>
          <w:szCs w:val="36"/>
          <w:lang w:eastAsia="en-GB"/>
        </w:rPr>
        <w:t xml:space="preserve">When the </w:t>
      </w:r>
      <w:r w:rsidRPr="005B0D2E">
        <w:rPr>
          <w:rFonts w:eastAsia="Times New Roman" w:cs="Times New Roman"/>
          <w:i/>
          <w:smallCaps/>
          <w:color w:val="010000"/>
          <w:sz w:val="36"/>
          <w:szCs w:val="36"/>
          <w:lang w:eastAsia="en-GB"/>
        </w:rPr>
        <w:t>Lord</w:t>
      </w:r>
      <w:r w:rsidRPr="00595241">
        <w:rPr>
          <w:rFonts w:eastAsia="Times New Roman" w:cs="Times New Roman"/>
          <w:i/>
          <w:color w:val="010000"/>
          <w:sz w:val="36"/>
          <w:szCs w:val="36"/>
          <w:lang w:eastAsia="en-GB"/>
        </w:rPr>
        <w:t xml:space="preserve"> saw that he had turned aside to see, God called to him out of the bush, ‘Moses, Moses!’ And he said, ‘Here I am.’ </w:t>
      </w:r>
      <w:r w:rsidRPr="00595241">
        <w:rPr>
          <w:rFonts w:eastAsia="Times New Roman" w:cs="Times New Roman"/>
          <w:i/>
          <w:vanish/>
          <w:color w:val="777777"/>
          <w:sz w:val="36"/>
          <w:szCs w:val="36"/>
          <w:vertAlign w:val="superscript"/>
          <w:lang w:eastAsia="en-GB"/>
        </w:rPr>
        <w:t>5</w:t>
      </w:r>
      <w:r w:rsidRPr="00595241">
        <w:rPr>
          <w:rFonts w:eastAsia="Times New Roman" w:cs="Times New Roman"/>
          <w:i/>
          <w:color w:val="010000"/>
          <w:sz w:val="36"/>
          <w:szCs w:val="36"/>
          <w:lang w:eastAsia="en-GB"/>
        </w:rPr>
        <w:t xml:space="preserve">Then he said, ‘Come no closer! Remove the sandals from your feet, for the place on which you are standing is holy ground.’ </w:t>
      </w:r>
      <w:r w:rsidRPr="00595241">
        <w:rPr>
          <w:rFonts w:eastAsia="Times New Roman" w:cs="Times New Roman"/>
          <w:i/>
          <w:vanish/>
          <w:color w:val="777777"/>
          <w:sz w:val="36"/>
          <w:szCs w:val="36"/>
          <w:vertAlign w:val="superscript"/>
          <w:lang w:eastAsia="en-GB"/>
        </w:rPr>
        <w:t>6</w:t>
      </w:r>
      <w:r w:rsidRPr="00595241">
        <w:rPr>
          <w:rFonts w:eastAsia="Times New Roman" w:cs="Times New Roman"/>
          <w:i/>
          <w:color w:val="010000"/>
          <w:sz w:val="36"/>
          <w:szCs w:val="36"/>
          <w:lang w:eastAsia="en-GB"/>
        </w:rPr>
        <w:t xml:space="preserve">He said further, ‘I am the God of your father, the God of Abraham, the God of Isaac, and the God of Jacob.’ And Moses hid his face, for he was afraid to look at God. </w:t>
      </w:r>
    </w:p>
    <w:p w14:paraId="4CCD7C59" w14:textId="77777777" w:rsidR="00595241" w:rsidRPr="005B0D2E" w:rsidRDefault="00595241" w:rsidP="00595241">
      <w:pPr>
        <w:shd w:val="clear" w:color="auto" w:fill="FFFFFF"/>
        <w:spacing w:before="100" w:beforeAutospacing="1" w:after="100" w:afterAutospacing="1" w:line="336" w:lineRule="atLeast"/>
        <w:rPr>
          <w:rFonts w:eastAsia="Times New Roman" w:cs="Times New Roman"/>
          <w:i/>
          <w:color w:val="010000"/>
          <w:sz w:val="36"/>
          <w:szCs w:val="36"/>
          <w:lang w:eastAsia="en-GB"/>
        </w:rPr>
      </w:pPr>
      <w:r w:rsidRPr="005B0D2E">
        <w:rPr>
          <w:rFonts w:eastAsia="Times New Roman" w:cs="Times New Roman"/>
          <w:i/>
          <w:vanish/>
          <w:color w:val="777777"/>
          <w:sz w:val="36"/>
          <w:szCs w:val="36"/>
          <w:lang w:eastAsia="en-GB"/>
        </w:rPr>
        <w:t>7</w:t>
      </w:r>
      <w:r w:rsidRPr="00595241">
        <w:rPr>
          <w:rFonts w:eastAsia="Times New Roman" w:cs="Times New Roman"/>
          <w:i/>
          <w:color w:val="010000"/>
          <w:sz w:val="36"/>
          <w:szCs w:val="36"/>
          <w:lang w:eastAsia="en-GB"/>
        </w:rPr>
        <w:t xml:space="preserve"> Then the </w:t>
      </w:r>
      <w:r w:rsidRPr="005B0D2E">
        <w:rPr>
          <w:rFonts w:eastAsia="Times New Roman" w:cs="Times New Roman"/>
          <w:i/>
          <w:smallCaps/>
          <w:color w:val="010000"/>
          <w:sz w:val="36"/>
          <w:szCs w:val="36"/>
          <w:lang w:eastAsia="en-GB"/>
        </w:rPr>
        <w:t>Lord</w:t>
      </w:r>
      <w:r w:rsidRPr="00595241">
        <w:rPr>
          <w:rFonts w:eastAsia="Times New Roman" w:cs="Times New Roman"/>
          <w:i/>
          <w:color w:val="010000"/>
          <w:sz w:val="36"/>
          <w:szCs w:val="36"/>
          <w:lang w:eastAsia="en-GB"/>
        </w:rPr>
        <w:t xml:space="preserve"> said, ‘I have observed the misery of my people who are in Egypt; I have heard their cry on account of their taskmasters. Indeed, I know their sufferings, </w:t>
      </w:r>
      <w:r w:rsidRPr="00595241">
        <w:rPr>
          <w:rFonts w:eastAsia="Times New Roman" w:cs="Times New Roman"/>
          <w:i/>
          <w:vanish/>
          <w:color w:val="777777"/>
          <w:sz w:val="36"/>
          <w:szCs w:val="36"/>
          <w:vertAlign w:val="superscript"/>
          <w:lang w:eastAsia="en-GB"/>
        </w:rPr>
        <w:t>8</w:t>
      </w:r>
      <w:r w:rsidRPr="00595241">
        <w:rPr>
          <w:rFonts w:eastAsia="Times New Roman" w:cs="Times New Roman"/>
          <w:i/>
          <w:color w:val="010000"/>
          <w:sz w:val="36"/>
          <w:szCs w:val="36"/>
          <w:lang w:eastAsia="en-GB"/>
        </w:rPr>
        <w:t xml:space="preserve">and I have come down to deliver them from the Egyptians, and to bring them up out of that land to a good and broad land, a land flowing with milk and honey, to the country of the Canaanites, the Hittites, the Amorites, the </w:t>
      </w:r>
      <w:proofErr w:type="spellStart"/>
      <w:r w:rsidRPr="00595241">
        <w:rPr>
          <w:rFonts w:eastAsia="Times New Roman" w:cs="Times New Roman"/>
          <w:i/>
          <w:color w:val="010000"/>
          <w:sz w:val="36"/>
          <w:szCs w:val="36"/>
          <w:lang w:eastAsia="en-GB"/>
        </w:rPr>
        <w:t>Perizzites</w:t>
      </w:r>
      <w:proofErr w:type="spellEnd"/>
      <w:r w:rsidRPr="00595241">
        <w:rPr>
          <w:rFonts w:eastAsia="Times New Roman" w:cs="Times New Roman"/>
          <w:i/>
          <w:color w:val="010000"/>
          <w:sz w:val="36"/>
          <w:szCs w:val="36"/>
          <w:lang w:eastAsia="en-GB"/>
        </w:rPr>
        <w:t xml:space="preserve">, the </w:t>
      </w:r>
      <w:proofErr w:type="spellStart"/>
      <w:r w:rsidRPr="00595241">
        <w:rPr>
          <w:rFonts w:eastAsia="Times New Roman" w:cs="Times New Roman"/>
          <w:i/>
          <w:color w:val="010000"/>
          <w:sz w:val="36"/>
          <w:szCs w:val="36"/>
          <w:lang w:eastAsia="en-GB"/>
        </w:rPr>
        <w:t>Hivites</w:t>
      </w:r>
      <w:proofErr w:type="spellEnd"/>
      <w:r w:rsidRPr="00595241">
        <w:rPr>
          <w:rFonts w:eastAsia="Times New Roman" w:cs="Times New Roman"/>
          <w:i/>
          <w:color w:val="010000"/>
          <w:sz w:val="36"/>
          <w:szCs w:val="36"/>
          <w:lang w:eastAsia="en-GB"/>
        </w:rPr>
        <w:t xml:space="preserve">, and the </w:t>
      </w:r>
      <w:proofErr w:type="spellStart"/>
      <w:r w:rsidRPr="00595241">
        <w:rPr>
          <w:rFonts w:eastAsia="Times New Roman" w:cs="Times New Roman"/>
          <w:i/>
          <w:color w:val="010000"/>
          <w:sz w:val="36"/>
          <w:szCs w:val="36"/>
          <w:lang w:eastAsia="en-GB"/>
        </w:rPr>
        <w:t>Jebusites</w:t>
      </w:r>
      <w:proofErr w:type="spellEnd"/>
      <w:r w:rsidRPr="00595241">
        <w:rPr>
          <w:rFonts w:eastAsia="Times New Roman" w:cs="Times New Roman"/>
          <w:i/>
          <w:color w:val="010000"/>
          <w:sz w:val="36"/>
          <w:szCs w:val="36"/>
          <w:lang w:eastAsia="en-GB"/>
        </w:rPr>
        <w:t xml:space="preserve">. </w:t>
      </w:r>
      <w:r w:rsidRPr="00595241">
        <w:rPr>
          <w:rFonts w:eastAsia="Times New Roman" w:cs="Times New Roman"/>
          <w:i/>
          <w:vanish/>
          <w:color w:val="777777"/>
          <w:sz w:val="36"/>
          <w:szCs w:val="36"/>
          <w:vertAlign w:val="superscript"/>
          <w:lang w:eastAsia="en-GB"/>
        </w:rPr>
        <w:t>9</w:t>
      </w:r>
      <w:r w:rsidRPr="00595241">
        <w:rPr>
          <w:rFonts w:eastAsia="Times New Roman" w:cs="Times New Roman"/>
          <w:i/>
          <w:color w:val="010000"/>
          <w:sz w:val="36"/>
          <w:szCs w:val="36"/>
          <w:lang w:eastAsia="en-GB"/>
        </w:rPr>
        <w:t xml:space="preserve">The cry of the Israelites has now come to me; I have also seen how the Egyptians oppress them. </w:t>
      </w:r>
      <w:r w:rsidRPr="00595241">
        <w:rPr>
          <w:rFonts w:eastAsia="Times New Roman" w:cs="Times New Roman"/>
          <w:i/>
          <w:vanish/>
          <w:color w:val="777777"/>
          <w:sz w:val="36"/>
          <w:szCs w:val="36"/>
          <w:vertAlign w:val="superscript"/>
          <w:lang w:eastAsia="en-GB"/>
        </w:rPr>
        <w:t>10</w:t>
      </w:r>
      <w:r w:rsidRPr="00595241">
        <w:rPr>
          <w:rFonts w:eastAsia="Times New Roman" w:cs="Times New Roman"/>
          <w:i/>
          <w:color w:val="010000"/>
          <w:sz w:val="36"/>
          <w:szCs w:val="36"/>
          <w:lang w:eastAsia="en-GB"/>
        </w:rPr>
        <w:t xml:space="preserve">So come, I will send you to Pharaoh to bring my people, the Israelites, out of Egypt.’ </w:t>
      </w:r>
      <w:r w:rsidRPr="00595241">
        <w:rPr>
          <w:rFonts w:eastAsia="Times New Roman" w:cs="Times New Roman"/>
          <w:i/>
          <w:vanish/>
          <w:color w:val="777777"/>
          <w:sz w:val="36"/>
          <w:szCs w:val="36"/>
          <w:vertAlign w:val="superscript"/>
          <w:lang w:eastAsia="en-GB"/>
        </w:rPr>
        <w:t>11</w:t>
      </w:r>
      <w:r w:rsidRPr="00595241">
        <w:rPr>
          <w:rFonts w:eastAsia="Times New Roman" w:cs="Times New Roman"/>
          <w:i/>
          <w:color w:val="010000"/>
          <w:sz w:val="36"/>
          <w:szCs w:val="36"/>
          <w:lang w:eastAsia="en-GB"/>
        </w:rPr>
        <w:t xml:space="preserve">But Moses said to God, ‘Who am I that I should go to Pharaoh, and bring the Israelites out of Egypt?’ </w:t>
      </w:r>
      <w:r w:rsidRPr="00595241">
        <w:rPr>
          <w:rFonts w:eastAsia="Times New Roman" w:cs="Times New Roman"/>
          <w:i/>
          <w:vanish/>
          <w:color w:val="777777"/>
          <w:sz w:val="36"/>
          <w:szCs w:val="36"/>
          <w:vertAlign w:val="superscript"/>
          <w:lang w:eastAsia="en-GB"/>
        </w:rPr>
        <w:t>12</w:t>
      </w:r>
      <w:r w:rsidRPr="00595241">
        <w:rPr>
          <w:rFonts w:eastAsia="Times New Roman" w:cs="Times New Roman"/>
          <w:i/>
          <w:color w:val="010000"/>
          <w:sz w:val="36"/>
          <w:szCs w:val="36"/>
          <w:lang w:eastAsia="en-GB"/>
        </w:rPr>
        <w:t>He said, ‘I will be with you; and this shall be the sign for you that it is I who sent you: when you have brought the people out of Egypt, you shall worship God on thi</w:t>
      </w:r>
      <w:r w:rsidRPr="005B0D2E">
        <w:rPr>
          <w:rFonts w:eastAsia="Times New Roman" w:cs="Times New Roman"/>
          <w:i/>
          <w:color w:val="010000"/>
          <w:sz w:val="36"/>
          <w:szCs w:val="36"/>
          <w:lang w:eastAsia="en-GB"/>
        </w:rPr>
        <w:t>s mountain.”</w:t>
      </w:r>
    </w:p>
    <w:p w14:paraId="2EF8D835" w14:textId="409F3FF2" w:rsidR="00595241" w:rsidRPr="005B0D2E" w:rsidRDefault="00595241" w:rsidP="00595241">
      <w:pPr>
        <w:shd w:val="clear" w:color="auto" w:fill="FFFFFF"/>
        <w:spacing w:before="100" w:beforeAutospacing="1" w:after="100" w:afterAutospacing="1" w:line="336" w:lineRule="atLeast"/>
        <w:rPr>
          <w:rFonts w:eastAsia="Times New Roman" w:cs="Times New Roman"/>
          <w:color w:val="010000"/>
          <w:sz w:val="36"/>
          <w:szCs w:val="36"/>
          <w:lang w:eastAsia="en-GB"/>
        </w:rPr>
      </w:pPr>
      <w:r w:rsidRPr="005B0D2E">
        <w:rPr>
          <w:rFonts w:eastAsia="Times New Roman" w:cs="Times New Roman"/>
          <w:i/>
          <w:vanish/>
          <w:color w:val="777777"/>
          <w:sz w:val="36"/>
          <w:szCs w:val="36"/>
          <w:lang w:eastAsia="en-GB"/>
        </w:rPr>
        <w:t>13</w:t>
      </w:r>
      <w:r w:rsidRPr="00595241">
        <w:rPr>
          <w:rFonts w:eastAsia="Times New Roman" w:cs="Times New Roman"/>
          <w:i/>
          <w:color w:val="010000"/>
          <w:sz w:val="36"/>
          <w:szCs w:val="36"/>
          <w:lang w:eastAsia="en-GB"/>
        </w:rPr>
        <w:t xml:space="preserve"> But Moses said to God, ‘If I come to the Israelites and say to them, “The God of your ancestors has sent me to you”, and they ask me, “What is his name?” what shall I say to them?’ </w:t>
      </w:r>
      <w:r w:rsidRPr="00595241">
        <w:rPr>
          <w:rFonts w:eastAsia="Times New Roman" w:cs="Times New Roman"/>
          <w:i/>
          <w:vanish/>
          <w:color w:val="777777"/>
          <w:sz w:val="36"/>
          <w:szCs w:val="36"/>
          <w:vertAlign w:val="superscript"/>
          <w:lang w:eastAsia="en-GB"/>
        </w:rPr>
        <w:t>14</w:t>
      </w:r>
      <w:r w:rsidRPr="00595241">
        <w:rPr>
          <w:rFonts w:eastAsia="Times New Roman" w:cs="Times New Roman"/>
          <w:i/>
          <w:color w:val="010000"/>
          <w:sz w:val="36"/>
          <w:szCs w:val="36"/>
          <w:lang w:eastAsia="en-GB"/>
        </w:rPr>
        <w:t xml:space="preserve">God said to Moses, ‘I </w:t>
      </w:r>
      <w:r w:rsidRPr="005B0D2E">
        <w:rPr>
          <w:rFonts w:eastAsia="Times New Roman" w:cs="Times New Roman"/>
          <w:i/>
          <w:smallCaps/>
          <w:color w:val="010000"/>
          <w:sz w:val="36"/>
          <w:szCs w:val="36"/>
          <w:lang w:eastAsia="en-GB"/>
        </w:rPr>
        <w:t>am who</w:t>
      </w:r>
      <w:r w:rsidRPr="00595241">
        <w:rPr>
          <w:rFonts w:eastAsia="Times New Roman" w:cs="Times New Roman"/>
          <w:i/>
          <w:color w:val="010000"/>
          <w:sz w:val="36"/>
          <w:szCs w:val="36"/>
          <w:lang w:eastAsia="en-GB"/>
        </w:rPr>
        <w:t xml:space="preserve"> I </w:t>
      </w:r>
      <w:r w:rsidRPr="005B0D2E">
        <w:rPr>
          <w:rFonts w:eastAsia="Times New Roman" w:cs="Times New Roman"/>
          <w:i/>
          <w:smallCaps/>
          <w:color w:val="010000"/>
          <w:sz w:val="36"/>
          <w:szCs w:val="36"/>
          <w:lang w:eastAsia="en-GB"/>
        </w:rPr>
        <w:t>am</w:t>
      </w:r>
      <w:r w:rsidRPr="00595241">
        <w:rPr>
          <w:rFonts w:eastAsia="Times New Roman" w:cs="Times New Roman"/>
          <w:i/>
          <w:color w:val="010000"/>
          <w:sz w:val="36"/>
          <w:szCs w:val="36"/>
          <w:lang w:eastAsia="en-GB"/>
        </w:rPr>
        <w:t>.’</w:t>
      </w:r>
      <w:hyperlink r:id="rId5" w:history="1">
        <w:r w:rsidRPr="005B0D2E">
          <w:rPr>
            <w:rFonts w:eastAsia="Times New Roman" w:cs="Times New Roman"/>
            <w:i/>
            <w:vanish/>
            <w:color w:val="0000BB"/>
            <w:sz w:val="36"/>
            <w:szCs w:val="36"/>
            <w:vertAlign w:val="superscript"/>
            <w:lang w:eastAsia="en-GB"/>
          </w:rPr>
          <w:t>*</w:t>
        </w:r>
      </w:hyperlink>
      <w:r w:rsidRPr="00595241">
        <w:rPr>
          <w:rFonts w:eastAsia="Times New Roman" w:cs="Times New Roman"/>
          <w:i/>
          <w:color w:val="010000"/>
          <w:sz w:val="36"/>
          <w:szCs w:val="36"/>
          <w:lang w:eastAsia="en-GB"/>
        </w:rPr>
        <w:t xml:space="preserve"> He said further, ‘Thus you shall say to the Israelites, “I </w:t>
      </w:r>
      <w:r w:rsidRPr="005B0D2E">
        <w:rPr>
          <w:rFonts w:eastAsia="Times New Roman" w:cs="Times New Roman"/>
          <w:i/>
          <w:smallCaps/>
          <w:color w:val="010000"/>
          <w:sz w:val="36"/>
          <w:szCs w:val="36"/>
          <w:lang w:eastAsia="en-GB"/>
        </w:rPr>
        <w:t>am</w:t>
      </w:r>
      <w:r w:rsidRPr="00595241">
        <w:rPr>
          <w:rFonts w:eastAsia="Times New Roman" w:cs="Times New Roman"/>
          <w:i/>
          <w:color w:val="010000"/>
          <w:sz w:val="36"/>
          <w:szCs w:val="36"/>
          <w:lang w:eastAsia="en-GB"/>
        </w:rPr>
        <w:t xml:space="preserve"> has sent me to you.”</w:t>
      </w:r>
      <w:r w:rsidRPr="005B0D2E">
        <w:rPr>
          <w:rFonts w:eastAsia="Times New Roman" w:cs="Times New Roman"/>
          <w:i/>
          <w:color w:val="010000"/>
          <w:sz w:val="36"/>
          <w:szCs w:val="36"/>
          <w:lang w:eastAsia="en-GB"/>
        </w:rPr>
        <w:t xml:space="preserve"> </w:t>
      </w:r>
      <w:r w:rsidRPr="00595241">
        <w:rPr>
          <w:rFonts w:eastAsia="Times New Roman" w:cs="Times New Roman"/>
          <w:i/>
          <w:color w:val="010000"/>
          <w:sz w:val="36"/>
          <w:szCs w:val="36"/>
          <w:lang w:eastAsia="en-GB"/>
        </w:rPr>
        <w:t xml:space="preserve">’ </w:t>
      </w:r>
      <w:r w:rsidRPr="00595241">
        <w:rPr>
          <w:rFonts w:eastAsia="Times New Roman" w:cs="Times New Roman"/>
          <w:i/>
          <w:vanish/>
          <w:color w:val="777777"/>
          <w:sz w:val="36"/>
          <w:szCs w:val="36"/>
          <w:vertAlign w:val="superscript"/>
          <w:lang w:eastAsia="en-GB"/>
        </w:rPr>
        <w:t>15</w:t>
      </w:r>
      <w:r w:rsidRPr="00595241">
        <w:rPr>
          <w:rFonts w:eastAsia="Times New Roman" w:cs="Times New Roman"/>
          <w:i/>
          <w:color w:val="010000"/>
          <w:sz w:val="36"/>
          <w:szCs w:val="36"/>
          <w:lang w:eastAsia="en-GB"/>
        </w:rPr>
        <w:t xml:space="preserve">God also said to Moses, ‘Thus you shall say to the Israelites, “The </w:t>
      </w:r>
      <w:r w:rsidRPr="005B0D2E">
        <w:rPr>
          <w:rFonts w:eastAsia="Times New Roman" w:cs="Times New Roman"/>
          <w:i/>
          <w:smallCaps/>
          <w:color w:val="010000"/>
          <w:sz w:val="36"/>
          <w:szCs w:val="36"/>
          <w:lang w:eastAsia="en-GB"/>
        </w:rPr>
        <w:t>Lord</w:t>
      </w:r>
      <w:r w:rsidRPr="00595241">
        <w:rPr>
          <w:rFonts w:eastAsia="Times New Roman" w:cs="Times New Roman"/>
          <w:i/>
          <w:color w:val="010000"/>
          <w:sz w:val="36"/>
          <w:szCs w:val="36"/>
          <w:lang w:eastAsia="en-GB"/>
        </w:rPr>
        <w:t>,</w:t>
      </w:r>
      <w:hyperlink r:id="rId6" w:history="1">
        <w:r w:rsidRPr="005B0D2E">
          <w:rPr>
            <w:rFonts w:eastAsia="Times New Roman" w:cs="Times New Roman"/>
            <w:i/>
            <w:vanish/>
            <w:color w:val="0000BB"/>
            <w:sz w:val="36"/>
            <w:szCs w:val="36"/>
            <w:vertAlign w:val="superscript"/>
            <w:lang w:eastAsia="en-GB"/>
          </w:rPr>
          <w:t>*</w:t>
        </w:r>
      </w:hyperlink>
      <w:r w:rsidRPr="00595241">
        <w:rPr>
          <w:rFonts w:eastAsia="Times New Roman" w:cs="Times New Roman"/>
          <w:i/>
          <w:color w:val="010000"/>
          <w:sz w:val="36"/>
          <w:szCs w:val="36"/>
          <w:lang w:eastAsia="en-GB"/>
        </w:rPr>
        <w:t xml:space="preserve"> the God of your ancestors, the God of Abraham, the God of Isaac, and the Go</w:t>
      </w:r>
      <w:r w:rsidRPr="005B0D2E">
        <w:rPr>
          <w:rFonts w:eastAsia="Times New Roman" w:cs="Times New Roman"/>
          <w:i/>
          <w:color w:val="010000"/>
          <w:sz w:val="36"/>
          <w:szCs w:val="36"/>
          <w:lang w:eastAsia="en-GB"/>
        </w:rPr>
        <w:t>d of Jacob, has sent me to you.”</w:t>
      </w:r>
      <w:r w:rsidRPr="00595241">
        <w:rPr>
          <w:rFonts w:eastAsia="Times New Roman" w:cs="Times New Roman"/>
          <w:i/>
          <w:color w:val="010000"/>
          <w:sz w:val="36"/>
          <w:szCs w:val="36"/>
          <w:lang w:eastAsia="en-GB"/>
        </w:rPr>
        <w:br/>
        <w:t>This is my name for ever,</w:t>
      </w:r>
      <w:r w:rsidRPr="00595241">
        <w:rPr>
          <w:rFonts w:eastAsia="Times New Roman" w:cs="Times New Roman"/>
          <w:i/>
          <w:color w:val="010000"/>
          <w:sz w:val="36"/>
          <w:szCs w:val="36"/>
          <w:lang w:eastAsia="en-GB"/>
        </w:rPr>
        <w:br/>
        <w:t xml:space="preserve">and this my title for all generations. </w:t>
      </w:r>
      <w:r w:rsidRPr="00595241">
        <w:rPr>
          <w:rFonts w:eastAsia="Times New Roman" w:cs="Times New Roman"/>
          <w:i/>
          <w:color w:val="010000"/>
          <w:sz w:val="36"/>
          <w:szCs w:val="36"/>
          <w:lang w:eastAsia="en-GB"/>
        </w:rPr>
        <w:br/>
      </w:r>
      <w:r w:rsidRPr="00595241">
        <w:rPr>
          <w:rFonts w:eastAsia="Times New Roman" w:cs="Times New Roman"/>
          <w:i/>
          <w:vanish/>
          <w:color w:val="777777"/>
          <w:sz w:val="36"/>
          <w:szCs w:val="36"/>
          <w:vertAlign w:val="superscript"/>
          <w:lang w:eastAsia="en-GB"/>
        </w:rPr>
        <w:t>16</w:t>
      </w:r>
      <w:r w:rsidRPr="00595241">
        <w:rPr>
          <w:rFonts w:eastAsia="Times New Roman" w:cs="Times New Roman"/>
          <w:i/>
          <w:color w:val="010000"/>
          <w:sz w:val="36"/>
          <w:szCs w:val="36"/>
          <w:lang w:eastAsia="en-GB"/>
        </w:rPr>
        <w:t>Go and assembl</w:t>
      </w:r>
      <w:r w:rsidRPr="005B0D2E">
        <w:rPr>
          <w:rFonts w:eastAsia="Times New Roman" w:cs="Times New Roman"/>
          <w:i/>
          <w:color w:val="010000"/>
          <w:sz w:val="36"/>
          <w:szCs w:val="36"/>
          <w:lang w:eastAsia="en-GB"/>
        </w:rPr>
        <w:t>e the elders of Israel, and say</w:t>
      </w:r>
      <w:r w:rsidRPr="00595241">
        <w:rPr>
          <w:rFonts w:eastAsia="Times New Roman" w:cs="Times New Roman"/>
          <w:b/>
          <w:bCs/>
          <w:i/>
          <w:color w:val="880000"/>
          <w:sz w:val="36"/>
          <w:szCs w:val="36"/>
          <w:lang w:eastAsia="en-GB"/>
        </w:rPr>
        <w:t xml:space="preserve"> </w:t>
      </w:r>
      <w:r w:rsidRPr="00595241">
        <w:rPr>
          <w:rFonts w:eastAsia="Times New Roman" w:cs="Times New Roman"/>
          <w:i/>
          <w:color w:val="010000"/>
          <w:sz w:val="36"/>
          <w:szCs w:val="36"/>
          <w:lang w:eastAsia="en-GB"/>
        </w:rPr>
        <w:t xml:space="preserve">to them, “The </w:t>
      </w:r>
      <w:r w:rsidRPr="005B0D2E">
        <w:rPr>
          <w:rFonts w:eastAsia="Times New Roman" w:cs="Times New Roman"/>
          <w:i/>
          <w:smallCaps/>
          <w:color w:val="010000"/>
          <w:sz w:val="36"/>
          <w:szCs w:val="36"/>
          <w:lang w:eastAsia="en-GB"/>
        </w:rPr>
        <w:t>Lord</w:t>
      </w:r>
      <w:r w:rsidRPr="00595241">
        <w:rPr>
          <w:rFonts w:eastAsia="Times New Roman" w:cs="Times New Roman"/>
          <w:i/>
          <w:color w:val="010000"/>
          <w:sz w:val="36"/>
          <w:szCs w:val="36"/>
          <w:lang w:eastAsia="en-GB"/>
        </w:rPr>
        <w:t xml:space="preserve">, the God of your ancestors, the God of Abraham, of Isaac, and of Jacob, has appeared to me, saying: I have given heed to you and to what has been done to you in Egypt. </w:t>
      </w:r>
      <w:r w:rsidRPr="00595241">
        <w:rPr>
          <w:rFonts w:eastAsia="Times New Roman" w:cs="Times New Roman"/>
          <w:i/>
          <w:vanish/>
          <w:color w:val="777777"/>
          <w:sz w:val="36"/>
          <w:szCs w:val="36"/>
          <w:vertAlign w:val="superscript"/>
          <w:lang w:eastAsia="en-GB"/>
        </w:rPr>
        <w:t>17</w:t>
      </w:r>
      <w:r w:rsidRPr="00595241">
        <w:rPr>
          <w:rFonts w:eastAsia="Times New Roman" w:cs="Times New Roman"/>
          <w:i/>
          <w:color w:val="010000"/>
          <w:sz w:val="36"/>
          <w:szCs w:val="36"/>
          <w:lang w:eastAsia="en-GB"/>
        </w:rPr>
        <w:t xml:space="preserve">I declare that I will bring you up out of the misery of Egypt, to the land of the Canaanites, the Hittites, the Amorites, the </w:t>
      </w:r>
      <w:proofErr w:type="spellStart"/>
      <w:r w:rsidRPr="00595241">
        <w:rPr>
          <w:rFonts w:eastAsia="Times New Roman" w:cs="Times New Roman"/>
          <w:i/>
          <w:color w:val="010000"/>
          <w:sz w:val="36"/>
          <w:szCs w:val="36"/>
          <w:lang w:eastAsia="en-GB"/>
        </w:rPr>
        <w:t>Perizzites</w:t>
      </w:r>
      <w:proofErr w:type="spellEnd"/>
      <w:r w:rsidRPr="00595241">
        <w:rPr>
          <w:rFonts w:eastAsia="Times New Roman" w:cs="Times New Roman"/>
          <w:i/>
          <w:color w:val="010000"/>
          <w:sz w:val="36"/>
          <w:szCs w:val="36"/>
          <w:lang w:eastAsia="en-GB"/>
        </w:rPr>
        <w:t xml:space="preserve">, the </w:t>
      </w:r>
      <w:proofErr w:type="spellStart"/>
      <w:r w:rsidRPr="00595241">
        <w:rPr>
          <w:rFonts w:eastAsia="Times New Roman" w:cs="Times New Roman"/>
          <w:i/>
          <w:color w:val="010000"/>
          <w:sz w:val="36"/>
          <w:szCs w:val="36"/>
          <w:lang w:eastAsia="en-GB"/>
        </w:rPr>
        <w:t>Hivites</w:t>
      </w:r>
      <w:proofErr w:type="spellEnd"/>
      <w:r w:rsidRPr="00595241">
        <w:rPr>
          <w:rFonts w:eastAsia="Times New Roman" w:cs="Times New Roman"/>
          <w:i/>
          <w:color w:val="010000"/>
          <w:sz w:val="36"/>
          <w:szCs w:val="36"/>
          <w:lang w:eastAsia="en-GB"/>
        </w:rPr>
        <w:t xml:space="preserve">, and the </w:t>
      </w:r>
      <w:proofErr w:type="spellStart"/>
      <w:r w:rsidRPr="00595241">
        <w:rPr>
          <w:rFonts w:eastAsia="Times New Roman" w:cs="Times New Roman"/>
          <w:i/>
          <w:color w:val="010000"/>
          <w:sz w:val="36"/>
          <w:szCs w:val="36"/>
          <w:lang w:eastAsia="en-GB"/>
        </w:rPr>
        <w:t>Jebusites</w:t>
      </w:r>
      <w:proofErr w:type="spellEnd"/>
      <w:r w:rsidRPr="00595241">
        <w:rPr>
          <w:rFonts w:eastAsia="Times New Roman" w:cs="Times New Roman"/>
          <w:i/>
          <w:color w:val="010000"/>
          <w:sz w:val="36"/>
          <w:szCs w:val="36"/>
          <w:lang w:eastAsia="en-GB"/>
        </w:rPr>
        <w:t xml:space="preserve">, a land flowing with milk and honey.” </w:t>
      </w:r>
      <w:r w:rsidRPr="00595241">
        <w:rPr>
          <w:rFonts w:eastAsia="Times New Roman" w:cs="Times New Roman"/>
          <w:i/>
          <w:vanish/>
          <w:color w:val="777777"/>
          <w:sz w:val="36"/>
          <w:szCs w:val="36"/>
          <w:vertAlign w:val="superscript"/>
          <w:lang w:eastAsia="en-GB"/>
        </w:rPr>
        <w:t>18</w:t>
      </w:r>
      <w:r w:rsidRPr="00595241">
        <w:rPr>
          <w:rFonts w:eastAsia="Times New Roman" w:cs="Times New Roman"/>
          <w:i/>
          <w:color w:val="010000"/>
          <w:sz w:val="36"/>
          <w:szCs w:val="36"/>
          <w:lang w:eastAsia="en-GB"/>
        </w:rPr>
        <w:t xml:space="preserve"> </w:t>
      </w:r>
      <w:r w:rsidRPr="005B0D2E">
        <w:rPr>
          <w:rFonts w:eastAsia="Times New Roman" w:cs="Times New Roman"/>
          <w:color w:val="010000"/>
          <w:sz w:val="36"/>
          <w:szCs w:val="36"/>
          <w:lang w:eastAsia="en-GB"/>
        </w:rPr>
        <w:t>(Exodus 3: 1-17)</w:t>
      </w:r>
    </w:p>
    <w:p w14:paraId="3D558C1A" w14:textId="77777777" w:rsidR="00595241" w:rsidRPr="005B0D2E" w:rsidRDefault="00595241" w:rsidP="00595241">
      <w:pPr>
        <w:autoSpaceDE w:val="0"/>
        <w:autoSpaceDN w:val="0"/>
        <w:adjustRightInd w:val="0"/>
        <w:spacing w:after="0" w:line="240" w:lineRule="auto"/>
        <w:rPr>
          <w:rFonts w:cs="TT236t00"/>
          <w:sz w:val="36"/>
          <w:szCs w:val="36"/>
        </w:rPr>
      </w:pPr>
      <w:r w:rsidRPr="005B0D2E">
        <w:rPr>
          <w:rFonts w:cs="TT236t00"/>
          <w:sz w:val="36"/>
          <w:szCs w:val="36"/>
        </w:rPr>
        <w:t xml:space="preserve">How did Moses feel about the task that God had set before him? </w:t>
      </w:r>
    </w:p>
    <w:p w14:paraId="15ECA45B" w14:textId="77777777" w:rsidR="00595241" w:rsidRPr="005B0D2E" w:rsidRDefault="00595241" w:rsidP="00595241">
      <w:pPr>
        <w:autoSpaceDE w:val="0"/>
        <w:autoSpaceDN w:val="0"/>
        <w:adjustRightInd w:val="0"/>
        <w:spacing w:after="0" w:line="240" w:lineRule="auto"/>
        <w:rPr>
          <w:rFonts w:cs="TTEDt00"/>
          <w:sz w:val="36"/>
          <w:szCs w:val="36"/>
        </w:rPr>
      </w:pPr>
    </w:p>
    <w:p w14:paraId="3269E18B" w14:textId="77777777" w:rsidR="00595241" w:rsidRPr="005B0D2E" w:rsidRDefault="00595241" w:rsidP="00595241">
      <w:pPr>
        <w:autoSpaceDE w:val="0"/>
        <w:autoSpaceDN w:val="0"/>
        <w:adjustRightInd w:val="0"/>
        <w:spacing w:after="0" w:line="240" w:lineRule="auto"/>
        <w:rPr>
          <w:rFonts w:cs="TT236t00"/>
          <w:sz w:val="36"/>
          <w:szCs w:val="36"/>
        </w:rPr>
      </w:pPr>
      <w:r w:rsidRPr="005B0D2E">
        <w:rPr>
          <w:rFonts w:cs="TT236t00"/>
          <w:sz w:val="36"/>
          <w:szCs w:val="36"/>
        </w:rPr>
        <w:t xml:space="preserve">In summary, what was God’s answer? </w:t>
      </w:r>
    </w:p>
    <w:p w14:paraId="0ABCC8CA" w14:textId="77777777" w:rsidR="00595241" w:rsidRPr="005B0D2E" w:rsidRDefault="00595241" w:rsidP="00595241">
      <w:pPr>
        <w:autoSpaceDE w:val="0"/>
        <w:autoSpaceDN w:val="0"/>
        <w:adjustRightInd w:val="0"/>
        <w:spacing w:after="0" w:line="240" w:lineRule="auto"/>
        <w:rPr>
          <w:rFonts w:cs="TT236t00"/>
          <w:sz w:val="36"/>
          <w:szCs w:val="36"/>
        </w:rPr>
      </w:pPr>
    </w:p>
    <w:p w14:paraId="076FB23F" w14:textId="6315CB97" w:rsidR="00595241" w:rsidRPr="005B0D2E" w:rsidRDefault="00595241" w:rsidP="00595241">
      <w:pPr>
        <w:autoSpaceDE w:val="0"/>
        <w:autoSpaceDN w:val="0"/>
        <w:adjustRightInd w:val="0"/>
        <w:spacing w:after="0" w:line="240" w:lineRule="auto"/>
        <w:rPr>
          <w:rFonts w:cs="Times-Roman"/>
          <w:b/>
          <w:sz w:val="36"/>
          <w:szCs w:val="36"/>
        </w:rPr>
      </w:pPr>
      <w:r w:rsidRPr="005B0D2E">
        <w:rPr>
          <w:rFonts w:cs="Times-Roman"/>
          <w:b/>
          <w:sz w:val="36"/>
          <w:szCs w:val="36"/>
        </w:rPr>
        <w:t>Where and when.</w:t>
      </w:r>
    </w:p>
    <w:p w14:paraId="6A44EC3A" w14:textId="710C94FE" w:rsidR="00187C6B" w:rsidRPr="005B0D2E" w:rsidRDefault="00595241" w:rsidP="00595241">
      <w:pPr>
        <w:shd w:val="clear" w:color="auto" w:fill="FFFFFF"/>
        <w:spacing w:before="100" w:beforeAutospacing="1" w:after="100" w:afterAutospacing="1" w:line="336" w:lineRule="atLeast"/>
        <w:rPr>
          <w:rFonts w:cs="TT236t00"/>
          <w:sz w:val="36"/>
          <w:szCs w:val="36"/>
        </w:rPr>
      </w:pPr>
      <w:r w:rsidRPr="005B0D2E">
        <w:rPr>
          <w:i/>
          <w:color w:val="010000"/>
          <w:sz w:val="36"/>
          <w:szCs w:val="36"/>
        </w:rPr>
        <w:t xml:space="preserve">Jesus came and said to them, ‘All authority in heaven and on earth has been given to me. </w:t>
      </w:r>
      <w:r w:rsidRPr="005B0D2E">
        <w:rPr>
          <w:i/>
          <w:vanish/>
          <w:color w:val="777777"/>
          <w:sz w:val="36"/>
          <w:szCs w:val="36"/>
          <w:vertAlign w:val="superscript"/>
        </w:rPr>
        <w:t>19</w:t>
      </w:r>
      <w:r w:rsidRPr="005B0D2E">
        <w:rPr>
          <w:i/>
          <w:color w:val="010000"/>
          <w:sz w:val="36"/>
          <w:szCs w:val="36"/>
        </w:rPr>
        <w:t xml:space="preserve">Go therefore and make disciples of all nations, baptizing them in the name of the Father and of the Son and of the Holy Spirit, </w:t>
      </w:r>
      <w:r w:rsidRPr="005B0D2E">
        <w:rPr>
          <w:i/>
          <w:vanish/>
          <w:color w:val="777777"/>
          <w:sz w:val="36"/>
          <w:szCs w:val="36"/>
          <w:vertAlign w:val="superscript"/>
        </w:rPr>
        <w:t>20</w:t>
      </w:r>
      <w:r w:rsidRPr="005B0D2E">
        <w:rPr>
          <w:i/>
          <w:color w:val="010000"/>
          <w:sz w:val="36"/>
          <w:szCs w:val="36"/>
        </w:rPr>
        <w:t>and teaching them to obey everything that I have commanded you. And remember, I am with you always, to the end of the age.’</w:t>
      </w:r>
      <w:r w:rsidRPr="005B0D2E">
        <w:rPr>
          <w:rFonts w:cs="TT236t00"/>
          <w:sz w:val="36"/>
          <w:szCs w:val="36"/>
        </w:rPr>
        <w:t xml:space="preserve"> </w:t>
      </w:r>
      <w:hyperlink r:id="rId7" w:history="1">
        <w:r w:rsidRPr="005B0D2E">
          <w:rPr>
            <w:rStyle w:val="Hyperlink"/>
            <w:i/>
            <w:vanish/>
            <w:sz w:val="36"/>
            <w:szCs w:val="36"/>
            <w:vertAlign w:val="superscript"/>
          </w:rPr>
          <w:t>*</w:t>
        </w:r>
      </w:hyperlink>
      <w:r w:rsidRPr="005B0D2E">
        <w:rPr>
          <w:rFonts w:cs="TT236t00"/>
          <w:sz w:val="36"/>
          <w:szCs w:val="36"/>
        </w:rPr>
        <w:t>(</w:t>
      </w:r>
      <w:r w:rsidR="00187C6B" w:rsidRPr="005B0D2E">
        <w:rPr>
          <w:rFonts w:cs="TT236t00"/>
          <w:sz w:val="36"/>
          <w:szCs w:val="36"/>
        </w:rPr>
        <w:t>Matthew 28:18-20)</w:t>
      </w:r>
    </w:p>
    <w:p w14:paraId="7127537F" w14:textId="368AAF90" w:rsidR="00187C6B" w:rsidRPr="005B0D2E" w:rsidRDefault="00187C6B" w:rsidP="00187C6B">
      <w:pPr>
        <w:autoSpaceDE w:val="0"/>
        <w:autoSpaceDN w:val="0"/>
        <w:adjustRightInd w:val="0"/>
        <w:spacing w:after="0" w:line="240" w:lineRule="auto"/>
        <w:rPr>
          <w:rFonts w:cs="TT236t00"/>
          <w:sz w:val="36"/>
          <w:szCs w:val="36"/>
        </w:rPr>
      </w:pPr>
      <w:r w:rsidRPr="005B0D2E">
        <w:rPr>
          <w:rFonts w:cs="TT236t00"/>
          <w:sz w:val="36"/>
          <w:szCs w:val="36"/>
        </w:rPr>
        <w:t xml:space="preserve">What challenges you and encourages you about the scope </w:t>
      </w:r>
      <w:r w:rsidR="00E475C3" w:rsidRPr="005B0D2E">
        <w:rPr>
          <w:rFonts w:cs="TT236t00"/>
          <w:sz w:val="36"/>
          <w:szCs w:val="36"/>
        </w:rPr>
        <w:t>and the possibility of mission?</w:t>
      </w:r>
    </w:p>
    <w:p w14:paraId="2A31B93C" w14:textId="77777777" w:rsidR="005B0D2E" w:rsidRPr="005B0D2E" w:rsidRDefault="005B0D2E" w:rsidP="00187C6B">
      <w:pPr>
        <w:autoSpaceDE w:val="0"/>
        <w:autoSpaceDN w:val="0"/>
        <w:adjustRightInd w:val="0"/>
        <w:spacing w:after="0" w:line="240" w:lineRule="auto"/>
        <w:rPr>
          <w:rFonts w:cs="TT236t00"/>
          <w:sz w:val="36"/>
          <w:szCs w:val="36"/>
        </w:rPr>
      </w:pPr>
    </w:p>
    <w:p w14:paraId="509BFD80" w14:textId="3EAA6150" w:rsidR="005B0D2E" w:rsidRPr="005B0D2E" w:rsidRDefault="005B0D2E" w:rsidP="00187C6B">
      <w:pPr>
        <w:autoSpaceDE w:val="0"/>
        <w:autoSpaceDN w:val="0"/>
        <w:adjustRightInd w:val="0"/>
        <w:spacing w:after="0" w:line="240" w:lineRule="auto"/>
        <w:rPr>
          <w:rFonts w:cs="TT236t00"/>
          <w:b/>
          <w:sz w:val="36"/>
          <w:szCs w:val="36"/>
        </w:rPr>
      </w:pPr>
      <w:r w:rsidRPr="005B0D2E">
        <w:rPr>
          <w:rFonts w:cs="TT236t00"/>
          <w:b/>
          <w:sz w:val="36"/>
          <w:szCs w:val="36"/>
        </w:rPr>
        <w:t>Our ministry 1</w:t>
      </w:r>
    </w:p>
    <w:p w14:paraId="0CBB1498" w14:textId="77777777" w:rsidR="00187C6B" w:rsidRPr="005B0D2E" w:rsidRDefault="00187C6B" w:rsidP="00187C6B">
      <w:pPr>
        <w:autoSpaceDE w:val="0"/>
        <w:autoSpaceDN w:val="0"/>
        <w:adjustRightInd w:val="0"/>
        <w:spacing w:after="0" w:line="240" w:lineRule="auto"/>
        <w:rPr>
          <w:rFonts w:cs="TT236t00"/>
          <w:sz w:val="36"/>
          <w:szCs w:val="36"/>
        </w:rPr>
      </w:pPr>
    </w:p>
    <w:p w14:paraId="0011BC9A" w14:textId="1A22D7C9" w:rsidR="00187C6B" w:rsidRPr="005B0D2E" w:rsidRDefault="005B0D2E" w:rsidP="00187C6B">
      <w:pPr>
        <w:autoSpaceDE w:val="0"/>
        <w:autoSpaceDN w:val="0"/>
        <w:adjustRightInd w:val="0"/>
        <w:spacing w:after="0" w:line="240" w:lineRule="auto"/>
        <w:rPr>
          <w:rFonts w:cs="TT236t00"/>
          <w:sz w:val="36"/>
          <w:szCs w:val="36"/>
        </w:rPr>
      </w:pPr>
      <w:r w:rsidRPr="005B0D2E">
        <w:rPr>
          <w:i/>
          <w:color w:val="010000"/>
          <w:sz w:val="36"/>
          <w:szCs w:val="36"/>
        </w:rPr>
        <w:t>Jesus</w:t>
      </w:r>
      <w:hyperlink r:id="rId8" w:history="1">
        <w:r w:rsidRPr="005B0D2E">
          <w:rPr>
            <w:rStyle w:val="Hyperlink"/>
            <w:i/>
            <w:vanish/>
            <w:sz w:val="36"/>
            <w:szCs w:val="36"/>
            <w:vertAlign w:val="superscript"/>
          </w:rPr>
          <w:t>*</w:t>
        </w:r>
      </w:hyperlink>
      <w:r w:rsidRPr="005B0D2E">
        <w:rPr>
          <w:i/>
          <w:color w:val="010000"/>
          <w:sz w:val="36"/>
          <w:szCs w:val="36"/>
        </w:rPr>
        <w:t xml:space="preserve"> called the twelve together and gave them power and authority over all demons and to cure diseases, </w:t>
      </w:r>
      <w:r w:rsidRPr="005B0D2E">
        <w:rPr>
          <w:i/>
          <w:color w:val="777777"/>
          <w:sz w:val="36"/>
          <w:szCs w:val="36"/>
          <w:vertAlign w:val="superscript"/>
        </w:rPr>
        <w:t>2</w:t>
      </w:r>
      <w:r w:rsidRPr="005B0D2E">
        <w:rPr>
          <w:i/>
          <w:color w:val="010000"/>
          <w:sz w:val="36"/>
          <w:szCs w:val="36"/>
        </w:rPr>
        <w:t xml:space="preserve">and he sent them out to proclaim the kingdom of God and to heal. </w:t>
      </w:r>
      <w:r w:rsidRPr="005B0D2E">
        <w:rPr>
          <w:i/>
          <w:color w:val="777777"/>
          <w:sz w:val="36"/>
          <w:szCs w:val="36"/>
          <w:vertAlign w:val="superscript"/>
        </w:rPr>
        <w:t>3</w:t>
      </w:r>
      <w:r w:rsidRPr="005B0D2E">
        <w:rPr>
          <w:i/>
          <w:color w:val="010000"/>
          <w:sz w:val="36"/>
          <w:szCs w:val="36"/>
        </w:rPr>
        <w:t xml:space="preserve">He said to them, ‘Take nothing for your journey, no staff, nor bag, nor bread, nor money—not even an extra tunic. </w:t>
      </w:r>
      <w:r w:rsidRPr="005B0D2E">
        <w:rPr>
          <w:i/>
          <w:color w:val="777777"/>
          <w:sz w:val="36"/>
          <w:szCs w:val="36"/>
          <w:vertAlign w:val="superscript"/>
        </w:rPr>
        <w:t>4</w:t>
      </w:r>
      <w:r w:rsidRPr="005B0D2E">
        <w:rPr>
          <w:i/>
          <w:color w:val="010000"/>
          <w:sz w:val="36"/>
          <w:szCs w:val="36"/>
        </w:rPr>
        <w:t xml:space="preserve">Whatever house you enter, stay there, and leave from there. </w:t>
      </w:r>
      <w:r w:rsidRPr="005B0D2E">
        <w:rPr>
          <w:i/>
          <w:color w:val="777777"/>
          <w:sz w:val="36"/>
          <w:szCs w:val="36"/>
          <w:vertAlign w:val="superscript"/>
        </w:rPr>
        <w:t>5</w:t>
      </w:r>
      <w:r w:rsidRPr="005B0D2E">
        <w:rPr>
          <w:i/>
          <w:color w:val="010000"/>
          <w:sz w:val="36"/>
          <w:szCs w:val="36"/>
        </w:rPr>
        <w:t xml:space="preserve">Wherever they do not welcome you, as you are leaving that town shake the dust off your feet as a testimony against them.’ </w:t>
      </w:r>
      <w:r w:rsidRPr="005B0D2E">
        <w:rPr>
          <w:i/>
          <w:color w:val="777777"/>
          <w:sz w:val="36"/>
          <w:szCs w:val="36"/>
          <w:vertAlign w:val="superscript"/>
        </w:rPr>
        <w:t>6</w:t>
      </w:r>
      <w:r w:rsidRPr="005B0D2E">
        <w:rPr>
          <w:i/>
          <w:color w:val="010000"/>
          <w:sz w:val="36"/>
          <w:szCs w:val="36"/>
        </w:rPr>
        <w:t>They departed and went through the villages, bringing the good news and curing diseases everywhere.</w:t>
      </w:r>
      <w:r w:rsidRPr="005B0D2E">
        <w:rPr>
          <w:rFonts w:ascii="Verdana" w:hAnsi="Verdana"/>
          <w:color w:val="010000"/>
          <w:sz w:val="36"/>
          <w:szCs w:val="36"/>
        </w:rPr>
        <w:t xml:space="preserve"> </w:t>
      </w:r>
      <w:r w:rsidR="00146FF3" w:rsidRPr="005B0D2E">
        <w:rPr>
          <w:rFonts w:cs="TT236t00"/>
          <w:i/>
          <w:sz w:val="36"/>
          <w:szCs w:val="36"/>
        </w:rPr>
        <w:t xml:space="preserve"> (</w:t>
      </w:r>
      <w:r w:rsidR="00187C6B" w:rsidRPr="005B0D2E">
        <w:rPr>
          <w:rFonts w:cs="TT236t00"/>
          <w:sz w:val="36"/>
          <w:szCs w:val="36"/>
        </w:rPr>
        <w:t>Luke 9:1-6</w:t>
      </w:r>
      <w:r w:rsidR="00146FF3" w:rsidRPr="005B0D2E">
        <w:rPr>
          <w:rFonts w:cs="TT236t00"/>
          <w:sz w:val="36"/>
          <w:szCs w:val="36"/>
        </w:rPr>
        <w:t>)</w:t>
      </w:r>
      <w:r w:rsidR="000F3262" w:rsidRPr="005B0D2E">
        <w:rPr>
          <w:rFonts w:cs="TT236t00"/>
          <w:sz w:val="36"/>
          <w:szCs w:val="36"/>
        </w:rPr>
        <w:t>.</w:t>
      </w:r>
    </w:p>
    <w:p w14:paraId="437D07F5" w14:textId="77777777" w:rsidR="00187C6B" w:rsidRPr="005B0D2E" w:rsidRDefault="00187C6B" w:rsidP="00187C6B">
      <w:pPr>
        <w:autoSpaceDE w:val="0"/>
        <w:autoSpaceDN w:val="0"/>
        <w:adjustRightInd w:val="0"/>
        <w:spacing w:after="0" w:line="240" w:lineRule="auto"/>
        <w:rPr>
          <w:rFonts w:cs="TTEDt00"/>
          <w:sz w:val="36"/>
          <w:szCs w:val="36"/>
        </w:rPr>
      </w:pPr>
    </w:p>
    <w:p w14:paraId="62CA694E" w14:textId="703A508B" w:rsidR="00E475C3" w:rsidRPr="005B0D2E" w:rsidRDefault="00187C6B" w:rsidP="00187C6B">
      <w:pPr>
        <w:autoSpaceDE w:val="0"/>
        <w:autoSpaceDN w:val="0"/>
        <w:adjustRightInd w:val="0"/>
        <w:spacing w:after="0" w:line="240" w:lineRule="auto"/>
        <w:rPr>
          <w:rFonts w:cs="TTEDt00"/>
          <w:sz w:val="36"/>
          <w:szCs w:val="36"/>
        </w:rPr>
      </w:pPr>
      <w:r w:rsidRPr="005B0D2E">
        <w:rPr>
          <w:rFonts w:cs="TT236t00"/>
          <w:sz w:val="36"/>
          <w:szCs w:val="36"/>
        </w:rPr>
        <w:t xml:space="preserve">How would you view the challenge of verses 1, 2 and 6 today? </w:t>
      </w:r>
    </w:p>
    <w:p w14:paraId="7A3E3625" w14:textId="78D40AD3" w:rsidR="00187C6B" w:rsidRPr="005B0D2E" w:rsidRDefault="00187C6B" w:rsidP="00187C6B">
      <w:pPr>
        <w:autoSpaceDE w:val="0"/>
        <w:autoSpaceDN w:val="0"/>
        <w:adjustRightInd w:val="0"/>
        <w:spacing w:after="0" w:line="240" w:lineRule="auto"/>
        <w:rPr>
          <w:rFonts w:cs="TT236t00"/>
          <w:sz w:val="36"/>
          <w:szCs w:val="36"/>
        </w:rPr>
      </w:pPr>
      <w:r w:rsidRPr="005B0D2E">
        <w:rPr>
          <w:rFonts w:cs="TT236t00"/>
          <w:sz w:val="36"/>
          <w:szCs w:val="36"/>
        </w:rPr>
        <w:t>Looking at verse 3 – what baggage do you think we carry today</w:t>
      </w:r>
      <w:r w:rsidR="00137751" w:rsidRPr="005B0D2E">
        <w:rPr>
          <w:rFonts w:cs="TT236t00"/>
          <w:sz w:val="36"/>
          <w:szCs w:val="36"/>
        </w:rPr>
        <w:t xml:space="preserve"> </w:t>
      </w:r>
      <w:r w:rsidRPr="005B0D2E">
        <w:rPr>
          <w:rFonts w:cs="TT236t00"/>
          <w:sz w:val="36"/>
          <w:szCs w:val="36"/>
        </w:rPr>
        <w:t xml:space="preserve">that might hold us back from sharing our faith? </w:t>
      </w:r>
    </w:p>
    <w:p w14:paraId="75A5FA41" w14:textId="77777777" w:rsidR="001E4170" w:rsidRPr="005B0D2E" w:rsidRDefault="001E4170" w:rsidP="00187C6B">
      <w:pPr>
        <w:autoSpaceDE w:val="0"/>
        <w:autoSpaceDN w:val="0"/>
        <w:adjustRightInd w:val="0"/>
        <w:spacing w:after="0" w:line="240" w:lineRule="auto"/>
        <w:rPr>
          <w:rFonts w:cs="Times-Roman"/>
          <w:sz w:val="36"/>
          <w:szCs w:val="36"/>
        </w:rPr>
      </w:pPr>
    </w:p>
    <w:p w14:paraId="64F54835" w14:textId="513B4F3E" w:rsidR="00187C6B" w:rsidRPr="005B0D2E" w:rsidRDefault="00187C6B" w:rsidP="00187C6B">
      <w:pPr>
        <w:autoSpaceDE w:val="0"/>
        <w:autoSpaceDN w:val="0"/>
        <w:adjustRightInd w:val="0"/>
        <w:spacing w:after="0" w:line="240" w:lineRule="auto"/>
        <w:rPr>
          <w:rFonts w:cs="TT236t00"/>
          <w:sz w:val="36"/>
          <w:szCs w:val="36"/>
        </w:rPr>
      </w:pPr>
      <w:r w:rsidRPr="005B0D2E">
        <w:rPr>
          <w:rFonts w:cs="TT236t00"/>
          <w:sz w:val="36"/>
          <w:szCs w:val="36"/>
        </w:rPr>
        <w:t>Verses 4 and 5 seem to be talking about relationships, knowing when to speak and when to move on.</w:t>
      </w:r>
      <w:r w:rsidR="00137751" w:rsidRPr="005B0D2E">
        <w:rPr>
          <w:rFonts w:cs="TT236t00"/>
          <w:sz w:val="36"/>
          <w:szCs w:val="36"/>
        </w:rPr>
        <w:t xml:space="preserve"> </w:t>
      </w:r>
      <w:r w:rsidRPr="005B0D2E">
        <w:rPr>
          <w:rFonts w:cs="TT236t00"/>
          <w:sz w:val="36"/>
          <w:szCs w:val="36"/>
        </w:rPr>
        <w:t xml:space="preserve">Discuss the relevance of words, deeds and relationships in mission. </w:t>
      </w:r>
    </w:p>
    <w:p w14:paraId="29642057" w14:textId="77777777" w:rsidR="005B0D2E" w:rsidRPr="005B0D2E" w:rsidRDefault="005B0D2E" w:rsidP="00187C6B">
      <w:pPr>
        <w:autoSpaceDE w:val="0"/>
        <w:autoSpaceDN w:val="0"/>
        <w:adjustRightInd w:val="0"/>
        <w:spacing w:after="0" w:line="240" w:lineRule="auto"/>
        <w:rPr>
          <w:rFonts w:cs="TT236t00"/>
          <w:sz w:val="36"/>
          <w:szCs w:val="36"/>
        </w:rPr>
      </w:pPr>
    </w:p>
    <w:p w14:paraId="01398120" w14:textId="161B6219" w:rsidR="005B0D2E" w:rsidRPr="005B0D2E" w:rsidRDefault="005B0D2E" w:rsidP="00187C6B">
      <w:pPr>
        <w:autoSpaceDE w:val="0"/>
        <w:autoSpaceDN w:val="0"/>
        <w:adjustRightInd w:val="0"/>
        <w:spacing w:after="0" w:line="240" w:lineRule="auto"/>
        <w:rPr>
          <w:rFonts w:cs="TT236t00"/>
          <w:b/>
          <w:sz w:val="36"/>
          <w:szCs w:val="36"/>
        </w:rPr>
      </w:pPr>
      <w:r w:rsidRPr="005B0D2E">
        <w:rPr>
          <w:rFonts w:cs="TT236t00"/>
          <w:b/>
          <w:sz w:val="36"/>
          <w:szCs w:val="36"/>
        </w:rPr>
        <w:t>Our ministry 2</w:t>
      </w:r>
    </w:p>
    <w:p w14:paraId="30DFF352" w14:textId="77777777" w:rsidR="00187C6B" w:rsidRPr="005B0D2E" w:rsidRDefault="00187C6B" w:rsidP="00187C6B">
      <w:pPr>
        <w:autoSpaceDE w:val="0"/>
        <w:autoSpaceDN w:val="0"/>
        <w:adjustRightInd w:val="0"/>
        <w:spacing w:after="0" w:line="240" w:lineRule="auto"/>
        <w:rPr>
          <w:rFonts w:cs="TT236t00"/>
          <w:i/>
          <w:sz w:val="36"/>
          <w:szCs w:val="36"/>
        </w:rPr>
      </w:pPr>
    </w:p>
    <w:p w14:paraId="3E164D07" w14:textId="77777777" w:rsidR="005B0D2E" w:rsidRDefault="005B0D2E" w:rsidP="00187C6B">
      <w:pPr>
        <w:autoSpaceDE w:val="0"/>
        <w:autoSpaceDN w:val="0"/>
        <w:adjustRightInd w:val="0"/>
        <w:spacing w:after="0" w:line="240" w:lineRule="auto"/>
        <w:rPr>
          <w:rFonts w:cs="TT236t00"/>
          <w:sz w:val="36"/>
          <w:szCs w:val="36"/>
        </w:rPr>
      </w:pPr>
      <w:r w:rsidRPr="005B0D2E">
        <w:rPr>
          <w:i/>
          <w:color w:val="010000"/>
          <w:sz w:val="36"/>
          <w:szCs w:val="36"/>
        </w:rPr>
        <w:t>Then an angel of the Lord said to Philip, ‘Get up and go towards the south</w:t>
      </w:r>
      <w:hyperlink r:id="rId9" w:history="1">
        <w:r w:rsidRPr="005B0D2E">
          <w:rPr>
            <w:rStyle w:val="Hyperlink"/>
            <w:i/>
            <w:vanish/>
            <w:sz w:val="36"/>
            <w:szCs w:val="36"/>
            <w:vertAlign w:val="superscript"/>
          </w:rPr>
          <w:t>*</w:t>
        </w:r>
      </w:hyperlink>
      <w:r w:rsidRPr="005B0D2E">
        <w:rPr>
          <w:i/>
          <w:color w:val="010000"/>
          <w:sz w:val="36"/>
          <w:szCs w:val="36"/>
        </w:rPr>
        <w:t xml:space="preserve"> to the road that goes down from Jerusalem to Gaza.’ (This is a wilderness road.) </w:t>
      </w:r>
      <w:r w:rsidRPr="005B0D2E">
        <w:rPr>
          <w:i/>
          <w:vanish/>
          <w:color w:val="777777"/>
          <w:sz w:val="36"/>
          <w:szCs w:val="36"/>
          <w:vertAlign w:val="superscript"/>
        </w:rPr>
        <w:t>27</w:t>
      </w:r>
      <w:r w:rsidRPr="005B0D2E">
        <w:rPr>
          <w:i/>
          <w:color w:val="010000"/>
          <w:sz w:val="36"/>
          <w:szCs w:val="36"/>
        </w:rPr>
        <w:t xml:space="preserve">So he got up and went. Now there was an Ethiopian eunuch, a court official of the Candace, queen of the Ethiopians, in charge of her entire treasury. He had come to Jerusalem to worship </w:t>
      </w:r>
      <w:r w:rsidRPr="005B0D2E">
        <w:rPr>
          <w:i/>
          <w:vanish/>
          <w:color w:val="777777"/>
          <w:sz w:val="36"/>
          <w:szCs w:val="36"/>
          <w:vertAlign w:val="superscript"/>
        </w:rPr>
        <w:t>28</w:t>
      </w:r>
      <w:r w:rsidRPr="005B0D2E">
        <w:rPr>
          <w:i/>
          <w:color w:val="010000"/>
          <w:sz w:val="36"/>
          <w:szCs w:val="36"/>
        </w:rPr>
        <w:t xml:space="preserve">and was returning home; seated in his chariot, he was reading the prophet Isaiah. </w:t>
      </w:r>
      <w:r w:rsidRPr="005B0D2E">
        <w:rPr>
          <w:i/>
          <w:vanish/>
          <w:color w:val="777777"/>
          <w:sz w:val="36"/>
          <w:szCs w:val="36"/>
          <w:vertAlign w:val="superscript"/>
        </w:rPr>
        <w:t>29</w:t>
      </w:r>
      <w:r w:rsidRPr="005B0D2E">
        <w:rPr>
          <w:i/>
          <w:color w:val="010000"/>
          <w:sz w:val="36"/>
          <w:szCs w:val="36"/>
        </w:rPr>
        <w:t xml:space="preserve">Then the Spirit said to Philip, ‘Go over to this chariot and join it.’ </w:t>
      </w:r>
      <w:r w:rsidRPr="005B0D2E">
        <w:rPr>
          <w:i/>
          <w:vanish/>
          <w:color w:val="777777"/>
          <w:sz w:val="36"/>
          <w:szCs w:val="36"/>
          <w:vertAlign w:val="superscript"/>
        </w:rPr>
        <w:t>30</w:t>
      </w:r>
      <w:r w:rsidRPr="005B0D2E">
        <w:rPr>
          <w:i/>
          <w:color w:val="010000"/>
          <w:sz w:val="36"/>
          <w:szCs w:val="36"/>
        </w:rPr>
        <w:t xml:space="preserve">So Philip ran up to it and heard him reading the prophet Isaiah. He asked, ‘Do you understand what you are reading?’ </w:t>
      </w:r>
      <w:r w:rsidRPr="005B0D2E">
        <w:rPr>
          <w:i/>
          <w:vanish/>
          <w:color w:val="777777"/>
          <w:sz w:val="36"/>
          <w:szCs w:val="36"/>
          <w:vertAlign w:val="superscript"/>
        </w:rPr>
        <w:t>31</w:t>
      </w:r>
      <w:r w:rsidRPr="005B0D2E">
        <w:rPr>
          <w:i/>
          <w:color w:val="010000"/>
          <w:sz w:val="36"/>
          <w:szCs w:val="36"/>
        </w:rPr>
        <w:t xml:space="preserve">He replied, ‘How can I, unless someone guides me?’ And he invited Philip to get in and sit beside him. </w:t>
      </w:r>
      <w:r w:rsidRPr="005B0D2E">
        <w:rPr>
          <w:i/>
          <w:vanish/>
          <w:color w:val="777777"/>
          <w:sz w:val="36"/>
          <w:szCs w:val="36"/>
          <w:vertAlign w:val="superscript"/>
        </w:rPr>
        <w:t>32</w:t>
      </w:r>
      <w:r w:rsidRPr="005B0D2E">
        <w:rPr>
          <w:i/>
          <w:color w:val="010000"/>
          <w:sz w:val="36"/>
          <w:szCs w:val="36"/>
        </w:rPr>
        <w:t>Now the passage of the scripture that he was reading was this:</w:t>
      </w:r>
      <w:r w:rsidRPr="005B0D2E">
        <w:rPr>
          <w:i/>
          <w:color w:val="010000"/>
          <w:sz w:val="36"/>
          <w:szCs w:val="36"/>
        </w:rPr>
        <w:br/>
        <w:t>‘Like a sheep he was led to the slaughter,</w:t>
      </w:r>
      <w:r w:rsidRPr="005B0D2E">
        <w:rPr>
          <w:i/>
          <w:color w:val="010000"/>
          <w:sz w:val="36"/>
          <w:szCs w:val="36"/>
        </w:rPr>
        <w:br/>
        <w:t>   and like a lamb silent before its shearer,</w:t>
      </w:r>
      <w:r w:rsidRPr="005B0D2E">
        <w:rPr>
          <w:i/>
          <w:color w:val="010000"/>
          <w:sz w:val="36"/>
          <w:szCs w:val="36"/>
        </w:rPr>
        <w:br/>
        <w:t xml:space="preserve">     so he does not open his mouth. </w:t>
      </w:r>
      <w:r w:rsidRPr="005B0D2E">
        <w:rPr>
          <w:i/>
          <w:color w:val="010000"/>
          <w:sz w:val="36"/>
          <w:szCs w:val="36"/>
        </w:rPr>
        <w:br/>
      </w:r>
      <w:r w:rsidRPr="005B0D2E">
        <w:rPr>
          <w:i/>
          <w:vanish/>
          <w:color w:val="777777"/>
          <w:sz w:val="36"/>
          <w:szCs w:val="36"/>
          <w:vertAlign w:val="superscript"/>
        </w:rPr>
        <w:t>33</w:t>
      </w:r>
      <w:r w:rsidRPr="005B0D2E">
        <w:rPr>
          <w:i/>
          <w:color w:val="010000"/>
          <w:sz w:val="36"/>
          <w:szCs w:val="36"/>
        </w:rPr>
        <w:t xml:space="preserve"> In his humiliation justice was denied him.</w:t>
      </w:r>
      <w:r w:rsidRPr="005B0D2E">
        <w:rPr>
          <w:i/>
          <w:color w:val="010000"/>
          <w:sz w:val="36"/>
          <w:szCs w:val="36"/>
        </w:rPr>
        <w:br/>
        <w:t>   Who can describe his generation?</w:t>
      </w:r>
      <w:r w:rsidRPr="005B0D2E">
        <w:rPr>
          <w:i/>
          <w:color w:val="010000"/>
          <w:sz w:val="36"/>
          <w:szCs w:val="36"/>
        </w:rPr>
        <w:br/>
        <w:t xml:space="preserve">     For his life is taken away from the earth.’ </w:t>
      </w:r>
      <w:r w:rsidRPr="005B0D2E">
        <w:rPr>
          <w:i/>
          <w:color w:val="010000"/>
          <w:sz w:val="36"/>
          <w:szCs w:val="36"/>
        </w:rPr>
        <w:br/>
      </w:r>
      <w:r w:rsidRPr="005B0D2E">
        <w:rPr>
          <w:i/>
          <w:vanish/>
          <w:color w:val="777777"/>
          <w:sz w:val="36"/>
          <w:szCs w:val="36"/>
          <w:vertAlign w:val="superscript"/>
        </w:rPr>
        <w:t>34</w:t>
      </w:r>
      <w:r w:rsidRPr="005B0D2E">
        <w:rPr>
          <w:i/>
          <w:color w:val="010000"/>
          <w:sz w:val="36"/>
          <w:szCs w:val="36"/>
        </w:rPr>
        <w:t xml:space="preserve">The eunuch asked Philip, ‘About whom, may I ask you, does the prophet say this, about himself or about someone else?’ </w:t>
      </w:r>
      <w:r w:rsidRPr="005B0D2E">
        <w:rPr>
          <w:i/>
          <w:vanish/>
          <w:color w:val="777777"/>
          <w:sz w:val="36"/>
          <w:szCs w:val="36"/>
          <w:vertAlign w:val="superscript"/>
        </w:rPr>
        <w:t>35</w:t>
      </w:r>
      <w:r w:rsidRPr="005B0D2E">
        <w:rPr>
          <w:i/>
          <w:color w:val="010000"/>
          <w:sz w:val="36"/>
          <w:szCs w:val="36"/>
        </w:rPr>
        <w:t xml:space="preserve">Then Philip began to speak, and starting with this scripture, he proclaimed to him the good news about Jesus. </w:t>
      </w:r>
      <w:r w:rsidRPr="005B0D2E">
        <w:rPr>
          <w:i/>
          <w:vanish/>
          <w:color w:val="777777"/>
          <w:sz w:val="36"/>
          <w:szCs w:val="36"/>
          <w:vertAlign w:val="superscript"/>
        </w:rPr>
        <w:t>36</w:t>
      </w:r>
      <w:r w:rsidRPr="005B0D2E">
        <w:rPr>
          <w:i/>
          <w:color w:val="010000"/>
          <w:sz w:val="36"/>
          <w:szCs w:val="36"/>
        </w:rPr>
        <w:t>As they were going along the road, they came to some water; and the eunuch said, ‘Look, here is water! What is to prevent me from being baptized?’</w:t>
      </w:r>
      <w:hyperlink r:id="rId10" w:history="1">
        <w:r w:rsidRPr="005B0D2E">
          <w:rPr>
            <w:rStyle w:val="Hyperlink"/>
            <w:i/>
            <w:vanish/>
            <w:sz w:val="36"/>
            <w:szCs w:val="36"/>
            <w:vertAlign w:val="superscript"/>
          </w:rPr>
          <w:t>*</w:t>
        </w:r>
      </w:hyperlink>
      <w:r w:rsidRPr="005B0D2E">
        <w:rPr>
          <w:i/>
          <w:color w:val="010000"/>
          <w:sz w:val="36"/>
          <w:szCs w:val="36"/>
        </w:rPr>
        <w:t xml:space="preserve"> </w:t>
      </w:r>
      <w:r w:rsidRPr="005B0D2E">
        <w:rPr>
          <w:i/>
          <w:vanish/>
          <w:color w:val="777777"/>
          <w:sz w:val="36"/>
          <w:szCs w:val="36"/>
          <w:vertAlign w:val="superscript"/>
        </w:rPr>
        <w:t>38</w:t>
      </w:r>
      <w:r w:rsidRPr="005B0D2E">
        <w:rPr>
          <w:i/>
          <w:color w:val="010000"/>
          <w:sz w:val="36"/>
          <w:szCs w:val="36"/>
        </w:rPr>
        <w:t>He commanded the chariot to stop, and both of them, Philip and the eunuch, went down into the water, and Philip</w:t>
      </w:r>
      <w:hyperlink r:id="rId11" w:history="1">
        <w:r w:rsidRPr="005B0D2E">
          <w:rPr>
            <w:rStyle w:val="Hyperlink"/>
            <w:i/>
            <w:vanish/>
            <w:sz w:val="36"/>
            <w:szCs w:val="36"/>
            <w:vertAlign w:val="superscript"/>
          </w:rPr>
          <w:t>*</w:t>
        </w:r>
      </w:hyperlink>
      <w:r w:rsidRPr="005B0D2E">
        <w:rPr>
          <w:i/>
          <w:color w:val="010000"/>
          <w:sz w:val="36"/>
          <w:szCs w:val="36"/>
        </w:rPr>
        <w:t xml:space="preserve"> baptized him. </w:t>
      </w:r>
      <w:r w:rsidRPr="005B0D2E">
        <w:rPr>
          <w:i/>
          <w:vanish/>
          <w:color w:val="777777"/>
          <w:sz w:val="36"/>
          <w:szCs w:val="36"/>
          <w:vertAlign w:val="superscript"/>
        </w:rPr>
        <w:t>39</w:t>
      </w:r>
      <w:r w:rsidRPr="005B0D2E">
        <w:rPr>
          <w:i/>
          <w:color w:val="010000"/>
          <w:sz w:val="36"/>
          <w:szCs w:val="36"/>
        </w:rPr>
        <w:t xml:space="preserve">When they came up out of the water, the Spirit of the Lord snatched Philip away; the eunuch saw him no more, and went on his way rejoicing. </w:t>
      </w:r>
      <w:r w:rsidRPr="005B0D2E">
        <w:rPr>
          <w:i/>
          <w:vanish/>
          <w:color w:val="777777"/>
          <w:sz w:val="36"/>
          <w:szCs w:val="36"/>
          <w:vertAlign w:val="superscript"/>
        </w:rPr>
        <w:t>40</w:t>
      </w:r>
      <w:r w:rsidRPr="005B0D2E">
        <w:rPr>
          <w:i/>
          <w:color w:val="010000"/>
          <w:sz w:val="36"/>
          <w:szCs w:val="36"/>
        </w:rPr>
        <w:t xml:space="preserve">But Philip found himself at </w:t>
      </w:r>
      <w:proofErr w:type="spellStart"/>
      <w:r w:rsidRPr="005B0D2E">
        <w:rPr>
          <w:i/>
          <w:color w:val="010000"/>
          <w:sz w:val="36"/>
          <w:szCs w:val="36"/>
        </w:rPr>
        <w:t>Azotus</w:t>
      </w:r>
      <w:proofErr w:type="spellEnd"/>
      <w:r w:rsidRPr="005B0D2E">
        <w:rPr>
          <w:i/>
          <w:color w:val="010000"/>
          <w:sz w:val="36"/>
          <w:szCs w:val="36"/>
        </w:rPr>
        <w:t>, and as he was passing through the region, he proclaimed the good news to all the towns until he came to Caesarea.</w:t>
      </w:r>
      <w:r w:rsidRPr="005B0D2E">
        <w:rPr>
          <w:rFonts w:ascii="Verdana" w:hAnsi="Verdana"/>
          <w:color w:val="010000"/>
          <w:sz w:val="36"/>
          <w:szCs w:val="36"/>
        </w:rPr>
        <w:t xml:space="preserve"> </w:t>
      </w:r>
      <w:r w:rsidR="00137751" w:rsidRPr="005B0D2E">
        <w:rPr>
          <w:rFonts w:cs="TT236t00"/>
          <w:sz w:val="36"/>
          <w:szCs w:val="36"/>
        </w:rPr>
        <w:t>(</w:t>
      </w:r>
      <w:r w:rsidR="00187C6B" w:rsidRPr="005B0D2E">
        <w:rPr>
          <w:rFonts w:cs="TT236t00"/>
          <w:sz w:val="36"/>
          <w:szCs w:val="36"/>
        </w:rPr>
        <w:t>Acts 8:26-40</w:t>
      </w:r>
      <w:r w:rsidR="00137751" w:rsidRPr="005B0D2E">
        <w:rPr>
          <w:rFonts w:cs="TT236t00"/>
          <w:sz w:val="36"/>
          <w:szCs w:val="36"/>
        </w:rPr>
        <w:t>)</w:t>
      </w:r>
    </w:p>
    <w:p w14:paraId="3EB86AF1" w14:textId="7895D2A4" w:rsidR="00187C6B" w:rsidRPr="005B0D2E" w:rsidRDefault="00187C6B" w:rsidP="00187C6B">
      <w:pPr>
        <w:autoSpaceDE w:val="0"/>
        <w:autoSpaceDN w:val="0"/>
        <w:adjustRightInd w:val="0"/>
        <w:spacing w:after="0" w:line="240" w:lineRule="auto"/>
        <w:rPr>
          <w:rFonts w:cs="TT236t00"/>
          <w:sz w:val="36"/>
          <w:szCs w:val="36"/>
        </w:rPr>
      </w:pPr>
      <w:r w:rsidRPr="005B0D2E">
        <w:rPr>
          <w:rFonts w:cs="TT236t00"/>
          <w:sz w:val="36"/>
          <w:szCs w:val="36"/>
        </w:rPr>
        <w:t xml:space="preserve">What is the importance of listening in mission? </w:t>
      </w:r>
    </w:p>
    <w:p w14:paraId="43EB860E" w14:textId="77777777" w:rsidR="00187C6B" w:rsidRPr="005B0D2E" w:rsidRDefault="00187C6B" w:rsidP="00187C6B">
      <w:pPr>
        <w:autoSpaceDE w:val="0"/>
        <w:autoSpaceDN w:val="0"/>
        <w:adjustRightInd w:val="0"/>
        <w:spacing w:after="0" w:line="240" w:lineRule="auto"/>
        <w:rPr>
          <w:rFonts w:cs="Times-Roman"/>
          <w:sz w:val="36"/>
          <w:szCs w:val="36"/>
        </w:rPr>
      </w:pPr>
    </w:p>
    <w:p w14:paraId="3D828D25" w14:textId="7D12788A" w:rsidR="00187C6B" w:rsidRPr="005B0D2E" w:rsidRDefault="00187C6B" w:rsidP="00187C6B">
      <w:pPr>
        <w:autoSpaceDE w:val="0"/>
        <w:autoSpaceDN w:val="0"/>
        <w:adjustRightInd w:val="0"/>
        <w:spacing w:after="0" w:line="240" w:lineRule="auto"/>
        <w:rPr>
          <w:rFonts w:cs="TT236t00"/>
          <w:color w:val="000000"/>
          <w:sz w:val="36"/>
          <w:szCs w:val="36"/>
        </w:rPr>
      </w:pPr>
      <w:r w:rsidRPr="005B0D2E">
        <w:rPr>
          <w:rFonts w:cs="TT236t00"/>
          <w:color w:val="000000"/>
          <w:sz w:val="36"/>
          <w:szCs w:val="36"/>
        </w:rPr>
        <w:t xml:space="preserve">What is the content of the Good News </w:t>
      </w:r>
      <w:r w:rsidR="002B1A6D" w:rsidRPr="005B0D2E">
        <w:rPr>
          <w:rFonts w:cs="TT236t00"/>
          <w:color w:val="000000"/>
          <w:sz w:val="36"/>
          <w:szCs w:val="36"/>
        </w:rPr>
        <w:t>that we are called to proclaim?</w:t>
      </w:r>
    </w:p>
    <w:p w14:paraId="0492C5A9" w14:textId="77777777" w:rsidR="007C7979" w:rsidRPr="005B0D2E" w:rsidRDefault="007C7979" w:rsidP="00187C6B">
      <w:pPr>
        <w:autoSpaceDE w:val="0"/>
        <w:autoSpaceDN w:val="0"/>
        <w:adjustRightInd w:val="0"/>
        <w:spacing w:after="0" w:line="240" w:lineRule="auto"/>
        <w:rPr>
          <w:rFonts w:cs="TT236t00"/>
          <w:color w:val="000000"/>
          <w:sz w:val="36"/>
          <w:szCs w:val="36"/>
        </w:rPr>
      </w:pPr>
    </w:p>
    <w:p w14:paraId="546D97E9" w14:textId="564CE730" w:rsidR="00187C6B" w:rsidRPr="005B0D2E" w:rsidRDefault="00187C6B" w:rsidP="00187C6B">
      <w:pPr>
        <w:autoSpaceDE w:val="0"/>
        <w:autoSpaceDN w:val="0"/>
        <w:adjustRightInd w:val="0"/>
        <w:spacing w:after="0" w:line="240" w:lineRule="auto"/>
        <w:rPr>
          <w:rFonts w:cs="Times-Roman"/>
          <w:color w:val="000000"/>
          <w:sz w:val="36"/>
          <w:szCs w:val="36"/>
        </w:rPr>
      </w:pPr>
      <w:r w:rsidRPr="005B0D2E">
        <w:rPr>
          <w:rFonts w:cs="TT236t00"/>
          <w:color w:val="000000"/>
          <w:sz w:val="36"/>
          <w:szCs w:val="36"/>
        </w:rPr>
        <w:t xml:space="preserve">What different ways of proclaiming the </w:t>
      </w:r>
      <w:r w:rsidR="002B1A6D" w:rsidRPr="005B0D2E">
        <w:rPr>
          <w:rFonts w:cs="TT236t00"/>
          <w:color w:val="000000"/>
          <w:sz w:val="36"/>
          <w:szCs w:val="36"/>
        </w:rPr>
        <w:t xml:space="preserve">kingdom might be used? </w:t>
      </w:r>
    </w:p>
    <w:p w14:paraId="0B69ACD3" w14:textId="77777777" w:rsidR="00187C6B" w:rsidRPr="005B0D2E" w:rsidRDefault="00187C6B" w:rsidP="00187C6B">
      <w:pPr>
        <w:autoSpaceDE w:val="0"/>
        <w:autoSpaceDN w:val="0"/>
        <w:adjustRightInd w:val="0"/>
        <w:spacing w:after="0" w:line="240" w:lineRule="auto"/>
        <w:rPr>
          <w:rFonts w:cs="TT236t00"/>
          <w:color w:val="000000"/>
          <w:sz w:val="36"/>
          <w:szCs w:val="36"/>
        </w:rPr>
      </w:pPr>
    </w:p>
    <w:p w14:paraId="7017D2B2" w14:textId="77777777" w:rsidR="00187C6B" w:rsidRPr="005B0D2E" w:rsidRDefault="00187C6B" w:rsidP="00187C6B">
      <w:pPr>
        <w:pStyle w:val="ListParagraph"/>
        <w:numPr>
          <w:ilvl w:val="0"/>
          <w:numId w:val="1"/>
        </w:numPr>
        <w:autoSpaceDE w:val="0"/>
        <w:autoSpaceDN w:val="0"/>
        <w:adjustRightInd w:val="0"/>
        <w:spacing w:after="0" w:line="240" w:lineRule="auto"/>
        <w:rPr>
          <w:rFonts w:cs="TT236t00"/>
          <w:color w:val="000000"/>
          <w:sz w:val="36"/>
          <w:szCs w:val="36"/>
        </w:rPr>
      </w:pPr>
      <w:r w:rsidRPr="005B0D2E">
        <w:rPr>
          <w:rFonts w:cs="TT236t00"/>
          <w:color w:val="000000"/>
          <w:sz w:val="36"/>
          <w:szCs w:val="36"/>
        </w:rPr>
        <w:t>What in the</w:t>
      </w:r>
      <w:bookmarkStart w:id="0" w:name="_GoBack"/>
      <w:bookmarkEnd w:id="0"/>
      <w:r w:rsidRPr="005B0D2E">
        <w:rPr>
          <w:rFonts w:cs="TT236t00"/>
          <w:color w:val="000000"/>
          <w:sz w:val="36"/>
          <w:szCs w:val="36"/>
        </w:rPr>
        <w:t xml:space="preserve"> life of our Church shows this Mark matters to us?</w:t>
      </w:r>
    </w:p>
    <w:p w14:paraId="5CFAF1C5" w14:textId="77777777" w:rsidR="00187C6B" w:rsidRPr="005B0D2E" w:rsidRDefault="00187C6B" w:rsidP="00187C6B">
      <w:pPr>
        <w:pStyle w:val="ListParagraph"/>
        <w:numPr>
          <w:ilvl w:val="0"/>
          <w:numId w:val="1"/>
        </w:numPr>
        <w:autoSpaceDE w:val="0"/>
        <w:autoSpaceDN w:val="0"/>
        <w:adjustRightInd w:val="0"/>
        <w:spacing w:after="0" w:line="240" w:lineRule="auto"/>
        <w:rPr>
          <w:rFonts w:cs="TT236t00"/>
          <w:color w:val="000000"/>
          <w:sz w:val="36"/>
          <w:szCs w:val="36"/>
        </w:rPr>
      </w:pPr>
      <w:r w:rsidRPr="005B0D2E">
        <w:rPr>
          <w:rFonts w:cs="TT236t00"/>
          <w:color w:val="000000"/>
          <w:sz w:val="36"/>
          <w:szCs w:val="36"/>
        </w:rPr>
        <w:t>How is this Mark reflected in our worship?</w:t>
      </w:r>
    </w:p>
    <w:p w14:paraId="2219FD31" w14:textId="77777777" w:rsidR="00187C6B" w:rsidRPr="005B0D2E" w:rsidRDefault="00187C6B" w:rsidP="00187C6B">
      <w:pPr>
        <w:pStyle w:val="ListParagraph"/>
        <w:numPr>
          <w:ilvl w:val="0"/>
          <w:numId w:val="1"/>
        </w:numPr>
        <w:autoSpaceDE w:val="0"/>
        <w:autoSpaceDN w:val="0"/>
        <w:adjustRightInd w:val="0"/>
        <w:spacing w:after="0" w:line="240" w:lineRule="auto"/>
        <w:rPr>
          <w:rFonts w:cs="TT236t00"/>
          <w:color w:val="000000"/>
          <w:sz w:val="36"/>
          <w:szCs w:val="36"/>
        </w:rPr>
      </w:pPr>
      <w:r w:rsidRPr="005B0D2E">
        <w:rPr>
          <w:rFonts w:cs="TT236t00"/>
          <w:color w:val="000000"/>
          <w:sz w:val="36"/>
          <w:szCs w:val="36"/>
        </w:rPr>
        <w:t>What more could we do as a Church to live this Mark?</w:t>
      </w:r>
    </w:p>
    <w:p w14:paraId="5A13067C" w14:textId="77777777" w:rsidR="00187C6B" w:rsidRPr="005B0D2E" w:rsidRDefault="00187C6B" w:rsidP="00187C6B">
      <w:pPr>
        <w:pStyle w:val="ListParagraph"/>
        <w:numPr>
          <w:ilvl w:val="0"/>
          <w:numId w:val="1"/>
        </w:numPr>
        <w:autoSpaceDE w:val="0"/>
        <w:autoSpaceDN w:val="0"/>
        <w:adjustRightInd w:val="0"/>
        <w:spacing w:after="0" w:line="240" w:lineRule="auto"/>
        <w:rPr>
          <w:rFonts w:cs="TT236t00"/>
          <w:color w:val="000000"/>
          <w:sz w:val="36"/>
          <w:szCs w:val="36"/>
        </w:rPr>
      </w:pPr>
      <w:r w:rsidRPr="005B0D2E">
        <w:rPr>
          <w:rFonts w:cs="TT236t00"/>
          <w:color w:val="000000"/>
          <w:sz w:val="36"/>
          <w:szCs w:val="36"/>
        </w:rPr>
        <w:t>Who else in our community does this? how can we help them?</w:t>
      </w:r>
    </w:p>
    <w:p w14:paraId="10C4C638" w14:textId="77777777" w:rsidR="005B0D2E" w:rsidRPr="005B0D2E" w:rsidRDefault="005B0D2E" w:rsidP="00187C6B">
      <w:pPr>
        <w:pStyle w:val="ListParagraph"/>
        <w:numPr>
          <w:ilvl w:val="0"/>
          <w:numId w:val="1"/>
        </w:numPr>
        <w:autoSpaceDE w:val="0"/>
        <w:autoSpaceDN w:val="0"/>
        <w:adjustRightInd w:val="0"/>
        <w:spacing w:after="0" w:line="240" w:lineRule="auto"/>
        <w:rPr>
          <w:rFonts w:cs="TT236t00"/>
          <w:color w:val="000000"/>
          <w:sz w:val="36"/>
          <w:szCs w:val="36"/>
        </w:rPr>
      </w:pPr>
    </w:p>
    <w:p w14:paraId="26EC9A0A" w14:textId="77777777" w:rsidR="00187C6B" w:rsidRPr="005B0D2E" w:rsidRDefault="00187C6B" w:rsidP="00187C6B">
      <w:pPr>
        <w:autoSpaceDE w:val="0"/>
        <w:autoSpaceDN w:val="0"/>
        <w:adjustRightInd w:val="0"/>
        <w:spacing w:after="0" w:line="240" w:lineRule="auto"/>
        <w:rPr>
          <w:rFonts w:cs="TT236t00"/>
          <w:color w:val="000000"/>
          <w:sz w:val="36"/>
          <w:szCs w:val="36"/>
        </w:rPr>
      </w:pPr>
    </w:p>
    <w:p w14:paraId="6074C1A9" w14:textId="77777777" w:rsidR="005B0D2E" w:rsidRPr="005B0D2E" w:rsidRDefault="005B0D2E" w:rsidP="00187C6B">
      <w:pPr>
        <w:autoSpaceDE w:val="0"/>
        <w:autoSpaceDN w:val="0"/>
        <w:adjustRightInd w:val="0"/>
        <w:spacing w:after="0" w:line="240" w:lineRule="auto"/>
        <w:rPr>
          <w:rFonts w:cs="TT236t00"/>
          <w:b/>
          <w:color w:val="000000"/>
          <w:sz w:val="36"/>
          <w:szCs w:val="36"/>
        </w:rPr>
      </w:pPr>
      <w:r w:rsidRPr="005B0D2E">
        <w:rPr>
          <w:rFonts w:cs="TT236t00"/>
          <w:b/>
          <w:color w:val="000000"/>
          <w:sz w:val="36"/>
          <w:szCs w:val="36"/>
        </w:rPr>
        <w:t>Going on…</w:t>
      </w:r>
    </w:p>
    <w:p w14:paraId="33589A43" w14:textId="7A3650C0" w:rsidR="00187C6B" w:rsidRPr="005B0D2E" w:rsidRDefault="006E39CF" w:rsidP="00187C6B">
      <w:pPr>
        <w:autoSpaceDE w:val="0"/>
        <w:autoSpaceDN w:val="0"/>
        <w:adjustRightInd w:val="0"/>
        <w:spacing w:after="0" w:line="240" w:lineRule="auto"/>
        <w:rPr>
          <w:rFonts w:cs="TT236t00"/>
          <w:color w:val="000000"/>
          <w:sz w:val="36"/>
          <w:szCs w:val="36"/>
        </w:rPr>
      </w:pPr>
      <w:r w:rsidRPr="005B0D2E">
        <w:rPr>
          <w:rFonts w:cs="TT236t00"/>
          <w:color w:val="000000"/>
          <w:sz w:val="36"/>
          <w:szCs w:val="36"/>
        </w:rPr>
        <w:t>Spend some time reflecting</w:t>
      </w:r>
      <w:r w:rsidR="00187C6B" w:rsidRPr="005B0D2E">
        <w:rPr>
          <w:rFonts w:cs="TT236t00"/>
          <w:color w:val="000000"/>
          <w:sz w:val="36"/>
          <w:szCs w:val="36"/>
        </w:rPr>
        <w:t xml:space="preserve"> how you might share good news with one person this week – (at work, school, in your family or amongst friends) – and what hindrances there are. In particular ask God to bring </w:t>
      </w:r>
      <w:r w:rsidRPr="005B0D2E">
        <w:rPr>
          <w:rFonts w:cs="TT236t00"/>
          <w:color w:val="000000"/>
          <w:sz w:val="36"/>
          <w:szCs w:val="36"/>
        </w:rPr>
        <w:t>to mind one person to pray for.</w:t>
      </w:r>
    </w:p>
    <w:p w14:paraId="7002FE97" w14:textId="77777777" w:rsidR="00187C6B" w:rsidRPr="00584D2D" w:rsidRDefault="00187C6B" w:rsidP="00187C6B">
      <w:pPr>
        <w:rPr>
          <w:sz w:val="24"/>
          <w:szCs w:val="24"/>
        </w:rPr>
      </w:pPr>
    </w:p>
    <w:sectPr w:rsidR="00187C6B" w:rsidRPr="00584D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25B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236t00">
    <w:altName w:val="Calibri"/>
    <w:panose1 w:val="00000000000000000000"/>
    <w:charset w:val="00"/>
    <w:family w:val="auto"/>
    <w:notTrueType/>
    <w:pitch w:val="default"/>
    <w:sig w:usb0="00000003" w:usb1="00000000" w:usb2="00000000" w:usb3="00000000" w:csb0="00000001" w:csb1="00000000"/>
  </w:font>
  <w:font w:name="TTEDt00">
    <w:altName w:val="Calibri"/>
    <w:panose1 w:val="00000000000000000000"/>
    <w:charset w:val="00"/>
    <w:family w:val="auto"/>
    <w:notTrueType/>
    <w:pitch w:val="default"/>
    <w:sig w:usb0="00000003" w:usb1="00000000" w:usb2="00000000" w:usb3="00000000" w:csb0="00000001" w:csb1="00000000"/>
  </w:font>
  <w:font w:name="Times-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DF5"/>
    <w:multiLevelType w:val="hybridMultilevel"/>
    <w:tmpl w:val="13E0EE64"/>
    <w:lvl w:ilvl="0" w:tplc="ABAEC604">
      <w:start w:val="3"/>
      <w:numFmt w:val="bullet"/>
      <w:lvlText w:val="-"/>
      <w:lvlJc w:val="left"/>
      <w:pPr>
        <w:ind w:left="720" w:hanging="360"/>
      </w:pPr>
      <w:rPr>
        <w:rFonts w:ascii="TT25Bt00" w:eastAsiaTheme="minorHAnsi" w:hAnsi="TT25Bt00" w:cs="TT25Bt00" w:hint="default"/>
        <w:color w:val="5F49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69"/>
    <w:rsid w:val="000B6F69"/>
    <w:rsid w:val="000F3262"/>
    <w:rsid w:val="00137751"/>
    <w:rsid w:val="00146FF3"/>
    <w:rsid w:val="00187C6B"/>
    <w:rsid w:val="001E4170"/>
    <w:rsid w:val="00271632"/>
    <w:rsid w:val="002B1A6D"/>
    <w:rsid w:val="003040E5"/>
    <w:rsid w:val="005663AE"/>
    <w:rsid w:val="00584D2D"/>
    <w:rsid w:val="00595241"/>
    <w:rsid w:val="005B0D2E"/>
    <w:rsid w:val="006970B4"/>
    <w:rsid w:val="006E39CF"/>
    <w:rsid w:val="007C7979"/>
    <w:rsid w:val="00853672"/>
    <w:rsid w:val="00AD73F8"/>
    <w:rsid w:val="00B74600"/>
    <w:rsid w:val="00B86EEB"/>
    <w:rsid w:val="00E201BE"/>
    <w:rsid w:val="00E475C3"/>
    <w:rsid w:val="00FA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0A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69"/>
    <w:pPr>
      <w:spacing w:after="160" w:line="259" w:lineRule="auto"/>
    </w:pPr>
    <w:rPr>
      <w:sz w:val="22"/>
      <w:szCs w:val="22"/>
    </w:rPr>
  </w:style>
  <w:style w:type="paragraph" w:styleId="Heading2">
    <w:name w:val="heading 2"/>
    <w:basedOn w:val="Normal"/>
    <w:link w:val="Heading2Char"/>
    <w:uiPriority w:val="9"/>
    <w:qFormat/>
    <w:rsid w:val="00595241"/>
    <w:pPr>
      <w:spacing w:before="100" w:beforeAutospacing="1" w:after="100" w:afterAutospacing="1" w:line="240" w:lineRule="auto"/>
      <w:outlineLvl w:val="1"/>
    </w:pPr>
    <w:rPr>
      <w:rFonts w:ascii="Verdana" w:eastAsia="Times New Roman" w:hAnsi="Verdana" w:cs="Times New Roman"/>
      <w:b/>
      <w:bCs/>
      <w:color w:val="88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6B"/>
    <w:pPr>
      <w:ind w:left="720"/>
      <w:contextualSpacing/>
    </w:pPr>
  </w:style>
  <w:style w:type="character" w:customStyle="1" w:styleId="Heading2Char">
    <w:name w:val="Heading 2 Char"/>
    <w:basedOn w:val="DefaultParagraphFont"/>
    <w:link w:val="Heading2"/>
    <w:uiPriority w:val="9"/>
    <w:rsid w:val="00595241"/>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95241"/>
    <w:rPr>
      <w:strike w:val="0"/>
      <w:dstrike w:val="0"/>
      <w:color w:val="0000BB"/>
      <w:u w:val="none"/>
      <w:effect w:val="none"/>
    </w:rPr>
  </w:style>
  <w:style w:type="character" w:customStyle="1" w:styleId="sc">
    <w:name w:val="sc"/>
    <w:basedOn w:val="DefaultParagraphFont"/>
    <w:rsid w:val="00595241"/>
    <w:rPr>
      <w:smallCaps/>
    </w:rPr>
  </w:style>
  <w:style w:type="character" w:customStyle="1" w:styleId="vv1">
    <w:name w:val="vv1"/>
    <w:basedOn w:val="DefaultParagraphFont"/>
    <w:rsid w:val="00595241"/>
    <w:rPr>
      <w:rFonts w:ascii="Verdana" w:hAnsi="Verdana" w:hint="default"/>
      <w:color w:val="777777"/>
    </w:rPr>
  </w:style>
  <w:style w:type="character" w:customStyle="1" w:styleId="thinspace">
    <w:name w:val="thinspace"/>
    <w:basedOn w:val="DefaultParagraphFont"/>
    <w:rsid w:val="00595241"/>
  </w:style>
  <w:style w:type="paragraph" w:styleId="BalloonText">
    <w:name w:val="Balloon Text"/>
    <w:basedOn w:val="Normal"/>
    <w:link w:val="BalloonTextChar"/>
    <w:uiPriority w:val="99"/>
    <w:semiHidden/>
    <w:unhideWhenUsed/>
    <w:rsid w:val="005B0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23525">
      <w:bodyDiv w:val="1"/>
      <w:marLeft w:val="0"/>
      <w:marRight w:val="0"/>
      <w:marTop w:val="0"/>
      <w:marBottom w:val="0"/>
      <w:divBdr>
        <w:top w:val="none" w:sz="0" w:space="0" w:color="auto"/>
        <w:left w:val="none" w:sz="0" w:space="0" w:color="auto"/>
        <w:bottom w:val="none" w:sz="0" w:space="0" w:color="auto"/>
        <w:right w:val="none" w:sz="0" w:space="0" w:color="auto"/>
      </w:divBdr>
      <w:divsChild>
        <w:div w:id="467939374">
          <w:marLeft w:val="0"/>
          <w:marRight w:val="0"/>
          <w:marTop w:val="0"/>
          <w:marBottom w:val="0"/>
          <w:divBdr>
            <w:top w:val="none" w:sz="0" w:space="0" w:color="auto"/>
            <w:left w:val="none" w:sz="0" w:space="0" w:color="auto"/>
            <w:bottom w:val="none" w:sz="0" w:space="0" w:color="auto"/>
            <w:right w:val="none" w:sz="0" w:space="0" w:color="auto"/>
          </w:divBdr>
          <w:divsChild>
            <w:div w:id="5196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PORTSMOUTH, Bishop</dc:creator>
  <cp:keywords/>
  <dc:description/>
  <cp:lastModifiedBy>Bishop of Portsmouth</cp:lastModifiedBy>
  <cp:revision>2</cp:revision>
  <cp:lastPrinted>2017-03-08T11:33:00Z</cp:lastPrinted>
  <dcterms:created xsi:type="dcterms:W3CDTF">2017-03-08T11:33:00Z</dcterms:created>
  <dcterms:modified xsi:type="dcterms:W3CDTF">2017-03-08T11:33:00Z</dcterms:modified>
</cp:coreProperties>
</file>