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B7EA7" w14:textId="77777777" w:rsidR="00873DB3" w:rsidRPr="00713EDC" w:rsidRDefault="00873DB3" w:rsidP="00873DB3">
      <w:pPr>
        <w:jc w:val="center"/>
        <w:rPr>
          <w:rFonts w:cstheme="minorHAnsi"/>
          <w:b/>
          <w:bCs/>
          <w:sz w:val="32"/>
          <w:szCs w:val="32"/>
        </w:rPr>
      </w:pPr>
      <w:r w:rsidRPr="00713EDC">
        <w:rPr>
          <w:rFonts w:cstheme="minorHAnsi"/>
          <w:b/>
          <w:bCs/>
          <w:sz w:val="32"/>
          <w:szCs w:val="32"/>
        </w:rPr>
        <w:t>The Christian Value of Hope</w:t>
      </w:r>
    </w:p>
    <w:p w14:paraId="21E64FFD" w14:textId="0EF209B8" w:rsidR="00D84BDA" w:rsidRDefault="00D84BDA" w:rsidP="001B450D">
      <w:pPr>
        <w:rPr>
          <w:rFonts w:cstheme="minorHAnsi"/>
          <w:b/>
          <w:bCs/>
          <w:sz w:val="32"/>
          <w:szCs w:val="32"/>
        </w:rPr>
      </w:pPr>
    </w:p>
    <w:p w14:paraId="194C7C9C" w14:textId="77777777" w:rsidR="00D84BDA" w:rsidRPr="00806690" w:rsidRDefault="00D84BDA" w:rsidP="001B450D">
      <w:pPr>
        <w:rPr>
          <w:rFonts w:cstheme="minorHAnsi"/>
          <w:b/>
          <w:bCs/>
          <w:sz w:val="28"/>
          <w:szCs w:val="28"/>
        </w:rPr>
      </w:pPr>
    </w:p>
    <w:p w14:paraId="003C37F8" w14:textId="1DAB16C6" w:rsidR="001B450D" w:rsidRPr="00806690" w:rsidRDefault="001B450D" w:rsidP="001B450D">
      <w:pPr>
        <w:rPr>
          <w:rFonts w:cstheme="minorHAnsi"/>
          <w:b/>
          <w:bCs/>
          <w:sz w:val="28"/>
          <w:szCs w:val="28"/>
        </w:rPr>
      </w:pPr>
      <w:r w:rsidRPr="00806690">
        <w:rPr>
          <w:rFonts w:cstheme="minorHAnsi"/>
          <w:b/>
          <w:bCs/>
          <w:sz w:val="28"/>
          <w:szCs w:val="28"/>
        </w:rPr>
        <w:t xml:space="preserve">Key Stage 1 – Reflection </w:t>
      </w:r>
      <w:r w:rsidR="00306ADE">
        <w:rPr>
          <w:rFonts w:cstheme="minorHAnsi"/>
          <w:b/>
          <w:bCs/>
          <w:sz w:val="28"/>
          <w:szCs w:val="28"/>
        </w:rPr>
        <w:t>1</w:t>
      </w:r>
    </w:p>
    <w:p w14:paraId="34C24CEF" w14:textId="1D0E4086" w:rsidR="00873DB3" w:rsidRPr="00806690" w:rsidRDefault="00873DB3" w:rsidP="001B450D">
      <w:pPr>
        <w:rPr>
          <w:rFonts w:cstheme="minorHAnsi"/>
          <w:b/>
          <w:bCs/>
          <w:sz w:val="28"/>
          <w:szCs w:val="28"/>
        </w:rPr>
      </w:pPr>
    </w:p>
    <w:p w14:paraId="12A1E925" w14:textId="63789EF7" w:rsidR="009F3A36" w:rsidRDefault="009F3A36" w:rsidP="001B450D">
      <w:pPr>
        <w:rPr>
          <w:rFonts w:cstheme="minorHAnsi"/>
          <w:sz w:val="28"/>
          <w:szCs w:val="28"/>
          <w:lang w:val="en"/>
        </w:rPr>
      </w:pPr>
      <w:r>
        <w:rPr>
          <w:rFonts w:cstheme="minorHAnsi"/>
          <w:sz w:val="28"/>
          <w:szCs w:val="28"/>
          <w:lang w:val="en"/>
        </w:rPr>
        <w:t xml:space="preserve">This reflection follows on from the whole school collective worship on Christian hope. In line with the diocesan </w:t>
      </w:r>
      <w:proofErr w:type="spellStart"/>
      <w:r>
        <w:rPr>
          <w:rFonts w:cstheme="minorHAnsi"/>
          <w:sz w:val="28"/>
          <w:szCs w:val="28"/>
          <w:lang w:val="en"/>
        </w:rPr>
        <w:t>TenTen#Flourishing</w:t>
      </w:r>
      <w:proofErr w:type="spellEnd"/>
      <w:r>
        <w:rPr>
          <w:rFonts w:cstheme="minorHAnsi"/>
          <w:sz w:val="28"/>
          <w:szCs w:val="28"/>
          <w:lang w:val="en"/>
        </w:rPr>
        <w:t xml:space="preserve"> project for this year, it takes examples from nature to explore </w:t>
      </w:r>
      <w:r w:rsidR="001168FB">
        <w:rPr>
          <w:rFonts w:cstheme="minorHAnsi"/>
          <w:sz w:val="28"/>
          <w:szCs w:val="28"/>
          <w:lang w:val="en"/>
        </w:rPr>
        <w:t>the</w:t>
      </w:r>
      <w:r>
        <w:rPr>
          <w:rFonts w:cstheme="minorHAnsi"/>
          <w:sz w:val="28"/>
          <w:szCs w:val="28"/>
          <w:lang w:val="en"/>
        </w:rPr>
        <w:t xml:space="preserve"> Christian value</w:t>
      </w:r>
      <w:r w:rsidR="001168FB">
        <w:rPr>
          <w:rFonts w:cstheme="minorHAnsi"/>
          <w:sz w:val="28"/>
          <w:szCs w:val="28"/>
          <w:lang w:val="en"/>
        </w:rPr>
        <w:t xml:space="preserve"> of Hope</w:t>
      </w:r>
      <w:r>
        <w:rPr>
          <w:rFonts w:cstheme="minorHAnsi"/>
          <w:sz w:val="28"/>
          <w:szCs w:val="28"/>
          <w:lang w:val="en"/>
        </w:rPr>
        <w:t>.</w:t>
      </w:r>
    </w:p>
    <w:p w14:paraId="6EDA8201" w14:textId="77777777" w:rsidR="001168FB" w:rsidRDefault="001168FB" w:rsidP="001B450D">
      <w:pPr>
        <w:rPr>
          <w:rFonts w:cstheme="minorHAnsi"/>
          <w:sz w:val="28"/>
          <w:szCs w:val="28"/>
          <w:lang w:val="en"/>
        </w:rPr>
      </w:pPr>
    </w:p>
    <w:p w14:paraId="46CE0409" w14:textId="5DBB2559" w:rsidR="00873DB3" w:rsidRPr="00806690" w:rsidRDefault="00873DB3" w:rsidP="001B450D">
      <w:pPr>
        <w:rPr>
          <w:rFonts w:cstheme="minorHAnsi"/>
          <w:b/>
          <w:bCs/>
          <w:sz w:val="28"/>
          <w:szCs w:val="28"/>
        </w:rPr>
      </w:pPr>
      <w:r w:rsidRPr="00806690">
        <w:rPr>
          <w:rFonts w:cstheme="minorHAnsi"/>
          <w:sz w:val="28"/>
          <w:szCs w:val="28"/>
          <w:lang w:val="en"/>
        </w:rPr>
        <w:t xml:space="preserve">Birds can be used as a powerful spiritual symbol. They </w:t>
      </w:r>
      <w:r w:rsidR="009F3A36">
        <w:rPr>
          <w:rFonts w:cstheme="minorHAnsi"/>
          <w:sz w:val="28"/>
          <w:szCs w:val="28"/>
          <w:lang w:val="en"/>
        </w:rPr>
        <w:t xml:space="preserve">can </w:t>
      </w:r>
      <w:r w:rsidRPr="00806690">
        <w:rPr>
          <w:rFonts w:cstheme="minorHAnsi"/>
          <w:sz w:val="28"/>
          <w:szCs w:val="28"/>
          <w:lang w:val="en"/>
        </w:rPr>
        <w:t>inspir</w:t>
      </w:r>
      <w:r w:rsidR="001168FB">
        <w:rPr>
          <w:rFonts w:cstheme="minorHAnsi"/>
          <w:sz w:val="28"/>
          <w:szCs w:val="28"/>
          <w:lang w:val="en"/>
        </w:rPr>
        <w:t>e</w:t>
      </w:r>
      <w:r w:rsidRPr="00806690">
        <w:rPr>
          <w:rFonts w:cstheme="minorHAnsi"/>
          <w:sz w:val="28"/>
          <w:szCs w:val="28"/>
          <w:lang w:val="en"/>
        </w:rPr>
        <w:t xml:space="preserve"> us to </w:t>
      </w:r>
      <w:r w:rsidR="009F3A36">
        <w:rPr>
          <w:rFonts w:cstheme="minorHAnsi"/>
          <w:sz w:val="28"/>
          <w:szCs w:val="28"/>
          <w:lang w:val="en"/>
        </w:rPr>
        <w:t xml:space="preserve">have hope </w:t>
      </w:r>
      <w:r w:rsidRPr="00806690">
        <w:rPr>
          <w:rFonts w:cstheme="minorHAnsi"/>
          <w:sz w:val="28"/>
          <w:szCs w:val="28"/>
          <w:lang w:val="en"/>
        </w:rPr>
        <w:t xml:space="preserve">and reach our goals despite the obstacles we might be facing along the way. This reflection asks children to think about the </w:t>
      </w:r>
      <w:r w:rsidR="009F3A36">
        <w:rPr>
          <w:rFonts w:cstheme="minorHAnsi"/>
          <w:sz w:val="28"/>
          <w:szCs w:val="28"/>
          <w:lang w:val="en"/>
        </w:rPr>
        <w:t xml:space="preserve">enormous </w:t>
      </w:r>
      <w:r w:rsidRPr="00806690">
        <w:rPr>
          <w:rFonts w:cstheme="minorHAnsi"/>
          <w:sz w:val="28"/>
          <w:szCs w:val="28"/>
          <w:lang w:val="en"/>
        </w:rPr>
        <w:t xml:space="preserve">hope </w:t>
      </w:r>
      <w:r w:rsidR="001168FB">
        <w:rPr>
          <w:rFonts w:cstheme="minorHAnsi"/>
          <w:sz w:val="28"/>
          <w:szCs w:val="28"/>
          <w:lang w:val="en"/>
        </w:rPr>
        <w:t>shown by</w:t>
      </w:r>
      <w:r w:rsidRPr="00806690">
        <w:rPr>
          <w:rFonts w:cstheme="minorHAnsi"/>
          <w:sz w:val="28"/>
          <w:szCs w:val="28"/>
          <w:lang w:val="en"/>
        </w:rPr>
        <w:t xml:space="preserve"> migrating birds as the summer ends</w:t>
      </w:r>
      <w:r w:rsidR="009F3A36">
        <w:rPr>
          <w:rFonts w:cstheme="minorHAnsi"/>
          <w:sz w:val="28"/>
          <w:szCs w:val="28"/>
          <w:lang w:val="en"/>
        </w:rPr>
        <w:t xml:space="preserve"> and they start their mammoth journeys</w:t>
      </w:r>
      <w:r w:rsidRPr="00806690">
        <w:rPr>
          <w:rFonts w:cstheme="minorHAnsi"/>
          <w:sz w:val="28"/>
          <w:szCs w:val="28"/>
          <w:lang w:val="en"/>
        </w:rPr>
        <w:t>.</w:t>
      </w:r>
    </w:p>
    <w:p w14:paraId="006EE8D2" w14:textId="7276C8D7" w:rsidR="001B450D" w:rsidRPr="00806690" w:rsidRDefault="001B450D" w:rsidP="001B450D">
      <w:pPr>
        <w:rPr>
          <w:rFonts w:cstheme="minorHAnsi"/>
          <w:b/>
          <w:bCs/>
          <w:sz w:val="28"/>
          <w:szCs w:val="28"/>
        </w:rPr>
      </w:pPr>
    </w:p>
    <w:p w14:paraId="0152C7A1" w14:textId="523FF563" w:rsidR="00EF14AB" w:rsidRPr="00806690" w:rsidRDefault="001B450D" w:rsidP="00D84BDA">
      <w:pPr>
        <w:rPr>
          <w:rFonts w:cstheme="minorHAnsi"/>
          <w:b/>
          <w:bCs/>
          <w:sz w:val="28"/>
          <w:szCs w:val="28"/>
        </w:rPr>
      </w:pPr>
      <w:r w:rsidRPr="00806690">
        <w:rPr>
          <w:rFonts w:cstheme="minorHAnsi"/>
          <w:b/>
          <w:bCs/>
          <w:sz w:val="28"/>
          <w:szCs w:val="28"/>
        </w:rPr>
        <w:t xml:space="preserve">You will need the associated </w:t>
      </w:r>
      <w:proofErr w:type="spellStart"/>
      <w:r w:rsidRPr="00806690">
        <w:rPr>
          <w:rFonts w:cstheme="minorHAnsi"/>
          <w:b/>
          <w:bCs/>
          <w:sz w:val="28"/>
          <w:szCs w:val="28"/>
        </w:rPr>
        <w:t>Powerpoint</w:t>
      </w:r>
      <w:proofErr w:type="spellEnd"/>
      <w:r w:rsidRPr="00806690">
        <w:rPr>
          <w:rFonts w:cstheme="minorHAnsi"/>
          <w:b/>
          <w:bCs/>
          <w:sz w:val="28"/>
          <w:szCs w:val="28"/>
        </w:rPr>
        <w:t xml:space="preserve"> and </w:t>
      </w:r>
      <w:r w:rsidR="00D84BDA" w:rsidRPr="00806690">
        <w:rPr>
          <w:rFonts w:cstheme="minorHAnsi"/>
          <w:b/>
          <w:bCs/>
          <w:sz w:val="28"/>
          <w:szCs w:val="28"/>
        </w:rPr>
        <w:t>a fine day as some of this reflection is outside.</w:t>
      </w:r>
    </w:p>
    <w:p w14:paraId="20F59150" w14:textId="2E93F330" w:rsidR="00D84BDA" w:rsidRPr="00806690" w:rsidRDefault="00D84BDA" w:rsidP="00D84BDA">
      <w:pPr>
        <w:rPr>
          <w:rFonts w:cstheme="minorHAnsi"/>
          <w:sz w:val="28"/>
          <w:szCs w:val="28"/>
        </w:rPr>
      </w:pPr>
    </w:p>
    <w:p w14:paraId="7A379BBD" w14:textId="566E98E6" w:rsidR="00D84BDA" w:rsidRPr="00806690" w:rsidRDefault="00D84BDA" w:rsidP="00D84BDA">
      <w:pPr>
        <w:rPr>
          <w:rFonts w:cstheme="minorHAnsi"/>
          <w:b/>
          <w:bCs/>
          <w:sz w:val="28"/>
          <w:szCs w:val="28"/>
        </w:rPr>
      </w:pPr>
      <w:r w:rsidRPr="00806690">
        <w:rPr>
          <w:rFonts w:cstheme="minorHAnsi"/>
          <w:b/>
          <w:bCs/>
          <w:sz w:val="28"/>
          <w:szCs w:val="28"/>
        </w:rPr>
        <w:t>Slide 1</w:t>
      </w:r>
    </w:p>
    <w:p w14:paraId="6BEC8CFD" w14:textId="386A9E81" w:rsidR="00D84BDA" w:rsidRPr="00806690" w:rsidRDefault="00D84BDA" w:rsidP="00D84BDA">
      <w:pPr>
        <w:rPr>
          <w:rFonts w:cstheme="minorHAnsi"/>
          <w:sz w:val="28"/>
          <w:szCs w:val="28"/>
        </w:rPr>
      </w:pPr>
      <w:r w:rsidRPr="00806690">
        <w:rPr>
          <w:rFonts w:cstheme="minorHAnsi"/>
          <w:sz w:val="28"/>
          <w:szCs w:val="28"/>
        </w:rPr>
        <w:t>Show the children the image of birds migrating</w:t>
      </w:r>
      <w:r w:rsidR="00873DB3" w:rsidRPr="00806690">
        <w:rPr>
          <w:rFonts w:cstheme="minorHAnsi"/>
          <w:sz w:val="28"/>
          <w:szCs w:val="28"/>
        </w:rPr>
        <w:t>.</w:t>
      </w:r>
    </w:p>
    <w:p w14:paraId="6820D89E" w14:textId="6F94B985" w:rsidR="00873DB3" w:rsidRPr="00806690" w:rsidRDefault="00873DB3" w:rsidP="00D84BDA">
      <w:pPr>
        <w:rPr>
          <w:rFonts w:cstheme="minorHAnsi"/>
          <w:sz w:val="28"/>
          <w:szCs w:val="28"/>
        </w:rPr>
      </w:pPr>
      <w:r w:rsidRPr="00806690">
        <w:rPr>
          <w:rFonts w:cstheme="minorHAnsi"/>
          <w:sz w:val="28"/>
          <w:szCs w:val="28"/>
        </w:rPr>
        <w:t>Discuss with the children what they think the picture shows. Where are the birds going?</w:t>
      </w:r>
    </w:p>
    <w:p w14:paraId="2AEF8EED" w14:textId="379E1CA0" w:rsidR="00873DB3" w:rsidRPr="00806690" w:rsidRDefault="00873DB3" w:rsidP="00873DB3">
      <w:pPr>
        <w:pStyle w:val="NormalWeb"/>
        <w:rPr>
          <w:rFonts w:asciiTheme="minorHAnsi" w:hAnsiTheme="minorHAnsi" w:cstheme="minorHAnsi"/>
          <w:sz w:val="28"/>
          <w:szCs w:val="28"/>
          <w:lang w:val="en"/>
        </w:rPr>
      </w:pPr>
      <w:r w:rsidRPr="00806690">
        <w:rPr>
          <w:rFonts w:asciiTheme="minorHAnsi" w:hAnsiTheme="minorHAnsi" w:cstheme="minorHAnsi"/>
          <w:sz w:val="28"/>
          <w:szCs w:val="28"/>
          <w:lang w:val="en"/>
        </w:rPr>
        <w:t>Tell the children that birds are a group of animals with the fantastic ability to fly. It is estimated that around 10.000 species of bird exist on the planet today.</w:t>
      </w:r>
      <w:r w:rsidR="00806690" w:rsidRPr="00806690">
        <w:rPr>
          <w:rFonts w:asciiTheme="minorHAnsi" w:hAnsiTheme="minorHAnsi" w:cstheme="minorHAnsi"/>
          <w:sz w:val="28"/>
          <w:szCs w:val="28"/>
          <w:lang w:val="en"/>
        </w:rPr>
        <w:t xml:space="preserve"> </w:t>
      </w:r>
      <w:r w:rsidRPr="00806690">
        <w:rPr>
          <w:rFonts w:asciiTheme="minorHAnsi" w:hAnsiTheme="minorHAnsi" w:cstheme="minorHAnsi"/>
          <w:sz w:val="28"/>
          <w:szCs w:val="28"/>
          <w:lang w:val="en"/>
        </w:rPr>
        <w:t xml:space="preserve">They are </w:t>
      </w:r>
      <w:r w:rsidR="0000705C" w:rsidRPr="00806690">
        <w:rPr>
          <w:rFonts w:asciiTheme="minorHAnsi" w:hAnsiTheme="minorHAnsi" w:cstheme="minorHAnsi"/>
          <w:sz w:val="28"/>
          <w:szCs w:val="28"/>
          <w:lang w:val="en"/>
        </w:rPr>
        <w:t xml:space="preserve">always </w:t>
      </w:r>
      <w:r w:rsidRPr="00806690">
        <w:rPr>
          <w:rFonts w:asciiTheme="minorHAnsi" w:hAnsiTheme="minorHAnsi" w:cstheme="minorHAnsi"/>
          <w:sz w:val="28"/>
          <w:szCs w:val="28"/>
          <w:lang w:val="en"/>
        </w:rPr>
        <w:t>present in our lives as part of the nature which surrounds us every day, and some people keep birds in their houses, as pets.</w:t>
      </w:r>
    </w:p>
    <w:p w14:paraId="2BB1248E" w14:textId="3DDC9588" w:rsidR="00873DB3" w:rsidRPr="00806690" w:rsidRDefault="00806690" w:rsidP="00873DB3">
      <w:pPr>
        <w:pStyle w:val="NormalWeb"/>
        <w:rPr>
          <w:rFonts w:asciiTheme="minorHAnsi" w:hAnsiTheme="minorHAnsi" w:cstheme="minorHAnsi"/>
          <w:sz w:val="28"/>
          <w:szCs w:val="28"/>
          <w:lang w:val="en"/>
        </w:rPr>
      </w:pPr>
      <w:r w:rsidRPr="00806690">
        <w:rPr>
          <w:rFonts w:asciiTheme="minorHAnsi" w:hAnsiTheme="minorHAnsi" w:cstheme="minorHAnsi"/>
          <w:sz w:val="28"/>
          <w:szCs w:val="28"/>
          <w:lang w:val="en"/>
        </w:rPr>
        <w:t xml:space="preserve">Tell children the story of the Willow Warbler (pictured on </w:t>
      </w:r>
      <w:r w:rsidRPr="00806690">
        <w:rPr>
          <w:rFonts w:asciiTheme="minorHAnsi" w:hAnsiTheme="minorHAnsi" w:cstheme="minorHAnsi"/>
          <w:b/>
          <w:bCs/>
          <w:sz w:val="28"/>
          <w:szCs w:val="28"/>
          <w:lang w:val="en"/>
        </w:rPr>
        <w:t>slide 2</w:t>
      </w:r>
      <w:r w:rsidRPr="00806690">
        <w:rPr>
          <w:rFonts w:asciiTheme="minorHAnsi" w:hAnsiTheme="minorHAnsi" w:cstheme="minorHAnsi"/>
          <w:sz w:val="28"/>
          <w:szCs w:val="28"/>
          <w:lang w:val="en"/>
        </w:rPr>
        <w:t>)</w:t>
      </w:r>
    </w:p>
    <w:p w14:paraId="2DDBF7C3" w14:textId="77777777" w:rsidR="00806690" w:rsidRPr="00806690" w:rsidRDefault="00806690" w:rsidP="00806690">
      <w:pPr>
        <w:pStyle w:val="Heading2"/>
        <w:rPr>
          <w:rFonts w:asciiTheme="minorHAnsi" w:hAnsiTheme="minorHAnsi" w:cstheme="minorHAnsi"/>
          <w:sz w:val="28"/>
          <w:szCs w:val="28"/>
        </w:rPr>
      </w:pPr>
      <w:r w:rsidRPr="00806690">
        <w:rPr>
          <w:rFonts w:asciiTheme="minorHAnsi" w:hAnsiTheme="minorHAnsi" w:cstheme="minorHAnsi"/>
          <w:sz w:val="28"/>
          <w:szCs w:val="28"/>
        </w:rPr>
        <w:t xml:space="preserve">The journey of a willow warbler </w:t>
      </w:r>
    </w:p>
    <w:p w14:paraId="6ABCC50F" w14:textId="35FB95CF" w:rsidR="00806690" w:rsidRPr="00806690" w:rsidRDefault="00806690" w:rsidP="00806690">
      <w:pPr>
        <w:pStyle w:val="NormalWeb"/>
        <w:rPr>
          <w:rFonts w:asciiTheme="minorHAnsi" w:hAnsiTheme="minorHAnsi" w:cstheme="minorHAnsi"/>
          <w:sz w:val="28"/>
          <w:szCs w:val="28"/>
        </w:rPr>
      </w:pPr>
      <w:r w:rsidRPr="00806690">
        <w:rPr>
          <w:rFonts w:asciiTheme="minorHAnsi" w:hAnsiTheme="minorHAnsi" w:cstheme="minorHAnsi"/>
          <w:sz w:val="28"/>
          <w:szCs w:val="28"/>
        </w:rPr>
        <w:t>The willow warbler weighs no more than a box of matches and fit snugly into the palm of your hand, but every year it goes on a huge journey.</w:t>
      </w:r>
    </w:p>
    <w:p w14:paraId="66E0CCC1" w14:textId="47901215" w:rsidR="00806690" w:rsidRPr="00806690" w:rsidRDefault="00806690" w:rsidP="00806690">
      <w:pPr>
        <w:pStyle w:val="NormalWeb"/>
        <w:rPr>
          <w:rFonts w:asciiTheme="minorHAnsi" w:hAnsiTheme="minorHAnsi" w:cstheme="minorHAnsi"/>
          <w:sz w:val="28"/>
          <w:szCs w:val="28"/>
        </w:rPr>
      </w:pPr>
      <w:r w:rsidRPr="00806690">
        <w:rPr>
          <w:rFonts w:asciiTheme="minorHAnsi" w:hAnsiTheme="minorHAnsi" w:cstheme="minorHAnsi"/>
          <w:sz w:val="28"/>
          <w:szCs w:val="28"/>
        </w:rPr>
        <w:lastRenderedPageBreak/>
        <w:t>Each year it flies all the way to the UK from Africa, travelling more than 8,000 kilometres (5,000 miles) across seas, mountains and desert to arrive in time for spring. As if that’s not enough, in autumn it flies all the way back again!</w:t>
      </w:r>
    </w:p>
    <w:p w14:paraId="606022FE" w14:textId="2B25C289" w:rsidR="00806690" w:rsidRPr="002F549B" w:rsidRDefault="00806690" w:rsidP="00806690">
      <w:pPr>
        <w:pStyle w:val="NormalWeb"/>
        <w:rPr>
          <w:rFonts w:asciiTheme="minorHAnsi" w:hAnsiTheme="minorHAnsi" w:cstheme="minorHAnsi"/>
          <w:sz w:val="28"/>
          <w:szCs w:val="28"/>
        </w:rPr>
      </w:pPr>
      <w:r w:rsidRPr="00806690">
        <w:rPr>
          <w:rFonts w:asciiTheme="minorHAnsi" w:hAnsiTheme="minorHAnsi" w:cstheme="minorHAnsi"/>
          <w:sz w:val="28"/>
          <w:szCs w:val="28"/>
        </w:rPr>
        <w:t xml:space="preserve">The willow warbler is not alone in making this incredible journey. Many different birds, from swallows to ospreys, fly to the UK from Africa each year. Many others visit us in winter from colder northern regions, or briefly </w:t>
      </w:r>
      <w:r w:rsidRPr="002F549B">
        <w:rPr>
          <w:rFonts w:asciiTheme="minorHAnsi" w:hAnsiTheme="minorHAnsi" w:cstheme="minorHAnsi"/>
          <w:sz w:val="28"/>
          <w:szCs w:val="28"/>
        </w:rPr>
        <w:t>stop off here as they pass through. Other birds fly from the UK to hotter countries in the winter. All over the world, every year, millions of birds are on the move. This movement is called migration. It is one of the greatest wonders of God’s wonderful world.</w:t>
      </w:r>
    </w:p>
    <w:p w14:paraId="700F736F" w14:textId="154D19B1" w:rsidR="00806690" w:rsidRPr="002F549B" w:rsidRDefault="00806690" w:rsidP="00806690">
      <w:pPr>
        <w:pStyle w:val="NormalWeb"/>
        <w:rPr>
          <w:rFonts w:asciiTheme="minorHAnsi" w:hAnsiTheme="minorHAnsi" w:cstheme="minorHAnsi"/>
          <w:sz w:val="28"/>
          <w:szCs w:val="28"/>
        </w:rPr>
      </w:pPr>
      <w:r w:rsidRPr="002F549B">
        <w:rPr>
          <w:rFonts w:asciiTheme="minorHAnsi" w:hAnsiTheme="minorHAnsi" w:cstheme="minorHAnsi"/>
          <w:sz w:val="28"/>
          <w:szCs w:val="28"/>
        </w:rPr>
        <w:t>All birds need is to find a good place to feed and a good place to breed. But places change with the seasons, and what seemed like a perfect summer home can become a death-trap in winter.</w:t>
      </w:r>
    </w:p>
    <w:p w14:paraId="6F85EC88" w14:textId="77777777" w:rsidR="00806690" w:rsidRPr="002F549B" w:rsidRDefault="00806690" w:rsidP="00806690">
      <w:pPr>
        <w:pStyle w:val="NormalWeb"/>
        <w:rPr>
          <w:rFonts w:asciiTheme="minorHAnsi" w:hAnsiTheme="minorHAnsi" w:cstheme="minorHAnsi"/>
          <w:sz w:val="28"/>
          <w:szCs w:val="28"/>
        </w:rPr>
      </w:pPr>
      <w:r w:rsidRPr="002F549B">
        <w:rPr>
          <w:rFonts w:asciiTheme="minorHAnsi" w:hAnsiTheme="minorHAnsi" w:cstheme="minorHAnsi"/>
          <w:sz w:val="28"/>
          <w:szCs w:val="28"/>
        </w:rPr>
        <w:t>Ask the children what the birds are hoping for as they fly all those miles? Would they fly there if there were not certain of finding food and warmth?</w:t>
      </w:r>
    </w:p>
    <w:p w14:paraId="290CEA51" w14:textId="7FA0CCD5" w:rsidR="00806690" w:rsidRPr="002F549B" w:rsidRDefault="002F549B" w:rsidP="00806690">
      <w:pPr>
        <w:pStyle w:val="NormalWeb"/>
        <w:rPr>
          <w:rFonts w:asciiTheme="minorHAnsi" w:hAnsiTheme="minorHAnsi" w:cstheme="minorHAnsi"/>
          <w:sz w:val="28"/>
          <w:szCs w:val="28"/>
        </w:rPr>
      </w:pPr>
      <w:r>
        <w:rPr>
          <w:rFonts w:asciiTheme="minorHAnsi" w:hAnsiTheme="minorHAnsi" w:cstheme="minorHAnsi"/>
          <w:sz w:val="28"/>
          <w:szCs w:val="28"/>
        </w:rPr>
        <w:t>Tell the children that mig</w:t>
      </w:r>
      <w:r w:rsidR="00806690" w:rsidRPr="002F549B">
        <w:rPr>
          <w:rFonts w:asciiTheme="minorHAnsi" w:hAnsiTheme="minorHAnsi" w:cstheme="minorHAnsi"/>
          <w:sz w:val="28"/>
          <w:szCs w:val="28"/>
        </w:rPr>
        <w:t xml:space="preserve">rating birds do not just point themselves in the right direction and hope for the best. They </w:t>
      </w:r>
      <w:r w:rsidR="00806690" w:rsidRPr="002F549B">
        <w:rPr>
          <w:rFonts w:asciiTheme="minorHAnsi" w:hAnsiTheme="minorHAnsi" w:cstheme="minorHAnsi"/>
          <w:b/>
          <w:bCs/>
          <w:sz w:val="28"/>
          <w:szCs w:val="28"/>
        </w:rPr>
        <w:t>know</w:t>
      </w:r>
      <w:r w:rsidR="00806690" w:rsidRPr="002F549B">
        <w:rPr>
          <w:rFonts w:asciiTheme="minorHAnsi" w:hAnsiTheme="minorHAnsi" w:cstheme="minorHAnsi"/>
          <w:sz w:val="28"/>
          <w:szCs w:val="28"/>
        </w:rPr>
        <w:t xml:space="preserve"> that at the end of their journey that everything will be okay</w:t>
      </w:r>
      <w:r>
        <w:rPr>
          <w:rFonts w:asciiTheme="minorHAnsi" w:hAnsiTheme="minorHAnsi" w:cstheme="minorHAnsi"/>
          <w:sz w:val="28"/>
          <w:szCs w:val="28"/>
        </w:rPr>
        <w:t xml:space="preserve"> and that their journey will be worthwhile</w:t>
      </w:r>
      <w:r w:rsidR="00806690" w:rsidRPr="002F549B">
        <w:rPr>
          <w:rFonts w:asciiTheme="minorHAnsi" w:hAnsiTheme="minorHAnsi" w:cstheme="minorHAnsi"/>
          <w:sz w:val="28"/>
          <w:szCs w:val="28"/>
        </w:rPr>
        <w:t>.</w:t>
      </w:r>
    </w:p>
    <w:p w14:paraId="072B328A" w14:textId="14BBAA65" w:rsidR="00806690" w:rsidRPr="002F549B" w:rsidRDefault="00806690" w:rsidP="00806690">
      <w:pPr>
        <w:pStyle w:val="NormalWeb"/>
        <w:rPr>
          <w:rFonts w:asciiTheme="minorHAnsi" w:hAnsiTheme="minorHAnsi" w:cstheme="minorHAnsi"/>
          <w:sz w:val="28"/>
          <w:szCs w:val="28"/>
        </w:rPr>
      </w:pPr>
      <w:r w:rsidRPr="002F549B">
        <w:rPr>
          <w:rFonts w:asciiTheme="minorHAnsi" w:hAnsiTheme="minorHAnsi" w:cstheme="minorHAnsi"/>
          <w:sz w:val="28"/>
          <w:szCs w:val="28"/>
        </w:rPr>
        <w:t>Ask the children to look at the picture in slide 1 again and in silence think about the certain hope that the birds are feeling as they fly o</w:t>
      </w:r>
      <w:r w:rsidR="002F549B" w:rsidRPr="002F549B">
        <w:rPr>
          <w:rFonts w:asciiTheme="minorHAnsi" w:hAnsiTheme="minorHAnsi" w:cstheme="minorHAnsi"/>
          <w:sz w:val="28"/>
          <w:szCs w:val="28"/>
        </w:rPr>
        <w:t>v</w:t>
      </w:r>
      <w:r w:rsidRPr="002F549B">
        <w:rPr>
          <w:rFonts w:asciiTheme="minorHAnsi" w:hAnsiTheme="minorHAnsi" w:cstheme="minorHAnsi"/>
          <w:sz w:val="28"/>
          <w:szCs w:val="28"/>
        </w:rPr>
        <w:t>er God’s world.</w:t>
      </w:r>
    </w:p>
    <w:p w14:paraId="0375330E" w14:textId="56DEF4FF" w:rsidR="002F549B" w:rsidRPr="002F549B" w:rsidRDefault="002F549B" w:rsidP="00806690">
      <w:pPr>
        <w:pStyle w:val="NormalWeb"/>
        <w:rPr>
          <w:rFonts w:asciiTheme="minorHAnsi" w:hAnsiTheme="minorHAnsi" w:cstheme="minorHAnsi"/>
          <w:sz w:val="28"/>
          <w:szCs w:val="28"/>
        </w:rPr>
      </w:pPr>
      <w:r w:rsidRPr="002F549B">
        <w:rPr>
          <w:rFonts w:asciiTheme="minorHAnsi" w:hAnsiTheme="minorHAnsi" w:cstheme="minorHAnsi"/>
          <w:sz w:val="28"/>
          <w:szCs w:val="28"/>
        </w:rPr>
        <w:t>What must that feel like?</w:t>
      </w:r>
    </w:p>
    <w:p w14:paraId="6D6AE1FD" w14:textId="2793528B" w:rsidR="002F549B" w:rsidRPr="002F549B" w:rsidRDefault="002F549B" w:rsidP="00806690">
      <w:pPr>
        <w:pStyle w:val="NormalWeb"/>
        <w:rPr>
          <w:rFonts w:asciiTheme="minorHAnsi" w:hAnsiTheme="minorHAnsi" w:cstheme="minorHAnsi"/>
          <w:sz w:val="28"/>
          <w:szCs w:val="28"/>
        </w:rPr>
      </w:pPr>
      <w:r w:rsidRPr="002F549B">
        <w:rPr>
          <w:rFonts w:asciiTheme="minorHAnsi" w:hAnsiTheme="minorHAnsi" w:cstheme="minorHAnsi"/>
          <w:sz w:val="28"/>
          <w:szCs w:val="28"/>
        </w:rPr>
        <w:t>Tell the children that they are going to imagine themselves as birds</w:t>
      </w:r>
      <w:r>
        <w:rPr>
          <w:rFonts w:asciiTheme="minorHAnsi" w:hAnsiTheme="minorHAnsi" w:cstheme="minorHAnsi"/>
          <w:sz w:val="28"/>
          <w:szCs w:val="28"/>
        </w:rPr>
        <w:t xml:space="preserve"> full of hope</w:t>
      </w:r>
      <w:r w:rsidRPr="002F549B">
        <w:rPr>
          <w:rFonts w:asciiTheme="minorHAnsi" w:hAnsiTheme="minorHAnsi" w:cstheme="minorHAnsi"/>
          <w:sz w:val="28"/>
          <w:szCs w:val="28"/>
        </w:rPr>
        <w:t>. Take the group outside.</w:t>
      </w:r>
    </w:p>
    <w:p w14:paraId="782346A6" w14:textId="77777777" w:rsidR="002F549B" w:rsidRDefault="002F549B" w:rsidP="00806690">
      <w:pPr>
        <w:pStyle w:val="NormalWeb"/>
        <w:rPr>
          <w:rFonts w:asciiTheme="minorHAnsi" w:hAnsiTheme="minorHAnsi" w:cstheme="minorHAnsi"/>
          <w:b/>
          <w:bCs/>
          <w:sz w:val="28"/>
          <w:szCs w:val="28"/>
        </w:rPr>
      </w:pPr>
    </w:p>
    <w:p w14:paraId="00391707" w14:textId="59D2696C" w:rsidR="002F549B" w:rsidRPr="002F549B" w:rsidRDefault="002F549B" w:rsidP="00806690">
      <w:pPr>
        <w:pStyle w:val="NormalWeb"/>
        <w:rPr>
          <w:rFonts w:asciiTheme="minorHAnsi" w:hAnsiTheme="minorHAnsi" w:cstheme="minorHAnsi"/>
          <w:b/>
          <w:bCs/>
          <w:sz w:val="28"/>
          <w:szCs w:val="28"/>
        </w:rPr>
      </w:pPr>
      <w:r w:rsidRPr="002F549B">
        <w:rPr>
          <w:rFonts w:asciiTheme="minorHAnsi" w:hAnsiTheme="minorHAnsi" w:cstheme="minorHAnsi"/>
          <w:b/>
          <w:bCs/>
          <w:sz w:val="28"/>
          <w:szCs w:val="28"/>
        </w:rPr>
        <w:lastRenderedPageBreak/>
        <w:t>Christian hope</w:t>
      </w:r>
    </w:p>
    <w:p w14:paraId="04FC24D1" w14:textId="08AD929A" w:rsidR="009952F4" w:rsidRDefault="002F549B" w:rsidP="009952F4">
      <w:pPr>
        <w:pStyle w:val="NormalWeb"/>
        <w:rPr>
          <w:rFonts w:asciiTheme="minorHAnsi" w:hAnsiTheme="minorHAnsi" w:cstheme="minorHAnsi"/>
          <w:sz w:val="28"/>
          <w:szCs w:val="28"/>
        </w:rPr>
      </w:pPr>
      <w:r w:rsidRPr="002F549B">
        <w:rPr>
          <w:rFonts w:asciiTheme="minorHAnsi" w:hAnsiTheme="minorHAnsi" w:cstheme="minorHAnsi"/>
          <w:sz w:val="28"/>
          <w:szCs w:val="28"/>
        </w:rPr>
        <w:t>Ask the children to lie on the ground and look up at the sky to watch any birds that fly by. As they do, ask the children to think about the hope of the migrating birds. Remind the children that this certain hope is the kind of hope that the Bible talks about – the hope that God will look after us and is with us all the time</w:t>
      </w:r>
      <w:r w:rsidR="001168FB">
        <w:rPr>
          <w:rFonts w:asciiTheme="minorHAnsi" w:hAnsiTheme="minorHAnsi" w:cstheme="minorHAnsi"/>
          <w:sz w:val="28"/>
          <w:szCs w:val="28"/>
        </w:rPr>
        <w:t xml:space="preserve"> as we journey through </w:t>
      </w:r>
      <w:proofErr w:type="spellStart"/>
      <w:r w:rsidR="001168FB">
        <w:rPr>
          <w:rFonts w:asciiTheme="minorHAnsi" w:hAnsiTheme="minorHAnsi" w:cstheme="minorHAnsi"/>
          <w:sz w:val="28"/>
          <w:szCs w:val="28"/>
        </w:rPr>
        <w:t>our</w:t>
      </w:r>
      <w:proofErr w:type="spellEnd"/>
      <w:r w:rsidR="001168FB">
        <w:rPr>
          <w:rFonts w:asciiTheme="minorHAnsi" w:hAnsiTheme="minorHAnsi" w:cstheme="minorHAnsi"/>
          <w:sz w:val="28"/>
          <w:szCs w:val="28"/>
        </w:rPr>
        <w:t xml:space="preserve"> lives</w:t>
      </w:r>
      <w:r w:rsidRPr="002F549B">
        <w:rPr>
          <w:rFonts w:asciiTheme="minorHAnsi" w:hAnsiTheme="minorHAnsi" w:cstheme="minorHAnsi"/>
          <w:sz w:val="28"/>
          <w:szCs w:val="28"/>
        </w:rPr>
        <w:t xml:space="preserve">. </w:t>
      </w:r>
      <w:r w:rsidR="001168FB">
        <w:rPr>
          <w:rFonts w:asciiTheme="minorHAnsi" w:hAnsiTheme="minorHAnsi" w:cstheme="minorHAnsi"/>
          <w:sz w:val="28"/>
          <w:szCs w:val="28"/>
        </w:rPr>
        <w:t xml:space="preserve">Even when thigs get hard, He is there for us. </w:t>
      </w:r>
      <w:r>
        <w:rPr>
          <w:rFonts w:asciiTheme="minorHAnsi" w:hAnsiTheme="minorHAnsi" w:cstheme="minorHAnsi"/>
          <w:sz w:val="28"/>
          <w:szCs w:val="28"/>
        </w:rPr>
        <w:t xml:space="preserve">Ask the children to stand, put out their arms like wings. On the count of three ask them to run fast and jump (if you have logs or something to jump off even better). As they do, tell them that they </w:t>
      </w:r>
      <w:r w:rsidR="00D0435A">
        <w:rPr>
          <w:rFonts w:asciiTheme="minorHAnsi" w:hAnsiTheme="minorHAnsi" w:cstheme="minorHAnsi"/>
          <w:sz w:val="28"/>
          <w:szCs w:val="28"/>
        </w:rPr>
        <w:t xml:space="preserve">need to be silent like birds </w:t>
      </w:r>
      <w:r w:rsidR="001168FB">
        <w:rPr>
          <w:rFonts w:asciiTheme="minorHAnsi" w:hAnsiTheme="minorHAnsi" w:cstheme="minorHAnsi"/>
          <w:sz w:val="28"/>
          <w:szCs w:val="28"/>
        </w:rPr>
        <w:t>so that they can properly</w:t>
      </w:r>
      <w:r w:rsidR="00D0435A">
        <w:rPr>
          <w:rFonts w:asciiTheme="minorHAnsi" w:hAnsiTheme="minorHAnsi" w:cstheme="minorHAnsi"/>
          <w:sz w:val="28"/>
          <w:szCs w:val="28"/>
        </w:rPr>
        <w:t xml:space="preserve"> feel the joy of </w:t>
      </w:r>
      <w:r w:rsidR="009952F4">
        <w:rPr>
          <w:rFonts w:asciiTheme="minorHAnsi" w:hAnsiTheme="minorHAnsi" w:cstheme="minorHAnsi"/>
          <w:sz w:val="28"/>
          <w:szCs w:val="28"/>
        </w:rPr>
        <w:t xml:space="preserve">and exhilaration of speed. Tell them to </w:t>
      </w:r>
      <w:r w:rsidR="00D0435A">
        <w:rPr>
          <w:rFonts w:asciiTheme="minorHAnsi" w:hAnsiTheme="minorHAnsi" w:cstheme="minorHAnsi"/>
          <w:sz w:val="28"/>
          <w:szCs w:val="28"/>
        </w:rPr>
        <w:t xml:space="preserve">imagine that their bodies are full of certain hope that </w:t>
      </w:r>
      <w:r w:rsidR="009952F4" w:rsidRPr="002F549B">
        <w:rPr>
          <w:rFonts w:asciiTheme="minorHAnsi" w:hAnsiTheme="minorHAnsi" w:cstheme="minorHAnsi"/>
          <w:sz w:val="28"/>
          <w:szCs w:val="28"/>
        </w:rPr>
        <w:t xml:space="preserve">God keeps his promises to listen to us and </w:t>
      </w:r>
      <w:r w:rsidR="009952F4">
        <w:rPr>
          <w:rFonts w:asciiTheme="minorHAnsi" w:hAnsiTheme="minorHAnsi" w:cstheme="minorHAnsi"/>
          <w:sz w:val="28"/>
          <w:szCs w:val="28"/>
        </w:rPr>
        <w:t>help us as we go through our lives.</w:t>
      </w:r>
    </w:p>
    <w:p w14:paraId="71CE5A48" w14:textId="7C57C7B4" w:rsidR="009952F4" w:rsidRPr="009952F4" w:rsidRDefault="009952F4" w:rsidP="009952F4">
      <w:pPr>
        <w:pStyle w:val="NormalWeb"/>
        <w:rPr>
          <w:rFonts w:asciiTheme="minorHAnsi" w:hAnsiTheme="minorHAnsi" w:cstheme="minorHAnsi"/>
          <w:sz w:val="28"/>
          <w:szCs w:val="28"/>
        </w:rPr>
      </w:pPr>
      <w:r>
        <w:rPr>
          <w:rFonts w:asciiTheme="minorHAnsi" w:hAnsiTheme="minorHAnsi" w:cstheme="minorHAnsi"/>
          <w:sz w:val="28"/>
          <w:szCs w:val="28"/>
        </w:rPr>
        <w:t>Finish with a discussion of how the running felt in order to calm the session down.</w:t>
      </w:r>
    </w:p>
    <w:p w14:paraId="0A67EB20" w14:textId="4E954C29" w:rsidR="00AE1777" w:rsidRDefault="00AE1777" w:rsidP="00AE1777">
      <w:pPr>
        <w:shd w:val="clear" w:color="auto" w:fill="FFFFFF"/>
        <w:spacing w:after="360"/>
        <w:rPr>
          <w:rFonts w:eastAsia="Times New Roman" w:cstheme="minorHAnsi"/>
          <w:b/>
          <w:bCs/>
          <w:sz w:val="28"/>
          <w:szCs w:val="28"/>
          <w:lang w:val="en-US" w:eastAsia="en-GB"/>
        </w:rPr>
      </w:pPr>
      <w:r w:rsidRPr="00DD65B6">
        <w:rPr>
          <w:rFonts w:eastAsia="Times New Roman" w:cstheme="minorHAnsi"/>
          <w:b/>
          <w:bCs/>
          <w:sz w:val="28"/>
          <w:szCs w:val="28"/>
          <w:lang w:val="en-US" w:eastAsia="en-GB"/>
        </w:rPr>
        <w:t>Closing prayer</w:t>
      </w:r>
    </w:p>
    <w:p w14:paraId="2D1140A6" w14:textId="77777777" w:rsidR="001168FB" w:rsidRDefault="009952F4"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Lord Jesus,</w:t>
      </w:r>
    </w:p>
    <w:p w14:paraId="1DF43936" w14:textId="09E9ECBC" w:rsidR="009952F4" w:rsidRDefault="001168FB"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H</w:t>
      </w:r>
      <w:r w:rsidR="009952F4">
        <w:rPr>
          <w:rFonts w:ascii="Helvetica" w:hAnsi="Helvetica" w:cs="Arial"/>
          <w:color w:val="333333"/>
          <w:sz w:val="21"/>
          <w:szCs w:val="21"/>
          <w:lang w:val="en"/>
        </w:rPr>
        <w:t>ope helps us to do anything</w:t>
      </w:r>
    </w:p>
    <w:p w14:paraId="63C9510A" w14:textId="33760D51" w:rsidR="009952F4" w:rsidRDefault="009952F4"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Hope always makes things better</w:t>
      </w:r>
    </w:p>
    <w:p w14:paraId="3D8664F6" w14:textId="59FDAB4F" w:rsidR="009952F4" w:rsidRDefault="009952F4"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Hope inspires us to give hope to others</w:t>
      </w:r>
    </w:p>
    <w:p w14:paraId="01D9EA06" w14:textId="77777777" w:rsidR="009952F4" w:rsidRDefault="009952F4"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Hope frees us from worry</w:t>
      </w:r>
    </w:p>
    <w:p w14:paraId="121384F2" w14:textId="47F0F453" w:rsidR="009952F4" w:rsidRDefault="009952F4" w:rsidP="00AE1777">
      <w:pPr>
        <w:shd w:val="clear" w:color="auto" w:fill="FFFFFF"/>
        <w:spacing w:after="360"/>
        <w:rPr>
          <w:rFonts w:ascii="Helvetica" w:hAnsi="Helvetica" w:cs="Arial"/>
          <w:color w:val="333333"/>
          <w:sz w:val="21"/>
          <w:szCs w:val="21"/>
          <w:lang w:val="en"/>
        </w:rPr>
      </w:pPr>
      <w:r>
        <w:rPr>
          <w:rFonts w:ascii="Helvetica" w:hAnsi="Helvetica" w:cs="Arial"/>
          <w:color w:val="333333"/>
          <w:sz w:val="21"/>
          <w:szCs w:val="21"/>
          <w:lang w:val="en"/>
        </w:rPr>
        <w:t xml:space="preserve">Hope is your gift to the world </w:t>
      </w:r>
    </w:p>
    <w:p w14:paraId="2DB90D27" w14:textId="05DDC0F1" w:rsidR="0071454C" w:rsidRPr="001168FB" w:rsidRDefault="009952F4" w:rsidP="001168FB">
      <w:pPr>
        <w:shd w:val="clear" w:color="auto" w:fill="FFFFFF"/>
        <w:spacing w:after="360"/>
        <w:rPr>
          <w:rFonts w:eastAsia="Times New Roman" w:cstheme="minorHAnsi"/>
          <w:b/>
          <w:bCs/>
          <w:sz w:val="28"/>
          <w:szCs w:val="28"/>
          <w:lang w:val="en-US" w:eastAsia="en-GB"/>
        </w:rPr>
      </w:pPr>
      <w:r>
        <w:rPr>
          <w:rFonts w:ascii="Helvetica" w:hAnsi="Helvetica" w:cs="Arial"/>
          <w:color w:val="333333"/>
          <w:sz w:val="21"/>
          <w:szCs w:val="21"/>
          <w:lang w:val="en"/>
        </w:rPr>
        <w:t>Thank you Amen.</w:t>
      </w:r>
      <w:r>
        <w:rPr>
          <w:rFonts w:ascii="Helvetica" w:hAnsi="Helvetica" w:cs="Arial"/>
          <w:color w:val="333333"/>
          <w:sz w:val="21"/>
          <w:szCs w:val="21"/>
          <w:lang w:val="en"/>
        </w:rPr>
        <w:br/>
      </w:r>
      <w:r>
        <w:rPr>
          <w:rFonts w:ascii="Helvetica" w:hAnsi="Helvetica" w:cs="Arial"/>
          <w:color w:val="333333"/>
          <w:sz w:val="21"/>
          <w:szCs w:val="21"/>
          <w:lang w:val="en"/>
        </w:rPr>
        <w:br/>
      </w:r>
    </w:p>
    <w:sectPr w:rsidR="0071454C" w:rsidRPr="001168FB"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0705C"/>
    <w:rsid w:val="000F01BC"/>
    <w:rsid w:val="001168FB"/>
    <w:rsid w:val="00127872"/>
    <w:rsid w:val="00157A6D"/>
    <w:rsid w:val="001B450D"/>
    <w:rsid w:val="002F549B"/>
    <w:rsid w:val="00306ADE"/>
    <w:rsid w:val="003B3ABD"/>
    <w:rsid w:val="005F732A"/>
    <w:rsid w:val="006C3B61"/>
    <w:rsid w:val="0071454C"/>
    <w:rsid w:val="00803347"/>
    <w:rsid w:val="00806690"/>
    <w:rsid w:val="00873DB3"/>
    <w:rsid w:val="008C45B9"/>
    <w:rsid w:val="0091743D"/>
    <w:rsid w:val="00995224"/>
    <w:rsid w:val="009952F4"/>
    <w:rsid w:val="009F3A36"/>
    <w:rsid w:val="00AE1777"/>
    <w:rsid w:val="00D0435A"/>
    <w:rsid w:val="00D84BDA"/>
    <w:rsid w:val="00DA7360"/>
    <w:rsid w:val="00EB10B4"/>
    <w:rsid w:val="00EF1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2">
    <w:name w:val="heading 2"/>
    <w:basedOn w:val="Normal"/>
    <w:next w:val="Normal"/>
    <w:link w:val="Heading2Char"/>
    <w:uiPriority w:val="9"/>
    <w:semiHidden/>
    <w:unhideWhenUsed/>
    <w:qFormat/>
    <w:rsid w:val="0099522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customStyle="1" w:styleId="Heading2Char">
    <w:name w:val="Heading 2 Char"/>
    <w:basedOn w:val="DefaultParagraphFont"/>
    <w:link w:val="Heading2"/>
    <w:uiPriority w:val="9"/>
    <w:semiHidden/>
    <w:rsid w:val="0099522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95224"/>
    <w:rPr>
      <w:b/>
      <w:bCs/>
    </w:rPr>
  </w:style>
  <w:style w:type="paragraph" w:styleId="NormalWeb">
    <w:name w:val="Normal (Web)"/>
    <w:basedOn w:val="Normal"/>
    <w:uiPriority w:val="99"/>
    <w:unhideWhenUsed/>
    <w:rsid w:val="00873DB3"/>
    <w:pPr>
      <w:spacing w:before="100" w:beforeAutospacing="1" w:after="360"/>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9952F4"/>
    <w:rPr>
      <w:strike w:val="0"/>
      <w:dstrike w:val="0"/>
      <w:color w:val="452268"/>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6546">
      <w:bodyDiv w:val="1"/>
      <w:marLeft w:val="0"/>
      <w:marRight w:val="0"/>
      <w:marTop w:val="0"/>
      <w:marBottom w:val="0"/>
      <w:divBdr>
        <w:top w:val="none" w:sz="0" w:space="0" w:color="auto"/>
        <w:left w:val="none" w:sz="0" w:space="0" w:color="auto"/>
        <w:bottom w:val="none" w:sz="0" w:space="0" w:color="auto"/>
        <w:right w:val="none" w:sz="0" w:space="0" w:color="auto"/>
      </w:divBdr>
      <w:divsChild>
        <w:div w:id="2067297578">
          <w:marLeft w:val="0"/>
          <w:marRight w:val="0"/>
          <w:marTop w:val="0"/>
          <w:marBottom w:val="0"/>
          <w:divBdr>
            <w:top w:val="none" w:sz="0" w:space="0" w:color="auto"/>
            <w:left w:val="none" w:sz="0" w:space="0" w:color="auto"/>
            <w:bottom w:val="none" w:sz="0" w:space="0" w:color="auto"/>
            <w:right w:val="none" w:sz="0" w:space="0" w:color="auto"/>
          </w:divBdr>
          <w:divsChild>
            <w:div w:id="582954150">
              <w:marLeft w:val="0"/>
              <w:marRight w:val="0"/>
              <w:marTop w:val="0"/>
              <w:marBottom w:val="0"/>
              <w:divBdr>
                <w:top w:val="none" w:sz="0" w:space="0" w:color="auto"/>
                <w:left w:val="none" w:sz="0" w:space="0" w:color="auto"/>
                <w:bottom w:val="none" w:sz="0" w:space="0" w:color="auto"/>
                <w:right w:val="none" w:sz="0" w:space="0" w:color="auto"/>
              </w:divBdr>
              <w:divsChild>
                <w:div w:id="2003846410">
                  <w:marLeft w:val="0"/>
                  <w:marRight w:val="0"/>
                  <w:marTop w:val="0"/>
                  <w:marBottom w:val="0"/>
                  <w:divBdr>
                    <w:top w:val="none" w:sz="0" w:space="0" w:color="auto"/>
                    <w:left w:val="none" w:sz="0" w:space="0" w:color="auto"/>
                    <w:bottom w:val="none" w:sz="0" w:space="0" w:color="auto"/>
                    <w:right w:val="none" w:sz="0" w:space="0" w:color="auto"/>
                  </w:divBdr>
                  <w:divsChild>
                    <w:div w:id="956566465">
                      <w:marLeft w:val="0"/>
                      <w:marRight w:val="0"/>
                      <w:marTop w:val="0"/>
                      <w:marBottom w:val="0"/>
                      <w:divBdr>
                        <w:top w:val="none" w:sz="0" w:space="0" w:color="auto"/>
                        <w:left w:val="none" w:sz="0" w:space="0" w:color="auto"/>
                        <w:bottom w:val="none" w:sz="0" w:space="0" w:color="auto"/>
                        <w:right w:val="none" w:sz="0" w:space="0" w:color="auto"/>
                      </w:divBdr>
                      <w:divsChild>
                        <w:div w:id="1772311206">
                          <w:marLeft w:val="0"/>
                          <w:marRight w:val="0"/>
                          <w:marTop w:val="0"/>
                          <w:marBottom w:val="0"/>
                          <w:divBdr>
                            <w:top w:val="none" w:sz="0" w:space="0" w:color="auto"/>
                            <w:left w:val="none" w:sz="0" w:space="0" w:color="auto"/>
                            <w:bottom w:val="none" w:sz="0" w:space="0" w:color="auto"/>
                            <w:right w:val="none" w:sz="0" w:space="0" w:color="auto"/>
                          </w:divBdr>
                          <w:divsChild>
                            <w:div w:id="995379855">
                              <w:marLeft w:val="0"/>
                              <w:marRight w:val="0"/>
                              <w:marTop w:val="0"/>
                              <w:marBottom w:val="0"/>
                              <w:divBdr>
                                <w:top w:val="none" w:sz="0" w:space="0" w:color="auto"/>
                                <w:left w:val="none" w:sz="0" w:space="0" w:color="auto"/>
                                <w:bottom w:val="none" w:sz="0" w:space="0" w:color="auto"/>
                                <w:right w:val="none" w:sz="0" w:space="0" w:color="auto"/>
                              </w:divBdr>
                              <w:divsChild>
                                <w:div w:id="32388722">
                                  <w:marLeft w:val="0"/>
                                  <w:marRight w:val="0"/>
                                  <w:marTop w:val="0"/>
                                  <w:marBottom w:val="0"/>
                                  <w:divBdr>
                                    <w:top w:val="none" w:sz="0" w:space="0" w:color="auto"/>
                                    <w:left w:val="none" w:sz="0" w:space="0" w:color="auto"/>
                                    <w:bottom w:val="none" w:sz="0" w:space="0" w:color="auto"/>
                                    <w:right w:val="none" w:sz="0" w:space="0" w:color="auto"/>
                                  </w:divBdr>
                                  <w:divsChild>
                                    <w:div w:id="1413428111">
                                      <w:marLeft w:val="0"/>
                                      <w:marRight w:val="0"/>
                                      <w:marTop w:val="0"/>
                                      <w:marBottom w:val="0"/>
                                      <w:divBdr>
                                        <w:top w:val="none" w:sz="0" w:space="0" w:color="auto"/>
                                        <w:left w:val="none" w:sz="0" w:space="0" w:color="auto"/>
                                        <w:bottom w:val="none" w:sz="0" w:space="0" w:color="auto"/>
                                        <w:right w:val="none" w:sz="0" w:space="0" w:color="auto"/>
                                      </w:divBdr>
                                      <w:divsChild>
                                        <w:div w:id="1798836761">
                                          <w:marLeft w:val="0"/>
                                          <w:marRight w:val="0"/>
                                          <w:marTop w:val="0"/>
                                          <w:marBottom w:val="0"/>
                                          <w:divBdr>
                                            <w:top w:val="none" w:sz="0" w:space="0" w:color="auto"/>
                                            <w:left w:val="none" w:sz="0" w:space="0" w:color="auto"/>
                                            <w:bottom w:val="none" w:sz="0" w:space="0" w:color="auto"/>
                                            <w:right w:val="none" w:sz="0" w:space="0" w:color="auto"/>
                                          </w:divBdr>
                                          <w:divsChild>
                                            <w:div w:id="3997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11553">
      <w:bodyDiv w:val="1"/>
      <w:marLeft w:val="0"/>
      <w:marRight w:val="0"/>
      <w:marTop w:val="0"/>
      <w:marBottom w:val="0"/>
      <w:divBdr>
        <w:top w:val="none" w:sz="0" w:space="0" w:color="auto"/>
        <w:left w:val="none" w:sz="0" w:space="0" w:color="auto"/>
        <w:bottom w:val="none" w:sz="0" w:space="0" w:color="auto"/>
        <w:right w:val="none" w:sz="0" w:space="0" w:color="auto"/>
      </w:divBdr>
      <w:divsChild>
        <w:div w:id="1552378304">
          <w:marLeft w:val="0"/>
          <w:marRight w:val="0"/>
          <w:marTop w:val="0"/>
          <w:marBottom w:val="0"/>
          <w:divBdr>
            <w:top w:val="none" w:sz="0" w:space="0" w:color="auto"/>
            <w:left w:val="none" w:sz="0" w:space="0" w:color="auto"/>
            <w:bottom w:val="none" w:sz="0" w:space="0" w:color="auto"/>
            <w:right w:val="none" w:sz="0" w:space="0" w:color="auto"/>
          </w:divBdr>
          <w:divsChild>
            <w:div w:id="1147553085">
              <w:marLeft w:val="0"/>
              <w:marRight w:val="0"/>
              <w:marTop w:val="0"/>
              <w:marBottom w:val="0"/>
              <w:divBdr>
                <w:top w:val="none" w:sz="0" w:space="0" w:color="auto"/>
                <w:left w:val="none" w:sz="0" w:space="0" w:color="auto"/>
                <w:bottom w:val="none" w:sz="0" w:space="0" w:color="auto"/>
                <w:right w:val="none" w:sz="0" w:space="0" w:color="auto"/>
              </w:divBdr>
              <w:divsChild>
                <w:div w:id="1869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99670587">
      <w:bodyDiv w:val="1"/>
      <w:marLeft w:val="0"/>
      <w:marRight w:val="0"/>
      <w:marTop w:val="0"/>
      <w:marBottom w:val="0"/>
      <w:divBdr>
        <w:top w:val="none" w:sz="0" w:space="0" w:color="auto"/>
        <w:left w:val="none" w:sz="0" w:space="0" w:color="auto"/>
        <w:bottom w:val="none" w:sz="0" w:space="0" w:color="auto"/>
        <w:right w:val="none" w:sz="0" w:space="0" w:color="auto"/>
      </w:divBdr>
      <w:divsChild>
        <w:div w:id="2020817019">
          <w:marLeft w:val="0"/>
          <w:marRight w:val="0"/>
          <w:marTop w:val="0"/>
          <w:marBottom w:val="0"/>
          <w:divBdr>
            <w:top w:val="none" w:sz="0" w:space="0" w:color="auto"/>
            <w:left w:val="none" w:sz="0" w:space="0" w:color="auto"/>
            <w:bottom w:val="none" w:sz="0" w:space="0" w:color="auto"/>
            <w:right w:val="none" w:sz="0" w:space="0" w:color="auto"/>
          </w:divBdr>
          <w:divsChild>
            <w:div w:id="903682967">
              <w:marLeft w:val="0"/>
              <w:marRight w:val="0"/>
              <w:marTop w:val="0"/>
              <w:marBottom w:val="0"/>
              <w:divBdr>
                <w:top w:val="none" w:sz="0" w:space="0" w:color="auto"/>
                <w:left w:val="none" w:sz="0" w:space="0" w:color="auto"/>
                <w:bottom w:val="none" w:sz="0" w:space="0" w:color="auto"/>
                <w:right w:val="none" w:sz="0" w:space="0" w:color="auto"/>
              </w:divBdr>
              <w:divsChild>
                <w:div w:id="1281299856">
                  <w:marLeft w:val="0"/>
                  <w:marRight w:val="0"/>
                  <w:marTop w:val="0"/>
                  <w:marBottom w:val="0"/>
                  <w:divBdr>
                    <w:top w:val="none" w:sz="0" w:space="0" w:color="auto"/>
                    <w:left w:val="none" w:sz="0" w:space="0" w:color="auto"/>
                    <w:bottom w:val="none" w:sz="0" w:space="0" w:color="auto"/>
                    <w:right w:val="none" w:sz="0" w:space="0" w:color="auto"/>
                  </w:divBdr>
                  <w:divsChild>
                    <w:div w:id="1258827498">
                      <w:marLeft w:val="0"/>
                      <w:marRight w:val="0"/>
                      <w:marTop w:val="0"/>
                      <w:marBottom w:val="0"/>
                      <w:divBdr>
                        <w:top w:val="none" w:sz="0" w:space="0" w:color="auto"/>
                        <w:left w:val="none" w:sz="0" w:space="0" w:color="auto"/>
                        <w:bottom w:val="none" w:sz="0" w:space="0" w:color="auto"/>
                        <w:right w:val="none" w:sz="0" w:space="0" w:color="auto"/>
                      </w:divBdr>
                      <w:divsChild>
                        <w:div w:id="1418747549">
                          <w:marLeft w:val="0"/>
                          <w:marRight w:val="0"/>
                          <w:marTop w:val="0"/>
                          <w:marBottom w:val="0"/>
                          <w:divBdr>
                            <w:top w:val="none" w:sz="0" w:space="0" w:color="auto"/>
                            <w:left w:val="none" w:sz="0" w:space="0" w:color="auto"/>
                            <w:bottom w:val="none" w:sz="0" w:space="0" w:color="auto"/>
                            <w:right w:val="none" w:sz="0" w:space="0" w:color="auto"/>
                          </w:divBdr>
                          <w:divsChild>
                            <w:div w:id="1499927986">
                              <w:marLeft w:val="0"/>
                              <w:marRight w:val="0"/>
                              <w:marTop w:val="0"/>
                              <w:marBottom w:val="0"/>
                              <w:divBdr>
                                <w:top w:val="none" w:sz="0" w:space="0" w:color="auto"/>
                                <w:left w:val="none" w:sz="0" w:space="0" w:color="auto"/>
                                <w:bottom w:val="none" w:sz="0" w:space="0" w:color="auto"/>
                                <w:right w:val="none" w:sz="0" w:space="0" w:color="auto"/>
                              </w:divBdr>
                              <w:divsChild>
                                <w:div w:id="1755930226">
                                  <w:marLeft w:val="0"/>
                                  <w:marRight w:val="0"/>
                                  <w:marTop w:val="0"/>
                                  <w:marBottom w:val="0"/>
                                  <w:divBdr>
                                    <w:top w:val="none" w:sz="0" w:space="0" w:color="auto"/>
                                    <w:left w:val="none" w:sz="0" w:space="0" w:color="auto"/>
                                    <w:bottom w:val="none" w:sz="0" w:space="0" w:color="auto"/>
                                    <w:right w:val="none" w:sz="0" w:space="0" w:color="auto"/>
                                  </w:divBdr>
                                  <w:divsChild>
                                    <w:div w:id="1912232472">
                                      <w:marLeft w:val="0"/>
                                      <w:marRight w:val="0"/>
                                      <w:marTop w:val="0"/>
                                      <w:marBottom w:val="0"/>
                                      <w:divBdr>
                                        <w:top w:val="none" w:sz="0" w:space="0" w:color="auto"/>
                                        <w:left w:val="none" w:sz="0" w:space="0" w:color="auto"/>
                                        <w:bottom w:val="none" w:sz="0" w:space="0" w:color="auto"/>
                                        <w:right w:val="none" w:sz="0" w:space="0" w:color="auto"/>
                                      </w:divBdr>
                                      <w:divsChild>
                                        <w:div w:id="1216819013">
                                          <w:marLeft w:val="0"/>
                                          <w:marRight w:val="0"/>
                                          <w:marTop w:val="0"/>
                                          <w:marBottom w:val="0"/>
                                          <w:divBdr>
                                            <w:top w:val="none" w:sz="0" w:space="0" w:color="auto"/>
                                            <w:left w:val="none" w:sz="0" w:space="0" w:color="auto"/>
                                            <w:bottom w:val="none" w:sz="0" w:space="0" w:color="auto"/>
                                            <w:right w:val="none" w:sz="0" w:space="0" w:color="auto"/>
                                          </w:divBdr>
                                          <w:divsChild>
                                            <w:div w:id="1486358380">
                                              <w:marLeft w:val="0"/>
                                              <w:marRight w:val="0"/>
                                              <w:marTop w:val="0"/>
                                              <w:marBottom w:val="0"/>
                                              <w:divBdr>
                                                <w:top w:val="none" w:sz="0" w:space="0" w:color="auto"/>
                                                <w:left w:val="none" w:sz="0" w:space="0" w:color="auto"/>
                                                <w:bottom w:val="none" w:sz="0" w:space="0" w:color="auto"/>
                                                <w:right w:val="none" w:sz="0" w:space="0" w:color="auto"/>
                                              </w:divBdr>
                                              <w:divsChild>
                                                <w:div w:id="1808618421">
                                                  <w:marLeft w:val="0"/>
                                                  <w:marRight w:val="0"/>
                                                  <w:marTop w:val="0"/>
                                                  <w:marBottom w:val="0"/>
                                                  <w:divBdr>
                                                    <w:top w:val="none" w:sz="0" w:space="0" w:color="auto"/>
                                                    <w:left w:val="none" w:sz="0" w:space="0" w:color="auto"/>
                                                    <w:bottom w:val="none" w:sz="0" w:space="0" w:color="auto"/>
                                                    <w:right w:val="none" w:sz="0" w:space="0" w:color="auto"/>
                                                  </w:divBdr>
                                                </w:div>
                                                <w:div w:id="1964068034">
                                                  <w:marLeft w:val="0"/>
                                                  <w:marRight w:val="0"/>
                                                  <w:marTop w:val="0"/>
                                                  <w:marBottom w:val="0"/>
                                                  <w:divBdr>
                                                    <w:top w:val="none" w:sz="0" w:space="0" w:color="auto"/>
                                                    <w:left w:val="none" w:sz="0" w:space="0" w:color="auto"/>
                                                    <w:bottom w:val="none" w:sz="0" w:space="0" w:color="auto"/>
                                                    <w:right w:val="none" w:sz="0" w:space="0" w:color="auto"/>
                                                  </w:divBdr>
                                                  <w:divsChild>
                                                    <w:div w:id="1832716511">
                                                      <w:marLeft w:val="0"/>
                                                      <w:marRight w:val="0"/>
                                                      <w:marTop w:val="0"/>
                                                      <w:marBottom w:val="0"/>
                                                      <w:divBdr>
                                                        <w:top w:val="none" w:sz="0" w:space="0" w:color="auto"/>
                                                        <w:left w:val="none" w:sz="0" w:space="0" w:color="auto"/>
                                                        <w:bottom w:val="none" w:sz="0" w:space="0" w:color="auto"/>
                                                        <w:right w:val="none" w:sz="0" w:space="0" w:color="auto"/>
                                                      </w:divBdr>
                                                    </w:div>
                                                    <w:div w:id="1483085117">
                                                      <w:marLeft w:val="0"/>
                                                      <w:marRight w:val="0"/>
                                                      <w:marTop w:val="0"/>
                                                      <w:marBottom w:val="0"/>
                                                      <w:divBdr>
                                                        <w:top w:val="none" w:sz="0" w:space="0" w:color="auto"/>
                                                        <w:left w:val="none" w:sz="0" w:space="0" w:color="auto"/>
                                                        <w:bottom w:val="none" w:sz="0" w:space="0" w:color="auto"/>
                                                        <w:right w:val="none" w:sz="0" w:space="0" w:color="auto"/>
                                                      </w:divBdr>
                                                    </w:div>
                                                    <w:div w:id="1557742775">
                                                      <w:marLeft w:val="0"/>
                                                      <w:marRight w:val="0"/>
                                                      <w:marTop w:val="0"/>
                                                      <w:marBottom w:val="0"/>
                                                      <w:divBdr>
                                                        <w:top w:val="none" w:sz="0" w:space="0" w:color="auto"/>
                                                        <w:left w:val="none" w:sz="0" w:space="0" w:color="auto"/>
                                                        <w:bottom w:val="none" w:sz="0" w:space="0" w:color="auto"/>
                                                        <w:right w:val="none" w:sz="0" w:space="0" w:color="auto"/>
                                                      </w:divBdr>
                                                    </w:div>
                                                    <w:div w:id="1248347440">
                                                      <w:marLeft w:val="0"/>
                                                      <w:marRight w:val="0"/>
                                                      <w:marTop w:val="0"/>
                                                      <w:marBottom w:val="0"/>
                                                      <w:divBdr>
                                                        <w:top w:val="none" w:sz="0" w:space="0" w:color="auto"/>
                                                        <w:left w:val="none" w:sz="0" w:space="0" w:color="auto"/>
                                                        <w:bottom w:val="none" w:sz="0" w:space="0" w:color="auto"/>
                                                        <w:right w:val="none" w:sz="0" w:space="0" w:color="auto"/>
                                                      </w:divBdr>
                                                    </w:div>
                                                    <w:div w:id="1412192177">
                                                      <w:marLeft w:val="0"/>
                                                      <w:marRight w:val="0"/>
                                                      <w:marTop w:val="0"/>
                                                      <w:marBottom w:val="0"/>
                                                      <w:divBdr>
                                                        <w:top w:val="none" w:sz="0" w:space="0" w:color="auto"/>
                                                        <w:left w:val="none" w:sz="0" w:space="0" w:color="auto"/>
                                                        <w:bottom w:val="none" w:sz="0" w:space="0" w:color="auto"/>
                                                        <w:right w:val="none" w:sz="0" w:space="0" w:color="auto"/>
                                                      </w:divBdr>
                                                    </w:div>
                                                    <w:div w:id="1265069936">
                                                      <w:marLeft w:val="0"/>
                                                      <w:marRight w:val="0"/>
                                                      <w:marTop w:val="0"/>
                                                      <w:marBottom w:val="0"/>
                                                      <w:divBdr>
                                                        <w:top w:val="none" w:sz="0" w:space="0" w:color="auto"/>
                                                        <w:left w:val="none" w:sz="0" w:space="0" w:color="auto"/>
                                                        <w:bottom w:val="none" w:sz="0" w:space="0" w:color="auto"/>
                                                        <w:right w:val="none" w:sz="0" w:space="0" w:color="auto"/>
                                                      </w:divBdr>
                                                    </w:div>
                                                    <w:div w:id="1011447497">
                                                      <w:marLeft w:val="0"/>
                                                      <w:marRight w:val="0"/>
                                                      <w:marTop w:val="0"/>
                                                      <w:marBottom w:val="0"/>
                                                      <w:divBdr>
                                                        <w:top w:val="none" w:sz="0" w:space="0" w:color="auto"/>
                                                        <w:left w:val="none" w:sz="0" w:space="0" w:color="auto"/>
                                                        <w:bottom w:val="none" w:sz="0" w:space="0" w:color="auto"/>
                                                        <w:right w:val="none" w:sz="0" w:space="0" w:color="auto"/>
                                                      </w:divBdr>
                                                    </w:div>
                                                    <w:div w:id="754788111">
                                                      <w:marLeft w:val="0"/>
                                                      <w:marRight w:val="0"/>
                                                      <w:marTop w:val="0"/>
                                                      <w:marBottom w:val="0"/>
                                                      <w:divBdr>
                                                        <w:top w:val="none" w:sz="0" w:space="0" w:color="auto"/>
                                                        <w:left w:val="none" w:sz="0" w:space="0" w:color="auto"/>
                                                        <w:bottom w:val="none" w:sz="0" w:space="0" w:color="auto"/>
                                                        <w:right w:val="none" w:sz="0" w:space="0" w:color="auto"/>
                                                      </w:divBdr>
                                                    </w:div>
                                                    <w:div w:id="1962298212">
                                                      <w:marLeft w:val="0"/>
                                                      <w:marRight w:val="0"/>
                                                      <w:marTop w:val="0"/>
                                                      <w:marBottom w:val="0"/>
                                                      <w:divBdr>
                                                        <w:top w:val="none" w:sz="0" w:space="0" w:color="auto"/>
                                                        <w:left w:val="none" w:sz="0" w:space="0" w:color="auto"/>
                                                        <w:bottom w:val="none" w:sz="0" w:space="0" w:color="auto"/>
                                                        <w:right w:val="none" w:sz="0" w:space="0" w:color="auto"/>
                                                      </w:divBdr>
                                                    </w:div>
                                                    <w:div w:id="1763641560">
                                                      <w:marLeft w:val="0"/>
                                                      <w:marRight w:val="0"/>
                                                      <w:marTop w:val="0"/>
                                                      <w:marBottom w:val="0"/>
                                                      <w:divBdr>
                                                        <w:top w:val="none" w:sz="0" w:space="0" w:color="auto"/>
                                                        <w:left w:val="none" w:sz="0" w:space="0" w:color="auto"/>
                                                        <w:bottom w:val="none" w:sz="0" w:space="0" w:color="auto"/>
                                                        <w:right w:val="none" w:sz="0" w:space="0" w:color="auto"/>
                                                      </w:divBdr>
                                                    </w:div>
                                                    <w:div w:id="12749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9</cp:revision>
  <dcterms:created xsi:type="dcterms:W3CDTF">2021-05-10T10:29:00Z</dcterms:created>
  <dcterms:modified xsi:type="dcterms:W3CDTF">2021-06-07T10:18:00Z</dcterms:modified>
</cp:coreProperties>
</file>