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9E87" w14:textId="77777777" w:rsidR="000D1FD8" w:rsidRPr="001E41CC" w:rsidRDefault="000D1FD8" w:rsidP="00897FFB">
      <w:pPr>
        <w:jc w:val="center"/>
        <w:rPr>
          <w:rFonts w:ascii="Century Gothic" w:hAnsi="Century Gothic"/>
          <w:b/>
          <w:sz w:val="36"/>
          <w:szCs w:val="28"/>
        </w:rPr>
      </w:pPr>
    </w:p>
    <w:p w14:paraId="0ECB48CC" w14:textId="77777777" w:rsidR="000D1FD8" w:rsidRPr="001E41CC" w:rsidRDefault="000D1FD8" w:rsidP="00897FFB">
      <w:pPr>
        <w:jc w:val="center"/>
        <w:rPr>
          <w:rFonts w:ascii="Century Gothic" w:hAnsi="Century Gothic"/>
          <w:b/>
          <w:sz w:val="44"/>
          <w:szCs w:val="36"/>
        </w:rPr>
      </w:pPr>
    </w:p>
    <w:p w14:paraId="6148DD53" w14:textId="6EF01E2A" w:rsidR="00897FFB" w:rsidRPr="001E41CC" w:rsidRDefault="000D1FD8" w:rsidP="00897FFB">
      <w:pPr>
        <w:jc w:val="center"/>
        <w:rPr>
          <w:rFonts w:asciiTheme="majorHAnsi" w:hAnsiTheme="majorHAnsi" w:cstheme="majorHAnsi"/>
          <w:b/>
          <w:sz w:val="36"/>
          <w:szCs w:val="36"/>
        </w:rPr>
      </w:pPr>
      <w:r w:rsidRPr="001E41CC">
        <w:rPr>
          <w:rFonts w:asciiTheme="majorHAnsi" w:hAnsiTheme="majorHAnsi" w:cstheme="majorHAnsi"/>
          <w:b/>
          <w:sz w:val="36"/>
          <w:szCs w:val="36"/>
        </w:rPr>
        <w:t xml:space="preserve">Collective Worship guidance notes: </w:t>
      </w:r>
      <w:r w:rsidR="009B21FD" w:rsidRPr="001E41CC">
        <w:rPr>
          <w:rFonts w:asciiTheme="majorHAnsi" w:hAnsiTheme="majorHAnsi" w:cstheme="majorHAnsi"/>
          <w:b/>
          <w:sz w:val="36"/>
          <w:szCs w:val="36"/>
        </w:rPr>
        <w:t xml:space="preserve">HRH </w:t>
      </w:r>
      <w:r w:rsidR="00880C41" w:rsidRPr="001E41CC">
        <w:rPr>
          <w:rFonts w:asciiTheme="majorHAnsi" w:hAnsiTheme="majorHAnsi" w:cstheme="majorHAnsi"/>
          <w:b/>
          <w:sz w:val="36"/>
          <w:szCs w:val="36"/>
        </w:rPr>
        <w:t xml:space="preserve">The </w:t>
      </w:r>
      <w:r w:rsidR="009B21FD" w:rsidRPr="001E41CC">
        <w:rPr>
          <w:rFonts w:asciiTheme="majorHAnsi" w:hAnsiTheme="majorHAnsi" w:cstheme="majorHAnsi"/>
          <w:b/>
          <w:sz w:val="36"/>
          <w:szCs w:val="36"/>
        </w:rPr>
        <w:t>Duke of Edinburgh</w:t>
      </w:r>
    </w:p>
    <w:tbl>
      <w:tblPr>
        <w:tblStyle w:val="TableGrid"/>
        <w:tblW w:w="10768" w:type="dxa"/>
        <w:tblLook w:val="04A0" w:firstRow="1" w:lastRow="0" w:firstColumn="1" w:lastColumn="0" w:noHBand="0" w:noVBand="1"/>
      </w:tblPr>
      <w:tblGrid>
        <w:gridCol w:w="10768"/>
      </w:tblGrid>
      <w:tr w:rsidR="00C155DC" w:rsidRPr="00042DC5" w14:paraId="7F5E21AD" w14:textId="77777777" w:rsidTr="00E93293">
        <w:trPr>
          <w:trHeight w:val="404"/>
        </w:trPr>
        <w:tc>
          <w:tcPr>
            <w:tcW w:w="10768" w:type="dxa"/>
          </w:tcPr>
          <w:p w14:paraId="1B609777" w14:textId="77777777" w:rsidR="001E41CC" w:rsidRDefault="001E41CC" w:rsidP="00DF6D17">
            <w:pPr>
              <w:rPr>
                <w:rFonts w:asciiTheme="majorHAnsi" w:hAnsiTheme="majorHAnsi" w:cstheme="majorHAnsi"/>
                <w:b/>
                <w:sz w:val="28"/>
                <w:szCs w:val="28"/>
              </w:rPr>
            </w:pPr>
          </w:p>
          <w:p w14:paraId="56E7919B" w14:textId="5C70E1FE" w:rsidR="00C155DC" w:rsidRDefault="00C155DC" w:rsidP="00DF6D17">
            <w:pPr>
              <w:rPr>
                <w:rFonts w:asciiTheme="majorHAnsi" w:hAnsiTheme="majorHAnsi" w:cstheme="majorHAnsi"/>
                <w:b/>
                <w:sz w:val="28"/>
                <w:szCs w:val="28"/>
              </w:rPr>
            </w:pPr>
            <w:r w:rsidRPr="00042DC5">
              <w:rPr>
                <w:rFonts w:asciiTheme="majorHAnsi" w:hAnsiTheme="majorHAnsi" w:cstheme="majorHAnsi"/>
                <w:b/>
                <w:sz w:val="28"/>
                <w:szCs w:val="28"/>
              </w:rPr>
              <w:t xml:space="preserve">Theme: </w:t>
            </w:r>
            <w:r w:rsidR="000D1FD8" w:rsidRPr="00042DC5">
              <w:rPr>
                <w:rFonts w:asciiTheme="majorHAnsi" w:hAnsiTheme="majorHAnsi" w:cstheme="majorHAnsi"/>
                <w:b/>
                <w:sz w:val="28"/>
                <w:szCs w:val="28"/>
              </w:rPr>
              <w:t>T</w:t>
            </w:r>
            <w:r w:rsidR="00CE12C6" w:rsidRPr="00042DC5">
              <w:rPr>
                <w:rFonts w:asciiTheme="majorHAnsi" w:hAnsiTheme="majorHAnsi" w:cstheme="majorHAnsi"/>
                <w:b/>
                <w:sz w:val="28"/>
                <w:szCs w:val="28"/>
              </w:rPr>
              <w:t xml:space="preserve">he passing of Prince Philip – honouring </w:t>
            </w:r>
            <w:r w:rsidR="009B21FD" w:rsidRPr="00042DC5">
              <w:rPr>
                <w:rFonts w:asciiTheme="majorHAnsi" w:hAnsiTheme="majorHAnsi" w:cstheme="majorHAnsi"/>
                <w:b/>
                <w:sz w:val="28"/>
                <w:szCs w:val="28"/>
              </w:rPr>
              <w:t>his</w:t>
            </w:r>
            <w:r w:rsidR="000D1FD8" w:rsidRPr="00042DC5">
              <w:rPr>
                <w:rFonts w:asciiTheme="majorHAnsi" w:hAnsiTheme="majorHAnsi" w:cstheme="majorHAnsi"/>
                <w:b/>
                <w:sz w:val="28"/>
                <w:szCs w:val="28"/>
              </w:rPr>
              <w:t xml:space="preserve"> </w:t>
            </w:r>
            <w:r w:rsidR="00CE12C6" w:rsidRPr="00042DC5">
              <w:rPr>
                <w:rFonts w:asciiTheme="majorHAnsi" w:hAnsiTheme="majorHAnsi" w:cstheme="majorHAnsi"/>
                <w:b/>
                <w:sz w:val="28"/>
                <w:szCs w:val="28"/>
              </w:rPr>
              <w:t>commitment</w:t>
            </w:r>
            <w:r w:rsidR="001E41CC">
              <w:rPr>
                <w:rFonts w:asciiTheme="majorHAnsi" w:hAnsiTheme="majorHAnsi" w:cstheme="majorHAnsi"/>
                <w:b/>
                <w:sz w:val="28"/>
                <w:szCs w:val="28"/>
              </w:rPr>
              <w:t xml:space="preserve">, </w:t>
            </w:r>
            <w:r w:rsidR="009B21FD" w:rsidRPr="00042DC5">
              <w:rPr>
                <w:rFonts w:asciiTheme="majorHAnsi" w:hAnsiTheme="majorHAnsi" w:cstheme="majorHAnsi"/>
                <w:b/>
                <w:sz w:val="28"/>
                <w:szCs w:val="28"/>
              </w:rPr>
              <w:t>companionship</w:t>
            </w:r>
            <w:r w:rsidR="001E41CC">
              <w:rPr>
                <w:rFonts w:asciiTheme="majorHAnsi" w:hAnsiTheme="majorHAnsi" w:cstheme="majorHAnsi"/>
                <w:b/>
                <w:sz w:val="28"/>
                <w:szCs w:val="28"/>
              </w:rPr>
              <w:t xml:space="preserve"> and sense of hope for the future.</w:t>
            </w:r>
          </w:p>
          <w:p w14:paraId="70B58938" w14:textId="0CC9CF3D" w:rsidR="001E41CC" w:rsidRPr="00042DC5" w:rsidRDefault="001E41CC" w:rsidP="00DF6D17">
            <w:pPr>
              <w:rPr>
                <w:rFonts w:asciiTheme="majorHAnsi" w:hAnsiTheme="majorHAnsi" w:cstheme="majorHAnsi"/>
                <w:b/>
                <w:sz w:val="32"/>
                <w:szCs w:val="32"/>
              </w:rPr>
            </w:pPr>
          </w:p>
        </w:tc>
      </w:tr>
      <w:tr w:rsidR="00C155DC" w:rsidRPr="00042DC5" w14:paraId="5F6D63E1" w14:textId="77777777" w:rsidTr="00E93293">
        <w:trPr>
          <w:trHeight w:val="458"/>
        </w:trPr>
        <w:tc>
          <w:tcPr>
            <w:tcW w:w="10768" w:type="dxa"/>
          </w:tcPr>
          <w:p w14:paraId="593EDF42" w14:textId="57FC44B1" w:rsidR="009E3166" w:rsidRPr="00042DC5" w:rsidRDefault="00C155DC" w:rsidP="00042DC5">
            <w:pPr>
              <w:jc w:val="both"/>
              <w:rPr>
                <w:rFonts w:asciiTheme="majorHAnsi" w:hAnsiTheme="majorHAnsi" w:cstheme="majorHAnsi"/>
                <w:b/>
              </w:rPr>
            </w:pPr>
            <w:r w:rsidRPr="00042DC5">
              <w:rPr>
                <w:rFonts w:asciiTheme="majorHAnsi" w:hAnsiTheme="majorHAnsi" w:cstheme="majorHAnsi"/>
                <w:b/>
              </w:rPr>
              <w:t xml:space="preserve">Resources: </w:t>
            </w:r>
          </w:p>
          <w:p w14:paraId="064E2D92" w14:textId="3468CD59" w:rsidR="00CE12C6" w:rsidRPr="00042DC5" w:rsidRDefault="00FC5927" w:rsidP="00042DC5">
            <w:pPr>
              <w:pStyle w:val="ListParagraph"/>
              <w:numPr>
                <w:ilvl w:val="0"/>
                <w:numId w:val="4"/>
              </w:numPr>
              <w:jc w:val="both"/>
              <w:rPr>
                <w:rFonts w:asciiTheme="majorHAnsi" w:hAnsiTheme="majorHAnsi" w:cstheme="majorHAnsi"/>
              </w:rPr>
            </w:pPr>
            <w:r w:rsidRPr="00042DC5">
              <w:rPr>
                <w:rFonts w:asciiTheme="majorHAnsi" w:hAnsiTheme="majorHAnsi" w:cstheme="majorHAnsi"/>
              </w:rPr>
              <w:t>Pictures of Prince Philip’s</w:t>
            </w:r>
            <w:r w:rsidR="00CE12C6" w:rsidRPr="00042DC5">
              <w:rPr>
                <w:rFonts w:asciiTheme="majorHAnsi" w:hAnsiTheme="majorHAnsi" w:cstheme="majorHAnsi"/>
              </w:rPr>
              <w:t xml:space="preserve"> life (in the accompanying PowerPoint)</w:t>
            </w:r>
            <w:r w:rsidR="00927100" w:rsidRPr="00042DC5">
              <w:rPr>
                <w:rFonts w:asciiTheme="majorHAnsi" w:hAnsiTheme="majorHAnsi" w:cstheme="majorHAnsi"/>
              </w:rPr>
              <w:t xml:space="preserve"> </w:t>
            </w:r>
            <w:r w:rsidR="000D1FD8" w:rsidRPr="00042DC5">
              <w:rPr>
                <w:rFonts w:asciiTheme="majorHAnsi" w:hAnsiTheme="majorHAnsi" w:cstheme="majorHAnsi"/>
              </w:rPr>
              <w:t>Please u</w:t>
            </w:r>
            <w:r w:rsidR="00927100" w:rsidRPr="00042DC5">
              <w:rPr>
                <w:rFonts w:asciiTheme="majorHAnsi" w:hAnsiTheme="majorHAnsi" w:cstheme="majorHAnsi"/>
              </w:rPr>
              <w:t>se as many of these as you feel is appropriate for the occasion. There</w:t>
            </w:r>
            <w:r w:rsidR="001E41CC">
              <w:rPr>
                <w:rFonts w:asciiTheme="majorHAnsi" w:hAnsiTheme="majorHAnsi" w:cstheme="majorHAnsi"/>
              </w:rPr>
              <w:t xml:space="preserve"> is </w:t>
            </w:r>
            <w:r w:rsidR="000D1FD8" w:rsidRPr="00042DC5">
              <w:rPr>
                <w:rFonts w:asciiTheme="majorHAnsi" w:hAnsiTheme="majorHAnsi" w:cstheme="majorHAnsi"/>
              </w:rPr>
              <w:t xml:space="preserve">a precis of this </w:t>
            </w:r>
            <w:r w:rsidR="00927100" w:rsidRPr="00042DC5">
              <w:rPr>
                <w:rFonts w:asciiTheme="majorHAnsi" w:hAnsiTheme="majorHAnsi" w:cstheme="majorHAnsi"/>
              </w:rPr>
              <w:t xml:space="preserve">script on each slide </w:t>
            </w:r>
            <w:r w:rsidR="000D1FD8" w:rsidRPr="00042DC5">
              <w:rPr>
                <w:rFonts w:asciiTheme="majorHAnsi" w:hAnsiTheme="majorHAnsi" w:cstheme="majorHAnsi"/>
              </w:rPr>
              <w:t>to aid teachers.</w:t>
            </w:r>
          </w:p>
          <w:p w14:paraId="15CFC962" w14:textId="71F55DF5" w:rsidR="00492F63" w:rsidRPr="00042DC5" w:rsidRDefault="00492F63" w:rsidP="00042DC5">
            <w:pPr>
              <w:pStyle w:val="ListParagraph"/>
              <w:numPr>
                <w:ilvl w:val="0"/>
                <w:numId w:val="4"/>
              </w:numPr>
              <w:jc w:val="both"/>
              <w:rPr>
                <w:rFonts w:asciiTheme="majorHAnsi" w:hAnsiTheme="majorHAnsi" w:cstheme="majorHAnsi"/>
              </w:rPr>
            </w:pPr>
            <w:r w:rsidRPr="00042DC5">
              <w:rPr>
                <w:rFonts w:asciiTheme="majorHAnsi" w:hAnsiTheme="majorHAnsi" w:cstheme="majorHAnsi"/>
                <w:b/>
              </w:rPr>
              <w:t xml:space="preserve">Personalising the presentation: </w:t>
            </w:r>
            <w:r w:rsidR="000625F9" w:rsidRPr="00042DC5">
              <w:rPr>
                <w:rFonts w:asciiTheme="majorHAnsi" w:hAnsiTheme="majorHAnsi" w:cstheme="majorHAnsi"/>
              </w:rPr>
              <w:t xml:space="preserve">It may </w:t>
            </w:r>
            <w:r w:rsidR="000D1FD8" w:rsidRPr="00042DC5">
              <w:rPr>
                <w:rFonts w:asciiTheme="majorHAnsi" w:hAnsiTheme="majorHAnsi" w:cstheme="majorHAnsi"/>
              </w:rPr>
              <w:t xml:space="preserve">be </w:t>
            </w:r>
            <w:r w:rsidR="000625F9" w:rsidRPr="00042DC5">
              <w:rPr>
                <w:rFonts w:asciiTheme="majorHAnsi" w:hAnsiTheme="majorHAnsi" w:cstheme="majorHAnsi"/>
              </w:rPr>
              <w:t>that your school values link in with the key skills that the DofE programme aims to develop (</w:t>
            </w:r>
            <w:r w:rsidR="000D1FD8" w:rsidRPr="00042DC5">
              <w:rPr>
                <w:rFonts w:asciiTheme="majorHAnsi" w:hAnsiTheme="majorHAnsi" w:cstheme="majorHAnsi"/>
              </w:rPr>
              <w:t>respect, service, grace, hope</w:t>
            </w:r>
            <w:r w:rsidR="006664A6" w:rsidRPr="00042DC5">
              <w:rPr>
                <w:rFonts w:asciiTheme="majorHAnsi" w:hAnsiTheme="majorHAnsi" w:cstheme="majorHAnsi"/>
              </w:rPr>
              <w:t xml:space="preserve">), </w:t>
            </w:r>
            <w:r w:rsidR="00880C41" w:rsidRPr="00042DC5">
              <w:rPr>
                <w:rFonts w:asciiTheme="majorHAnsi" w:hAnsiTheme="majorHAnsi" w:cstheme="majorHAnsi"/>
              </w:rPr>
              <w:t xml:space="preserve">More information is available on the </w:t>
            </w:r>
            <w:r w:rsidR="000625F9" w:rsidRPr="00042DC5">
              <w:rPr>
                <w:rFonts w:asciiTheme="majorHAnsi" w:hAnsiTheme="majorHAnsi" w:cstheme="majorHAnsi"/>
              </w:rPr>
              <w:t xml:space="preserve">DofE website: </w:t>
            </w:r>
            <w:hyperlink r:id="rId8" w:history="1">
              <w:r w:rsidR="000625F9" w:rsidRPr="00042DC5">
                <w:rPr>
                  <w:rStyle w:val="Hyperlink"/>
                  <w:rFonts w:asciiTheme="majorHAnsi" w:hAnsiTheme="majorHAnsi" w:cstheme="majorHAnsi"/>
                </w:rPr>
                <w:t>http://www.dofe.org/levels-and-timescales</w:t>
              </w:r>
            </w:hyperlink>
            <w:r w:rsidR="000625F9" w:rsidRPr="00042DC5">
              <w:rPr>
                <w:rFonts w:asciiTheme="majorHAnsi" w:hAnsiTheme="majorHAnsi" w:cstheme="majorHAnsi"/>
              </w:rPr>
              <w:t xml:space="preserve"> </w:t>
            </w:r>
          </w:p>
        </w:tc>
      </w:tr>
      <w:tr w:rsidR="00DA3D2A" w:rsidRPr="00042DC5" w14:paraId="4CCC361B" w14:textId="77777777" w:rsidTr="00E93293">
        <w:trPr>
          <w:trHeight w:val="458"/>
        </w:trPr>
        <w:tc>
          <w:tcPr>
            <w:tcW w:w="10768" w:type="dxa"/>
          </w:tcPr>
          <w:p w14:paraId="40D32B12" w14:textId="77777777" w:rsidR="00042DC5" w:rsidRDefault="00DA3D2A" w:rsidP="00042DC5">
            <w:pPr>
              <w:jc w:val="both"/>
              <w:rPr>
                <w:rFonts w:asciiTheme="majorHAnsi" w:hAnsiTheme="majorHAnsi" w:cstheme="majorHAnsi"/>
                <w:b/>
              </w:rPr>
            </w:pPr>
            <w:r w:rsidRPr="00042DC5">
              <w:rPr>
                <w:rFonts w:asciiTheme="majorHAnsi" w:hAnsiTheme="majorHAnsi" w:cstheme="majorHAnsi"/>
                <w:b/>
                <w:color w:val="0070C0"/>
                <w:sz w:val="28"/>
                <w:szCs w:val="28"/>
              </w:rPr>
              <w:t>Gathering</w:t>
            </w:r>
            <w:r w:rsidRPr="00042DC5">
              <w:rPr>
                <w:rFonts w:asciiTheme="majorHAnsi" w:hAnsiTheme="majorHAnsi" w:cstheme="majorHAnsi"/>
                <w:b/>
              </w:rPr>
              <w:t>:</w:t>
            </w:r>
            <w:r w:rsidR="00041E80" w:rsidRPr="00042DC5">
              <w:rPr>
                <w:rFonts w:asciiTheme="majorHAnsi" w:hAnsiTheme="majorHAnsi" w:cstheme="majorHAnsi"/>
                <w:b/>
              </w:rPr>
              <w:t xml:space="preserve"> </w:t>
            </w:r>
          </w:p>
          <w:p w14:paraId="6CC49670" w14:textId="59998697" w:rsidR="00DA3D2A" w:rsidRPr="00042DC5" w:rsidRDefault="00042DC5" w:rsidP="00042DC5">
            <w:pPr>
              <w:jc w:val="both"/>
              <w:rPr>
                <w:rFonts w:asciiTheme="majorHAnsi" w:hAnsiTheme="majorHAnsi" w:cstheme="majorHAnsi"/>
              </w:rPr>
            </w:pPr>
            <w:r w:rsidRPr="00042DC5">
              <w:rPr>
                <w:rFonts w:asciiTheme="majorHAnsi" w:hAnsiTheme="majorHAnsi" w:cstheme="majorHAnsi"/>
                <w:b/>
              </w:rPr>
              <w:t xml:space="preserve">Slide 1: </w:t>
            </w:r>
            <w:r w:rsidR="000264F0" w:rsidRPr="00042DC5">
              <w:rPr>
                <w:rFonts w:asciiTheme="majorHAnsi" w:hAnsiTheme="majorHAnsi" w:cstheme="majorHAnsi"/>
              </w:rPr>
              <w:t xml:space="preserve">Use </w:t>
            </w:r>
            <w:r w:rsidR="001E41CC">
              <w:rPr>
                <w:rFonts w:asciiTheme="majorHAnsi" w:hAnsiTheme="majorHAnsi" w:cstheme="majorHAnsi"/>
              </w:rPr>
              <w:t>the</w:t>
            </w:r>
            <w:r w:rsidR="000264F0" w:rsidRPr="00042DC5">
              <w:rPr>
                <w:rFonts w:asciiTheme="majorHAnsi" w:hAnsiTheme="majorHAnsi" w:cstheme="majorHAnsi"/>
              </w:rPr>
              <w:t xml:space="preserve"> welcoming liturgy  familiar to your children</w:t>
            </w:r>
          </w:p>
        </w:tc>
      </w:tr>
      <w:tr w:rsidR="00C155DC" w:rsidRPr="00042DC5" w14:paraId="71F71BF4" w14:textId="77777777" w:rsidTr="00E93293">
        <w:trPr>
          <w:trHeight w:val="1422"/>
        </w:trPr>
        <w:tc>
          <w:tcPr>
            <w:tcW w:w="10768" w:type="dxa"/>
          </w:tcPr>
          <w:p w14:paraId="029DA02F" w14:textId="5C49B29F" w:rsidR="00C155DC" w:rsidRPr="00042DC5" w:rsidRDefault="005A21DB" w:rsidP="00042DC5">
            <w:pPr>
              <w:jc w:val="both"/>
              <w:rPr>
                <w:rFonts w:asciiTheme="majorHAnsi" w:hAnsiTheme="majorHAnsi" w:cstheme="majorHAnsi"/>
                <w:b/>
              </w:rPr>
            </w:pPr>
            <w:r w:rsidRPr="00042DC5">
              <w:rPr>
                <w:rFonts w:asciiTheme="majorHAnsi" w:hAnsiTheme="majorHAnsi" w:cstheme="majorHAnsi"/>
                <w:b/>
                <w:color w:val="0070C0"/>
                <w:sz w:val="28"/>
                <w:szCs w:val="28"/>
              </w:rPr>
              <w:t>Engaging</w:t>
            </w:r>
            <w:r w:rsidRPr="00042DC5">
              <w:rPr>
                <w:rFonts w:asciiTheme="majorHAnsi" w:hAnsiTheme="majorHAnsi" w:cstheme="majorHAnsi"/>
                <w:b/>
              </w:rPr>
              <w:t>:</w:t>
            </w:r>
          </w:p>
          <w:p w14:paraId="7323334F" w14:textId="23E30EE2" w:rsidR="00500E48" w:rsidRPr="00042DC5" w:rsidRDefault="00500E48" w:rsidP="00042DC5">
            <w:pPr>
              <w:pStyle w:val="ListParagraph"/>
              <w:numPr>
                <w:ilvl w:val="0"/>
                <w:numId w:val="3"/>
              </w:numPr>
              <w:jc w:val="both"/>
              <w:rPr>
                <w:rFonts w:asciiTheme="majorHAnsi" w:hAnsiTheme="majorHAnsi" w:cstheme="majorHAnsi"/>
              </w:rPr>
            </w:pPr>
            <w:r w:rsidRPr="00042DC5">
              <w:rPr>
                <w:rFonts w:asciiTheme="majorHAnsi" w:hAnsiTheme="majorHAnsi" w:cstheme="majorHAnsi"/>
                <w:b/>
                <w:bCs/>
              </w:rPr>
              <w:t xml:space="preserve">Slide </w:t>
            </w:r>
            <w:r w:rsidR="00880C41" w:rsidRPr="00042DC5">
              <w:rPr>
                <w:rFonts w:asciiTheme="majorHAnsi" w:hAnsiTheme="majorHAnsi" w:cstheme="majorHAnsi"/>
                <w:b/>
                <w:bCs/>
              </w:rPr>
              <w:t>2</w:t>
            </w:r>
            <w:r w:rsidRPr="00042DC5">
              <w:rPr>
                <w:rFonts w:asciiTheme="majorHAnsi" w:hAnsiTheme="majorHAnsi" w:cstheme="majorHAnsi"/>
                <w:b/>
                <w:bCs/>
              </w:rPr>
              <w:t xml:space="preserve">: </w:t>
            </w:r>
            <w:r w:rsidR="0069793B" w:rsidRPr="00042DC5">
              <w:rPr>
                <w:rFonts w:asciiTheme="majorHAnsi" w:hAnsiTheme="majorHAnsi" w:cstheme="majorHAnsi"/>
              </w:rPr>
              <w:t xml:space="preserve">Today we </w:t>
            </w:r>
            <w:r w:rsidR="00880C41" w:rsidRPr="00042DC5">
              <w:rPr>
                <w:rFonts w:asciiTheme="majorHAnsi" w:hAnsiTheme="majorHAnsi" w:cstheme="majorHAnsi"/>
              </w:rPr>
              <w:t>are</w:t>
            </w:r>
            <w:r w:rsidR="0069793B" w:rsidRPr="00042DC5">
              <w:rPr>
                <w:rFonts w:asciiTheme="majorHAnsi" w:hAnsiTheme="majorHAnsi" w:cstheme="majorHAnsi"/>
              </w:rPr>
              <w:t xml:space="preserve"> to</w:t>
            </w:r>
            <w:r w:rsidR="00530E05" w:rsidRPr="00042DC5">
              <w:rPr>
                <w:rFonts w:asciiTheme="majorHAnsi" w:hAnsiTheme="majorHAnsi" w:cstheme="majorHAnsi"/>
              </w:rPr>
              <w:t>gether to</w:t>
            </w:r>
            <w:r w:rsidR="0069793B" w:rsidRPr="00042DC5">
              <w:rPr>
                <w:rFonts w:asciiTheme="majorHAnsi" w:hAnsiTheme="majorHAnsi" w:cstheme="majorHAnsi"/>
              </w:rPr>
              <w:t xml:space="preserve"> </w:t>
            </w:r>
            <w:r w:rsidR="00880C41" w:rsidRPr="00042DC5">
              <w:rPr>
                <w:rFonts w:asciiTheme="majorHAnsi" w:hAnsiTheme="majorHAnsi" w:cstheme="majorHAnsi"/>
              </w:rPr>
              <w:t xml:space="preserve">think about </w:t>
            </w:r>
            <w:r w:rsidR="0069793B" w:rsidRPr="00042DC5">
              <w:rPr>
                <w:rFonts w:asciiTheme="majorHAnsi" w:hAnsiTheme="majorHAnsi" w:cstheme="majorHAnsi"/>
              </w:rPr>
              <w:t>an important member of our Royal family – the Queen’s</w:t>
            </w:r>
            <w:r w:rsidR="00927100" w:rsidRPr="00042DC5">
              <w:rPr>
                <w:rFonts w:asciiTheme="majorHAnsi" w:hAnsiTheme="majorHAnsi" w:cstheme="majorHAnsi"/>
              </w:rPr>
              <w:t xml:space="preserve"> husband,</w:t>
            </w:r>
            <w:r w:rsidR="00530E05" w:rsidRPr="00042DC5">
              <w:rPr>
                <w:rFonts w:asciiTheme="majorHAnsi" w:hAnsiTheme="majorHAnsi" w:cstheme="majorHAnsi"/>
              </w:rPr>
              <w:t xml:space="preserve"> Prince Ph</w:t>
            </w:r>
            <w:r w:rsidR="003D3034" w:rsidRPr="00042DC5">
              <w:rPr>
                <w:rFonts w:asciiTheme="majorHAnsi" w:hAnsiTheme="majorHAnsi" w:cstheme="majorHAnsi"/>
              </w:rPr>
              <w:t>i</w:t>
            </w:r>
            <w:r w:rsidR="00530E05" w:rsidRPr="00042DC5">
              <w:rPr>
                <w:rFonts w:asciiTheme="majorHAnsi" w:hAnsiTheme="majorHAnsi" w:cstheme="majorHAnsi"/>
              </w:rPr>
              <w:t>llip,</w:t>
            </w:r>
            <w:r w:rsidR="00927100" w:rsidRPr="00042DC5">
              <w:rPr>
                <w:rFonts w:asciiTheme="majorHAnsi" w:hAnsiTheme="majorHAnsi" w:cstheme="majorHAnsi"/>
              </w:rPr>
              <w:t xml:space="preserve"> the Duke of Edinburgh</w:t>
            </w:r>
            <w:r w:rsidR="003957A7" w:rsidRPr="00042DC5">
              <w:rPr>
                <w:rFonts w:asciiTheme="majorHAnsi" w:hAnsiTheme="majorHAnsi" w:cstheme="majorHAnsi"/>
              </w:rPr>
              <w:t>, who</w:t>
            </w:r>
            <w:r w:rsidR="005126F6" w:rsidRPr="00042DC5">
              <w:rPr>
                <w:rFonts w:asciiTheme="majorHAnsi" w:hAnsiTheme="majorHAnsi" w:cstheme="majorHAnsi"/>
              </w:rPr>
              <w:t xml:space="preserve"> </w:t>
            </w:r>
            <w:r w:rsidR="003957A7" w:rsidRPr="00042DC5">
              <w:rPr>
                <w:rFonts w:asciiTheme="majorHAnsi" w:hAnsiTheme="majorHAnsi" w:cstheme="majorHAnsi"/>
              </w:rPr>
              <w:t>died</w:t>
            </w:r>
            <w:r w:rsidR="008D1003" w:rsidRPr="00042DC5">
              <w:rPr>
                <w:rFonts w:asciiTheme="majorHAnsi" w:hAnsiTheme="majorHAnsi" w:cstheme="majorHAnsi"/>
              </w:rPr>
              <w:t xml:space="preserve"> during the Easter holidays</w:t>
            </w:r>
            <w:r w:rsidR="005126F6" w:rsidRPr="00042DC5">
              <w:rPr>
                <w:rFonts w:asciiTheme="majorHAnsi" w:hAnsiTheme="majorHAnsi" w:cstheme="majorHAnsi"/>
              </w:rPr>
              <w:t xml:space="preserve">. </w:t>
            </w:r>
            <w:r w:rsidR="007B1C72" w:rsidRPr="00042DC5">
              <w:rPr>
                <w:rFonts w:asciiTheme="majorHAnsi" w:hAnsiTheme="majorHAnsi" w:cstheme="majorHAnsi"/>
              </w:rPr>
              <w:t>We are going to use some photo</w:t>
            </w:r>
            <w:r w:rsidR="001E41CC">
              <w:rPr>
                <w:rFonts w:asciiTheme="majorHAnsi" w:hAnsiTheme="majorHAnsi" w:cstheme="majorHAnsi"/>
              </w:rPr>
              <w:t>graphs</w:t>
            </w:r>
            <w:r w:rsidR="007B1C72" w:rsidRPr="00042DC5">
              <w:rPr>
                <w:rFonts w:asciiTheme="majorHAnsi" w:hAnsiTheme="majorHAnsi" w:cstheme="majorHAnsi"/>
              </w:rPr>
              <w:t xml:space="preserve"> from </w:t>
            </w:r>
            <w:r w:rsidR="00880C41" w:rsidRPr="00042DC5">
              <w:rPr>
                <w:rFonts w:asciiTheme="majorHAnsi" w:hAnsiTheme="majorHAnsi" w:cstheme="majorHAnsi"/>
              </w:rPr>
              <w:t xml:space="preserve">his </w:t>
            </w:r>
            <w:r w:rsidR="007B1C72" w:rsidRPr="00042DC5">
              <w:rPr>
                <w:rFonts w:asciiTheme="majorHAnsi" w:hAnsiTheme="majorHAnsi" w:cstheme="majorHAnsi"/>
              </w:rPr>
              <w:t xml:space="preserve">life, to help us as we remember. </w:t>
            </w:r>
            <w:r w:rsidR="001E41CC">
              <w:rPr>
                <w:rFonts w:asciiTheme="majorHAnsi" w:hAnsiTheme="majorHAnsi" w:cstheme="majorHAnsi"/>
              </w:rPr>
              <w:t xml:space="preserve">Prince Phillip, also known as the Duke of Edinburgh, </w:t>
            </w:r>
            <w:r w:rsidR="007B1C72" w:rsidRPr="00042DC5">
              <w:rPr>
                <w:rFonts w:asciiTheme="majorHAnsi" w:hAnsiTheme="majorHAnsi" w:cstheme="majorHAnsi"/>
              </w:rPr>
              <w:t xml:space="preserve"> was often by the Queen’s side</w:t>
            </w:r>
            <w:r w:rsidR="000264F0" w:rsidRPr="00042DC5">
              <w:rPr>
                <w:rFonts w:asciiTheme="majorHAnsi" w:hAnsiTheme="majorHAnsi" w:cstheme="majorHAnsi"/>
              </w:rPr>
              <w:t>, and it</w:t>
            </w:r>
            <w:r w:rsidR="008D1003" w:rsidRPr="00042DC5">
              <w:rPr>
                <w:rFonts w:asciiTheme="majorHAnsi" w:hAnsiTheme="majorHAnsi" w:cstheme="majorHAnsi"/>
              </w:rPr>
              <w:t xml:space="preserve"> is</w:t>
            </w:r>
            <w:r w:rsidR="000264F0" w:rsidRPr="00042DC5">
              <w:rPr>
                <w:rFonts w:asciiTheme="majorHAnsi" w:hAnsiTheme="majorHAnsi" w:cstheme="majorHAnsi"/>
              </w:rPr>
              <w:t xml:space="preserve"> hard for us to imagine how </w:t>
            </w:r>
            <w:r w:rsidRPr="00042DC5">
              <w:rPr>
                <w:rFonts w:asciiTheme="majorHAnsi" w:hAnsiTheme="majorHAnsi" w:cstheme="majorHAnsi"/>
              </w:rPr>
              <w:t xml:space="preserve">the Royal </w:t>
            </w:r>
            <w:r w:rsidR="000264F0" w:rsidRPr="00042DC5">
              <w:rPr>
                <w:rFonts w:asciiTheme="majorHAnsi" w:hAnsiTheme="majorHAnsi" w:cstheme="majorHAnsi"/>
              </w:rPr>
              <w:t>family must be feeling at this tim</w:t>
            </w:r>
            <w:r w:rsidRPr="00042DC5">
              <w:rPr>
                <w:rFonts w:asciiTheme="majorHAnsi" w:hAnsiTheme="majorHAnsi" w:cstheme="majorHAnsi"/>
              </w:rPr>
              <w:t>e.</w:t>
            </w:r>
          </w:p>
          <w:p w14:paraId="23A2A6BE" w14:textId="6BBC289D" w:rsidR="007B1C72" w:rsidRPr="00042DC5" w:rsidRDefault="00880C41" w:rsidP="00042DC5">
            <w:pPr>
              <w:pStyle w:val="ListParagraph"/>
              <w:numPr>
                <w:ilvl w:val="0"/>
                <w:numId w:val="3"/>
              </w:numPr>
              <w:jc w:val="both"/>
              <w:rPr>
                <w:rFonts w:asciiTheme="majorHAnsi" w:hAnsiTheme="majorHAnsi" w:cstheme="majorHAnsi"/>
              </w:rPr>
            </w:pPr>
            <w:r w:rsidRPr="00042DC5">
              <w:rPr>
                <w:rFonts w:asciiTheme="majorHAnsi" w:hAnsiTheme="majorHAnsi" w:cstheme="majorHAnsi"/>
                <w:b/>
                <w:bCs/>
              </w:rPr>
              <w:t xml:space="preserve">Slide 3: </w:t>
            </w:r>
            <w:r w:rsidR="001E41CC">
              <w:rPr>
                <w:rFonts w:asciiTheme="majorHAnsi" w:hAnsiTheme="majorHAnsi" w:cstheme="majorHAnsi"/>
              </w:rPr>
              <w:t xml:space="preserve">As </w:t>
            </w:r>
            <w:r w:rsidR="000264F0" w:rsidRPr="00042DC5">
              <w:rPr>
                <w:rFonts w:asciiTheme="majorHAnsi" w:hAnsiTheme="majorHAnsi" w:cstheme="majorHAnsi"/>
              </w:rPr>
              <w:t>you</w:t>
            </w:r>
            <w:r w:rsidR="001E41CC">
              <w:rPr>
                <w:rFonts w:asciiTheme="majorHAnsi" w:hAnsiTheme="majorHAnsi" w:cstheme="majorHAnsi"/>
              </w:rPr>
              <w:t xml:space="preserve"> will</w:t>
            </w:r>
            <w:r w:rsidR="000264F0" w:rsidRPr="00042DC5">
              <w:rPr>
                <w:rFonts w:asciiTheme="majorHAnsi" w:hAnsiTheme="majorHAnsi" w:cstheme="majorHAnsi"/>
              </w:rPr>
              <w:t xml:space="preserve"> see and hear,</w:t>
            </w:r>
            <w:r w:rsidR="00530E05" w:rsidRPr="00042DC5">
              <w:rPr>
                <w:rFonts w:asciiTheme="majorHAnsi" w:hAnsiTheme="majorHAnsi" w:cstheme="majorHAnsi"/>
              </w:rPr>
              <w:t xml:space="preserve"> the Duke of Edinburgh</w:t>
            </w:r>
            <w:r w:rsidR="00E96247" w:rsidRPr="00042DC5">
              <w:rPr>
                <w:rFonts w:asciiTheme="majorHAnsi" w:hAnsiTheme="majorHAnsi" w:cstheme="majorHAnsi"/>
              </w:rPr>
              <w:t xml:space="preserve"> lived a long life, working beside the Queen until he was well into his nineties, and he did much good for the benefit of others</w:t>
            </w:r>
            <w:r w:rsidR="008756C5" w:rsidRPr="00042DC5">
              <w:rPr>
                <w:rFonts w:asciiTheme="majorHAnsi" w:hAnsiTheme="majorHAnsi" w:cstheme="majorHAnsi"/>
              </w:rPr>
              <w:t xml:space="preserve">. </w:t>
            </w:r>
            <w:r w:rsidRPr="00042DC5">
              <w:rPr>
                <w:rFonts w:asciiTheme="majorHAnsi" w:hAnsiTheme="majorHAnsi" w:cstheme="majorHAnsi"/>
              </w:rPr>
              <w:t xml:space="preserve">When he met the </w:t>
            </w:r>
            <w:r w:rsidR="001E41CC">
              <w:rPr>
                <w:rFonts w:asciiTheme="majorHAnsi" w:hAnsiTheme="majorHAnsi" w:cstheme="majorHAnsi"/>
              </w:rPr>
              <w:t>Q</w:t>
            </w:r>
            <w:r w:rsidRPr="00042DC5">
              <w:rPr>
                <w:rFonts w:asciiTheme="majorHAnsi" w:hAnsiTheme="majorHAnsi" w:cstheme="majorHAnsi"/>
              </w:rPr>
              <w:t>ueen he was in the Navy.</w:t>
            </w:r>
          </w:p>
          <w:p w14:paraId="1D4B7A3C" w14:textId="4C887974" w:rsidR="009832C4" w:rsidRPr="00042DC5" w:rsidRDefault="00A3464A" w:rsidP="00042DC5">
            <w:pPr>
              <w:pStyle w:val="ListParagraph"/>
              <w:numPr>
                <w:ilvl w:val="0"/>
                <w:numId w:val="3"/>
              </w:numPr>
              <w:jc w:val="both"/>
              <w:rPr>
                <w:rFonts w:asciiTheme="majorHAnsi" w:hAnsiTheme="majorHAnsi" w:cstheme="majorHAnsi"/>
              </w:rPr>
            </w:pPr>
            <w:r w:rsidRPr="00042DC5">
              <w:rPr>
                <w:rFonts w:asciiTheme="majorHAnsi" w:hAnsiTheme="majorHAnsi" w:cstheme="majorHAnsi"/>
                <w:b/>
                <w:bCs/>
              </w:rPr>
              <w:t xml:space="preserve">Slide </w:t>
            </w:r>
            <w:r w:rsidR="00880C41" w:rsidRPr="00042DC5">
              <w:rPr>
                <w:rFonts w:asciiTheme="majorHAnsi" w:hAnsiTheme="majorHAnsi" w:cstheme="majorHAnsi"/>
                <w:b/>
                <w:bCs/>
              </w:rPr>
              <w:t>4</w:t>
            </w:r>
            <w:r w:rsidRPr="00042DC5">
              <w:rPr>
                <w:rFonts w:asciiTheme="majorHAnsi" w:hAnsiTheme="majorHAnsi" w:cstheme="majorHAnsi"/>
                <w:b/>
                <w:bCs/>
              </w:rPr>
              <w:t xml:space="preserve">: </w:t>
            </w:r>
            <w:r w:rsidR="009832C4" w:rsidRPr="00042DC5">
              <w:rPr>
                <w:rFonts w:asciiTheme="majorHAnsi" w:hAnsiTheme="majorHAnsi" w:cstheme="majorHAnsi"/>
              </w:rPr>
              <w:t xml:space="preserve">The Duke of Edinburgh was royal even before he married the Queen: he was </w:t>
            </w:r>
            <w:r w:rsidR="001E41CC">
              <w:rPr>
                <w:rFonts w:asciiTheme="majorHAnsi" w:hAnsiTheme="majorHAnsi" w:cstheme="majorHAnsi"/>
              </w:rPr>
              <w:t>the</w:t>
            </w:r>
            <w:r w:rsidR="009832C4" w:rsidRPr="00042DC5">
              <w:rPr>
                <w:rFonts w:asciiTheme="majorHAnsi" w:hAnsiTheme="majorHAnsi" w:cstheme="majorHAnsi"/>
              </w:rPr>
              <w:t xml:space="preserve"> son of Prince Andrew of Greece, and Princess Alice of Battenberg</w:t>
            </w:r>
            <w:r w:rsidR="008756C5" w:rsidRPr="00042DC5">
              <w:rPr>
                <w:rFonts w:asciiTheme="majorHAnsi" w:hAnsiTheme="majorHAnsi" w:cstheme="majorHAnsi"/>
              </w:rPr>
              <w:t xml:space="preserve"> (in Denmark)</w:t>
            </w:r>
            <w:r w:rsidR="009832C4" w:rsidRPr="00042DC5">
              <w:rPr>
                <w:rFonts w:asciiTheme="majorHAnsi" w:hAnsiTheme="majorHAnsi" w:cstheme="majorHAnsi"/>
              </w:rPr>
              <w:t xml:space="preserve">, </w:t>
            </w:r>
            <w:r w:rsidR="001E41CC">
              <w:rPr>
                <w:rFonts w:asciiTheme="majorHAnsi" w:hAnsiTheme="majorHAnsi" w:cstheme="majorHAnsi"/>
              </w:rPr>
              <w:t>and had</w:t>
            </w:r>
            <w:r w:rsidR="009832C4" w:rsidRPr="00042DC5">
              <w:rPr>
                <w:rFonts w:asciiTheme="majorHAnsi" w:hAnsiTheme="majorHAnsi" w:cstheme="majorHAnsi"/>
              </w:rPr>
              <w:t xml:space="preserve"> the title ‘Prince of Greece and Denmark’.</w:t>
            </w:r>
            <w:r w:rsidR="00880C41" w:rsidRPr="00042DC5">
              <w:rPr>
                <w:rFonts w:asciiTheme="majorHAnsi" w:hAnsiTheme="majorHAnsi" w:cstheme="majorHAnsi"/>
              </w:rPr>
              <w:t xml:space="preserve"> </w:t>
            </w:r>
          </w:p>
          <w:p w14:paraId="4355E13B" w14:textId="4D5C371F" w:rsidR="00880C41" w:rsidRPr="00042DC5" w:rsidRDefault="00880C41" w:rsidP="00042DC5">
            <w:pPr>
              <w:pStyle w:val="ListParagraph"/>
              <w:numPr>
                <w:ilvl w:val="0"/>
                <w:numId w:val="3"/>
              </w:numPr>
              <w:jc w:val="both"/>
              <w:rPr>
                <w:rFonts w:asciiTheme="majorHAnsi" w:hAnsiTheme="majorHAnsi" w:cstheme="majorHAnsi"/>
              </w:rPr>
            </w:pPr>
            <w:r w:rsidRPr="00042DC5">
              <w:rPr>
                <w:rFonts w:asciiTheme="majorHAnsi" w:hAnsiTheme="majorHAnsi" w:cstheme="majorHAnsi"/>
                <w:b/>
                <w:bCs/>
              </w:rPr>
              <w:t xml:space="preserve">Slide 5:  </w:t>
            </w:r>
            <w:r w:rsidRPr="00042DC5">
              <w:rPr>
                <w:rFonts w:asciiTheme="majorHAnsi" w:hAnsiTheme="majorHAnsi" w:cstheme="majorHAnsi"/>
              </w:rPr>
              <w:t>He gave up his own royal title to become engaged to the Queen in 1947. He also gave up his job in the Royal Navy to be by her side. They had a long marriage and celebrated their Platinum wedding anniversary (70 years) in 2017.</w:t>
            </w:r>
            <w:r w:rsidR="008D1003" w:rsidRPr="00042DC5">
              <w:rPr>
                <w:rFonts w:asciiTheme="majorHAnsi" w:hAnsiTheme="majorHAnsi" w:cstheme="majorHAnsi"/>
              </w:rPr>
              <w:t xml:space="preserve"> </w:t>
            </w:r>
            <w:r w:rsidR="008D1003" w:rsidRPr="00042DC5">
              <w:rPr>
                <w:rFonts w:asciiTheme="majorHAnsi" w:hAnsiTheme="majorHAnsi" w:cstheme="majorHAnsi"/>
              </w:rPr>
              <w:t>In 2009, he became the longest-serving consort (companion) to a reigning monarch</w:t>
            </w:r>
            <w:r w:rsidR="001E41CC">
              <w:rPr>
                <w:rFonts w:asciiTheme="majorHAnsi" w:hAnsiTheme="majorHAnsi" w:cstheme="majorHAnsi"/>
              </w:rPr>
              <w:t xml:space="preserve"> </w:t>
            </w:r>
            <w:r w:rsidR="008D1003" w:rsidRPr="00042DC5">
              <w:rPr>
                <w:rFonts w:asciiTheme="majorHAnsi" w:hAnsiTheme="majorHAnsi" w:cstheme="majorHAnsi"/>
              </w:rPr>
              <w:t xml:space="preserve">and was at </w:t>
            </w:r>
            <w:r w:rsidR="001E41CC">
              <w:rPr>
                <w:rFonts w:asciiTheme="majorHAnsi" w:hAnsiTheme="majorHAnsi" w:cstheme="majorHAnsi"/>
              </w:rPr>
              <w:t>the Queen’s</w:t>
            </w:r>
            <w:r w:rsidR="008D1003" w:rsidRPr="00042DC5">
              <w:rPr>
                <w:rFonts w:asciiTheme="majorHAnsi" w:hAnsiTheme="majorHAnsi" w:cstheme="majorHAnsi"/>
              </w:rPr>
              <w:t xml:space="preserve"> side as she celebrated her Diamond (60</w:t>
            </w:r>
            <w:r w:rsidR="008D1003" w:rsidRPr="00042DC5">
              <w:rPr>
                <w:rFonts w:asciiTheme="majorHAnsi" w:hAnsiTheme="majorHAnsi" w:cstheme="majorHAnsi"/>
                <w:vertAlign w:val="superscript"/>
              </w:rPr>
              <w:t>th</w:t>
            </w:r>
            <w:r w:rsidR="008D1003" w:rsidRPr="00042DC5">
              <w:rPr>
                <w:rFonts w:asciiTheme="majorHAnsi" w:hAnsiTheme="majorHAnsi" w:cstheme="majorHAnsi"/>
              </w:rPr>
              <w:t>) Jubilee in June 2012 and her 90</w:t>
            </w:r>
            <w:r w:rsidR="008D1003" w:rsidRPr="00042DC5">
              <w:rPr>
                <w:rFonts w:asciiTheme="majorHAnsi" w:hAnsiTheme="majorHAnsi" w:cstheme="majorHAnsi"/>
                <w:vertAlign w:val="superscript"/>
              </w:rPr>
              <w:t>th</w:t>
            </w:r>
            <w:r w:rsidR="008D1003" w:rsidRPr="00042DC5">
              <w:rPr>
                <w:rFonts w:asciiTheme="majorHAnsi" w:hAnsiTheme="majorHAnsi" w:cstheme="majorHAnsi"/>
              </w:rPr>
              <w:t xml:space="preserve"> birthday in June 2016.</w:t>
            </w:r>
          </w:p>
          <w:p w14:paraId="45823A06" w14:textId="0887F292" w:rsidR="00880C41" w:rsidRPr="00042DC5" w:rsidRDefault="00880C41" w:rsidP="00042DC5">
            <w:pPr>
              <w:pStyle w:val="ListParagraph"/>
              <w:numPr>
                <w:ilvl w:val="0"/>
                <w:numId w:val="3"/>
              </w:numPr>
              <w:jc w:val="both"/>
              <w:rPr>
                <w:rFonts w:asciiTheme="majorHAnsi" w:hAnsiTheme="majorHAnsi" w:cstheme="majorHAnsi"/>
                <w:b/>
                <w:bCs/>
              </w:rPr>
            </w:pPr>
            <w:r w:rsidRPr="00042DC5">
              <w:rPr>
                <w:rFonts w:asciiTheme="majorHAnsi" w:hAnsiTheme="majorHAnsi" w:cstheme="majorHAnsi"/>
                <w:b/>
                <w:bCs/>
              </w:rPr>
              <w:t xml:space="preserve">Slide 6: </w:t>
            </w:r>
            <w:r w:rsidRPr="00042DC5">
              <w:rPr>
                <w:rFonts w:asciiTheme="majorHAnsi" w:hAnsiTheme="majorHAnsi" w:cstheme="majorHAnsi"/>
              </w:rPr>
              <w:t>Prince Philip accompanied the Queen on thousands of visits to greet people all over the world. The Queen and Prince Philip met many of the most important people in the world as well as thousands of ordinary people and they always spent time to get to know each of them and make them feel special.</w:t>
            </w:r>
            <w:r w:rsidRPr="00042DC5">
              <w:rPr>
                <w:rFonts w:asciiTheme="majorHAnsi" w:hAnsiTheme="majorHAnsi" w:cstheme="majorHAnsi"/>
                <w:b/>
                <w:bCs/>
              </w:rPr>
              <w:t xml:space="preserve"> </w:t>
            </w:r>
          </w:p>
          <w:p w14:paraId="739CFEC6" w14:textId="4CE32247" w:rsidR="009832C4" w:rsidRPr="00042DC5" w:rsidRDefault="00A3464A" w:rsidP="00042DC5">
            <w:pPr>
              <w:pStyle w:val="ListParagraph"/>
              <w:ind w:left="360"/>
              <w:jc w:val="both"/>
              <w:rPr>
                <w:rFonts w:asciiTheme="majorHAnsi" w:hAnsiTheme="majorHAnsi" w:cstheme="majorHAnsi"/>
              </w:rPr>
            </w:pPr>
            <w:r w:rsidRPr="00042DC5">
              <w:rPr>
                <w:rFonts w:asciiTheme="majorHAnsi" w:hAnsiTheme="majorHAnsi" w:cstheme="majorHAnsi"/>
                <w:b/>
                <w:bCs/>
              </w:rPr>
              <w:t xml:space="preserve">Slide </w:t>
            </w:r>
            <w:r w:rsidR="008D1003" w:rsidRPr="00042DC5">
              <w:rPr>
                <w:rFonts w:asciiTheme="majorHAnsi" w:hAnsiTheme="majorHAnsi" w:cstheme="majorHAnsi"/>
                <w:b/>
                <w:bCs/>
              </w:rPr>
              <w:t>7</w:t>
            </w:r>
            <w:r w:rsidRPr="00042DC5">
              <w:rPr>
                <w:rFonts w:asciiTheme="majorHAnsi" w:hAnsiTheme="majorHAnsi" w:cstheme="majorHAnsi"/>
                <w:b/>
                <w:bCs/>
              </w:rPr>
              <w:t xml:space="preserve">: </w:t>
            </w:r>
            <w:r w:rsidR="009832C4" w:rsidRPr="00042DC5">
              <w:rPr>
                <w:rFonts w:asciiTheme="majorHAnsi" w:hAnsiTheme="majorHAnsi" w:cstheme="majorHAnsi"/>
              </w:rPr>
              <w:t>With the Queen, he had four children, eight grandchildren and six great-grandchildren.</w:t>
            </w:r>
            <w:r w:rsidR="008D1003" w:rsidRPr="00042DC5">
              <w:rPr>
                <w:rFonts w:asciiTheme="majorHAnsi" w:hAnsiTheme="majorHAnsi" w:cstheme="majorHAnsi"/>
              </w:rPr>
              <w:t xml:space="preserve"> </w:t>
            </w:r>
            <w:r w:rsidR="008D1003" w:rsidRPr="00042DC5">
              <w:rPr>
                <w:rFonts w:asciiTheme="majorHAnsi" w:hAnsiTheme="majorHAnsi" w:cstheme="majorHAnsi"/>
              </w:rPr>
              <w:t>You might think it must be wonderful to be a member of the royal family but there must be times when it is very hard – having other people organise every minute of your time and having to spend day after day visiting places and greet people and never having very much time to yourself. The Queen once referred to Prince Philip as her ‘constant strength and guide’.</w:t>
            </w:r>
          </w:p>
          <w:p w14:paraId="7E3FFB8B" w14:textId="17264967" w:rsidR="009832C4" w:rsidRPr="00042DC5" w:rsidRDefault="00A3464A" w:rsidP="00042DC5">
            <w:pPr>
              <w:pStyle w:val="ListParagraph"/>
              <w:numPr>
                <w:ilvl w:val="0"/>
                <w:numId w:val="3"/>
              </w:numPr>
              <w:jc w:val="both"/>
              <w:rPr>
                <w:rFonts w:asciiTheme="majorHAnsi" w:hAnsiTheme="majorHAnsi" w:cstheme="majorHAnsi"/>
              </w:rPr>
            </w:pPr>
            <w:r w:rsidRPr="00042DC5">
              <w:rPr>
                <w:rFonts w:asciiTheme="majorHAnsi" w:hAnsiTheme="majorHAnsi" w:cstheme="majorHAnsi"/>
                <w:b/>
                <w:bCs/>
              </w:rPr>
              <w:t xml:space="preserve">Slide </w:t>
            </w:r>
            <w:r w:rsidR="008D1003" w:rsidRPr="00042DC5">
              <w:rPr>
                <w:rFonts w:asciiTheme="majorHAnsi" w:hAnsiTheme="majorHAnsi" w:cstheme="majorHAnsi"/>
                <w:b/>
                <w:bCs/>
              </w:rPr>
              <w:t>8</w:t>
            </w:r>
            <w:r w:rsidRPr="00042DC5">
              <w:rPr>
                <w:rFonts w:asciiTheme="majorHAnsi" w:hAnsiTheme="majorHAnsi" w:cstheme="majorHAnsi"/>
                <w:b/>
                <w:bCs/>
              </w:rPr>
              <w:t xml:space="preserve">: </w:t>
            </w:r>
            <w:r w:rsidR="008D1003" w:rsidRPr="00042DC5">
              <w:rPr>
                <w:rFonts w:asciiTheme="majorHAnsi" w:hAnsiTheme="majorHAnsi" w:cstheme="majorHAnsi"/>
              </w:rPr>
              <w:t>The Duke</w:t>
            </w:r>
            <w:r w:rsidR="009832C4" w:rsidRPr="00042DC5">
              <w:rPr>
                <w:rFonts w:asciiTheme="majorHAnsi" w:hAnsiTheme="majorHAnsi" w:cstheme="majorHAnsi"/>
              </w:rPr>
              <w:t xml:space="preserve"> was best-known </w:t>
            </w:r>
            <w:r w:rsidR="008D1003" w:rsidRPr="00042DC5">
              <w:rPr>
                <w:rFonts w:asciiTheme="majorHAnsi" w:hAnsiTheme="majorHAnsi" w:cstheme="majorHAnsi"/>
              </w:rPr>
              <w:t xml:space="preserve">to younger people </w:t>
            </w:r>
            <w:r w:rsidR="009832C4" w:rsidRPr="00042DC5">
              <w:rPr>
                <w:rFonts w:asciiTheme="majorHAnsi" w:hAnsiTheme="majorHAnsi" w:cstheme="majorHAnsi"/>
              </w:rPr>
              <w:t>for setting up the Duke of Edinburgh awards scheme in 1956</w:t>
            </w:r>
            <w:r w:rsidR="003F1A59">
              <w:rPr>
                <w:rFonts w:asciiTheme="majorHAnsi" w:hAnsiTheme="majorHAnsi" w:cstheme="majorHAnsi"/>
              </w:rPr>
              <w:t>.</w:t>
            </w:r>
            <w:r w:rsidR="009832C4" w:rsidRPr="00042DC5">
              <w:rPr>
                <w:rFonts w:asciiTheme="majorHAnsi" w:hAnsiTheme="majorHAnsi" w:cstheme="majorHAnsi"/>
              </w:rPr>
              <w:t xml:space="preserve">This inspirational scheme has shaped millions of young peoples’ lives over the years, encouraging them to challenge themselves physically and change their local community by volunteering. </w:t>
            </w:r>
          </w:p>
          <w:p w14:paraId="77A1EF8A" w14:textId="32DAA319" w:rsidR="009832C4" w:rsidRPr="00042DC5" w:rsidRDefault="00A3464A" w:rsidP="00042DC5">
            <w:pPr>
              <w:pStyle w:val="ListParagraph"/>
              <w:numPr>
                <w:ilvl w:val="0"/>
                <w:numId w:val="3"/>
              </w:numPr>
              <w:jc w:val="both"/>
              <w:rPr>
                <w:rFonts w:asciiTheme="majorHAnsi" w:hAnsiTheme="majorHAnsi" w:cstheme="majorHAnsi"/>
              </w:rPr>
            </w:pPr>
            <w:r w:rsidRPr="00042DC5">
              <w:rPr>
                <w:rFonts w:asciiTheme="majorHAnsi" w:hAnsiTheme="majorHAnsi" w:cstheme="majorHAnsi"/>
                <w:b/>
                <w:bCs/>
              </w:rPr>
              <w:t xml:space="preserve">Slide </w:t>
            </w:r>
            <w:r w:rsidR="008D1003" w:rsidRPr="00042DC5">
              <w:rPr>
                <w:rFonts w:asciiTheme="majorHAnsi" w:hAnsiTheme="majorHAnsi" w:cstheme="majorHAnsi"/>
                <w:b/>
                <w:bCs/>
              </w:rPr>
              <w:t>9</w:t>
            </w:r>
            <w:r w:rsidRPr="00042DC5">
              <w:rPr>
                <w:rFonts w:asciiTheme="majorHAnsi" w:hAnsiTheme="majorHAnsi" w:cstheme="majorHAnsi"/>
                <w:b/>
                <w:bCs/>
              </w:rPr>
              <w:t xml:space="preserve">: </w:t>
            </w:r>
            <w:r w:rsidR="008D1003" w:rsidRPr="00042DC5">
              <w:rPr>
                <w:rFonts w:asciiTheme="majorHAnsi" w:hAnsiTheme="majorHAnsi" w:cstheme="majorHAnsi"/>
              </w:rPr>
              <w:t>The Duke</w:t>
            </w:r>
            <w:r w:rsidR="009832C4" w:rsidRPr="00042DC5">
              <w:rPr>
                <w:rFonts w:asciiTheme="majorHAnsi" w:hAnsiTheme="majorHAnsi" w:cstheme="majorHAnsi"/>
              </w:rPr>
              <w:t xml:space="preserve"> was an ambassador for the science and technology industries and sporting organisations and a patron or president of 785 different organisations, including Lord’s Cricket Ground and Wimbledon </w:t>
            </w:r>
            <w:r w:rsidR="009832C4" w:rsidRPr="00042DC5">
              <w:rPr>
                <w:rFonts w:asciiTheme="majorHAnsi" w:hAnsiTheme="majorHAnsi" w:cstheme="majorHAnsi"/>
              </w:rPr>
              <w:lastRenderedPageBreak/>
              <w:t>(All England Lawn and Tennis Club). In the 1970s he set up the Royal Academy of Engineering which changed the face of the engineering profession and created opportunities for new types of engineering as technology changed.</w:t>
            </w:r>
          </w:p>
          <w:p w14:paraId="2E2561C0" w14:textId="5CB6F7AC" w:rsidR="008D1003" w:rsidRPr="00042DC5" w:rsidRDefault="00A3464A" w:rsidP="00042DC5">
            <w:pPr>
              <w:pStyle w:val="ListParagraph"/>
              <w:numPr>
                <w:ilvl w:val="0"/>
                <w:numId w:val="3"/>
              </w:numPr>
              <w:jc w:val="both"/>
              <w:rPr>
                <w:rFonts w:asciiTheme="majorHAnsi" w:hAnsiTheme="majorHAnsi" w:cstheme="majorHAnsi"/>
                <w:b/>
                <w:bCs/>
              </w:rPr>
            </w:pPr>
            <w:r w:rsidRPr="00042DC5">
              <w:rPr>
                <w:rFonts w:asciiTheme="majorHAnsi" w:hAnsiTheme="majorHAnsi" w:cstheme="majorHAnsi"/>
                <w:b/>
                <w:bCs/>
              </w:rPr>
              <w:t>Slide 1</w:t>
            </w:r>
            <w:r w:rsidR="008D1003" w:rsidRPr="00042DC5">
              <w:rPr>
                <w:rFonts w:asciiTheme="majorHAnsi" w:hAnsiTheme="majorHAnsi" w:cstheme="majorHAnsi"/>
                <w:b/>
                <w:bCs/>
              </w:rPr>
              <w:t>0</w:t>
            </w:r>
            <w:r w:rsidRPr="00042DC5">
              <w:rPr>
                <w:rFonts w:asciiTheme="majorHAnsi" w:hAnsiTheme="majorHAnsi" w:cstheme="majorHAnsi"/>
                <w:b/>
                <w:bCs/>
              </w:rPr>
              <w:t xml:space="preserve">: </w:t>
            </w:r>
            <w:r w:rsidR="008D1003" w:rsidRPr="00042DC5">
              <w:rPr>
                <w:rFonts w:asciiTheme="majorHAnsi" w:hAnsiTheme="majorHAnsi" w:cstheme="majorHAnsi"/>
              </w:rPr>
              <w:t xml:space="preserve">A lot of people don’t realise that </w:t>
            </w:r>
            <w:r w:rsidR="003F1A59">
              <w:rPr>
                <w:rFonts w:asciiTheme="majorHAnsi" w:hAnsiTheme="majorHAnsi" w:cstheme="majorHAnsi"/>
              </w:rPr>
              <w:t>P</w:t>
            </w:r>
            <w:r w:rsidR="008D1003" w:rsidRPr="00042DC5">
              <w:rPr>
                <w:rFonts w:asciiTheme="majorHAnsi" w:hAnsiTheme="majorHAnsi" w:cstheme="majorHAnsi"/>
              </w:rPr>
              <w:t>rince Philip was passionate about protecting the environment - he actually helped to set up the Worldwide Fund for Nature (WWF) and was its president from 1961-1996.</w:t>
            </w:r>
          </w:p>
          <w:p w14:paraId="61D81955" w14:textId="2438895A" w:rsidR="006D6221" w:rsidRPr="00042DC5" w:rsidRDefault="008D1003" w:rsidP="00042DC5">
            <w:pPr>
              <w:pStyle w:val="ListParagraph"/>
              <w:numPr>
                <w:ilvl w:val="0"/>
                <w:numId w:val="3"/>
              </w:numPr>
              <w:jc w:val="both"/>
              <w:rPr>
                <w:rFonts w:asciiTheme="majorHAnsi" w:hAnsiTheme="majorHAnsi" w:cstheme="majorHAnsi"/>
                <w:b/>
                <w:bCs/>
              </w:rPr>
            </w:pPr>
            <w:r w:rsidRPr="00042DC5">
              <w:rPr>
                <w:rFonts w:asciiTheme="majorHAnsi" w:hAnsiTheme="majorHAnsi" w:cstheme="majorHAnsi"/>
                <w:b/>
                <w:bCs/>
              </w:rPr>
              <w:t xml:space="preserve">Slide 11: </w:t>
            </w:r>
            <w:r w:rsidR="006D6221" w:rsidRPr="00042DC5">
              <w:rPr>
                <w:rFonts w:asciiTheme="majorHAnsi" w:hAnsiTheme="majorHAnsi" w:cstheme="majorHAnsi"/>
              </w:rPr>
              <w:t xml:space="preserve">It was Prince Philip’s Christian faith that led him to campaign </w:t>
            </w:r>
            <w:r w:rsidR="003F1A59">
              <w:rPr>
                <w:rFonts w:asciiTheme="majorHAnsi" w:hAnsiTheme="majorHAnsi" w:cstheme="majorHAnsi"/>
              </w:rPr>
              <w:t>for</w:t>
            </w:r>
            <w:r w:rsidR="006D6221" w:rsidRPr="00042DC5">
              <w:rPr>
                <w:rFonts w:asciiTheme="majorHAnsi" w:hAnsiTheme="majorHAnsi" w:cstheme="majorHAnsi"/>
              </w:rPr>
              <w:t xml:space="preserve"> the environment. He once said: ‘Christianity teaches us that the Creation of the world was an act of God, so it follows that if you belong to the church of God then you ought to look after God’s Creation….God has given humans responsibility for it.’ Prince Philip even wrote a book about this.</w:t>
            </w:r>
          </w:p>
          <w:p w14:paraId="26CE7D6B" w14:textId="74A426EF" w:rsidR="006D6221" w:rsidRPr="00042DC5" w:rsidRDefault="006D6221" w:rsidP="00042DC5">
            <w:pPr>
              <w:pStyle w:val="NoSpacing"/>
              <w:numPr>
                <w:ilvl w:val="0"/>
                <w:numId w:val="3"/>
              </w:numPr>
              <w:jc w:val="both"/>
              <w:rPr>
                <w:rFonts w:asciiTheme="majorHAnsi" w:hAnsiTheme="majorHAnsi" w:cstheme="majorHAnsi"/>
                <w:sz w:val="24"/>
                <w:szCs w:val="24"/>
              </w:rPr>
            </w:pPr>
            <w:r w:rsidRPr="00042DC5">
              <w:rPr>
                <w:rFonts w:asciiTheme="majorHAnsi" w:hAnsiTheme="majorHAnsi" w:cstheme="majorHAnsi"/>
                <w:b/>
                <w:bCs/>
                <w:sz w:val="24"/>
                <w:szCs w:val="24"/>
              </w:rPr>
              <w:t>Slide 1</w:t>
            </w:r>
            <w:r w:rsidRPr="00042DC5">
              <w:rPr>
                <w:rFonts w:asciiTheme="majorHAnsi" w:hAnsiTheme="majorHAnsi" w:cstheme="majorHAnsi"/>
                <w:b/>
                <w:bCs/>
                <w:sz w:val="24"/>
                <w:szCs w:val="24"/>
              </w:rPr>
              <w:t>2</w:t>
            </w:r>
            <w:r w:rsidRPr="00042DC5">
              <w:rPr>
                <w:rFonts w:asciiTheme="majorHAnsi" w:hAnsiTheme="majorHAnsi" w:cstheme="majorHAnsi"/>
                <w:b/>
                <w:bCs/>
                <w:sz w:val="24"/>
                <w:szCs w:val="24"/>
              </w:rPr>
              <w:t xml:space="preserve">: </w:t>
            </w:r>
            <w:r w:rsidRPr="00042DC5">
              <w:rPr>
                <w:rFonts w:asciiTheme="majorHAnsi" w:hAnsiTheme="majorHAnsi" w:cstheme="majorHAnsi"/>
                <w:sz w:val="24"/>
                <w:szCs w:val="24"/>
              </w:rPr>
              <w:t>A few other things you might not know about Prince Philip:</w:t>
            </w:r>
          </w:p>
          <w:p w14:paraId="5AAE4484" w14:textId="77777777" w:rsidR="006D6221" w:rsidRPr="00042DC5" w:rsidRDefault="006D6221" w:rsidP="00042DC5">
            <w:pPr>
              <w:pStyle w:val="NoSpacing"/>
              <w:numPr>
                <w:ilvl w:val="1"/>
                <w:numId w:val="3"/>
              </w:numPr>
              <w:jc w:val="both"/>
              <w:rPr>
                <w:rFonts w:asciiTheme="majorHAnsi" w:hAnsiTheme="majorHAnsi" w:cstheme="majorHAnsi"/>
                <w:sz w:val="24"/>
                <w:szCs w:val="24"/>
              </w:rPr>
            </w:pPr>
            <w:r w:rsidRPr="00042DC5">
              <w:rPr>
                <w:rFonts w:asciiTheme="majorHAnsi" w:hAnsiTheme="majorHAnsi" w:cstheme="majorHAnsi"/>
                <w:sz w:val="24"/>
                <w:szCs w:val="24"/>
              </w:rPr>
              <w:t>He loved carriage driving (especially at high speed!) through the countryside, and competed internationally</w:t>
            </w:r>
          </w:p>
          <w:p w14:paraId="6A876334" w14:textId="77777777" w:rsidR="006D6221" w:rsidRPr="00042DC5" w:rsidRDefault="006D6221" w:rsidP="00042DC5">
            <w:pPr>
              <w:pStyle w:val="NoSpacing"/>
              <w:numPr>
                <w:ilvl w:val="1"/>
                <w:numId w:val="3"/>
              </w:numPr>
              <w:jc w:val="both"/>
              <w:rPr>
                <w:rFonts w:asciiTheme="majorHAnsi" w:hAnsiTheme="majorHAnsi" w:cstheme="majorHAnsi"/>
                <w:sz w:val="24"/>
                <w:szCs w:val="24"/>
              </w:rPr>
            </w:pPr>
            <w:r w:rsidRPr="00042DC5">
              <w:rPr>
                <w:rFonts w:asciiTheme="majorHAnsi" w:hAnsiTheme="majorHAnsi" w:cstheme="majorHAnsi"/>
                <w:sz w:val="24"/>
                <w:szCs w:val="24"/>
              </w:rPr>
              <w:t xml:space="preserve">With his love of engineering, he modernised Buckingham Palace </w:t>
            </w:r>
          </w:p>
          <w:p w14:paraId="66F5A744" w14:textId="5D4153C1" w:rsidR="006D6221" w:rsidRPr="00042DC5" w:rsidRDefault="006D6221" w:rsidP="00042DC5">
            <w:pPr>
              <w:pStyle w:val="NoSpacing"/>
              <w:numPr>
                <w:ilvl w:val="1"/>
                <w:numId w:val="3"/>
              </w:numPr>
              <w:jc w:val="both"/>
              <w:rPr>
                <w:rFonts w:asciiTheme="majorHAnsi" w:hAnsiTheme="majorHAnsi" w:cstheme="majorHAnsi"/>
                <w:sz w:val="24"/>
                <w:szCs w:val="24"/>
              </w:rPr>
            </w:pPr>
            <w:r w:rsidRPr="00042DC5">
              <w:rPr>
                <w:rFonts w:asciiTheme="majorHAnsi" w:hAnsiTheme="majorHAnsi" w:cstheme="majorHAnsi"/>
                <w:sz w:val="24"/>
                <w:szCs w:val="24"/>
              </w:rPr>
              <w:t>He was Ranger of Windsor Great Park and was instrumental in ensuring the upkeep of vast parklands, from designing gardens to introducing deer</w:t>
            </w:r>
            <w:r w:rsidR="003F1A59">
              <w:rPr>
                <w:rFonts w:asciiTheme="majorHAnsi" w:hAnsiTheme="majorHAnsi" w:cstheme="majorHAnsi"/>
                <w:sz w:val="24"/>
                <w:szCs w:val="24"/>
              </w:rPr>
              <w:t xml:space="preserve"> into the park.</w:t>
            </w:r>
          </w:p>
          <w:p w14:paraId="791ED2B0" w14:textId="77777777" w:rsidR="006D6221" w:rsidRPr="00042DC5" w:rsidRDefault="006D6221" w:rsidP="00042DC5">
            <w:pPr>
              <w:pStyle w:val="NoSpacing"/>
              <w:numPr>
                <w:ilvl w:val="1"/>
                <w:numId w:val="3"/>
              </w:numPr>
              <w:jc w:val="both"/>
              <w:rPr>
                <w:rFonts w:asciiTheme="majorHAnsi" w:hAnsiTheme="majorHAnsi" w:cstheme="majorHAnsi"/>
                <w:sz w:val="24"/>
                <w:szCs w:val="24"/>
              </w:rPr>
            </w:pPr>
            <w:r w:rsidRPr="00042DC5">
              <w:rPr>
                <w:rFonts w:asciiTheme="majorHAnsi" w:hAnsiTheme="majorHAnsi" w:cstheme="majorHAnsi"/>
                <w:sz w:val="24"/>
                <w:szCs w:val="24"/>
              </w:rPr>
              <w:t>He was a keen oil painter, and painted a portrait of his wife eating breakfast in Buckingham Palace</w:t>
            </w:r>
          </w:p>
          <w:p w14:paraId="64306449" w14:textId="0E33824F" w:rsidR="008D1003" w:rsidRPr="00042DC5" w:rsidRDefault="006D6221" w:rsidP="00042DC5">
            <w:pPr>
              <w:pStyle w:val="ListParagraph"/>
              <w:numPr>
                <w:ilvl w:val="1"/>
                <w:numId w:val="3"/>
              </w:numPr>
              <w:jc w:val="both"/>
              <w:rPr>
                <w:rFonts w:asciiTheme="majorHAnsi" w:hAnsiTheme="majorHAnsi" w:cstheme="majorHAnsi"/>
              </w:rPr>
            </w:pPr>
            <w:r w:rsidRPr="00042DC5">
              <w:rPr>
                <w:rFonts w:asciiTheme="majorHAnsi" w:hAnsiTheme="majorHAnsi" w:cstheme="majorHAnsi"/>
              </w:rPr>
              <w:t>He was the first member of the Royal family to fly out of Buckingham Palace Gardens in a helicopter</w:t>
            </w:r>
          </w:p>
          <w:p w14:paraId="27B87C18" w14:textId="438D7DC0" w:rsidR="006D6221" w:rsidRPr="00042DC5" w:rsidRDefault="00815ED7" w:rsidP="00042DC5">
            <w:pPr>
              <w:pStyle w:val="ListParagraph"/>
              <w:numPr>
                <w:ilvl w:val="0"/>
                <w:numId w:val="3"/>
              </w:numPr>
              <w:jc w:val="both"/>
              <w:rPr>
                <w:rFonts w:asciiTheme="majorHAnsi" w:hAnsiTheme="majorHAnsi" w:cstheme="majorHAnsi"/>
              </w:rPr>
            </w:pPr>
            <w:r w:rsidRPr="00042DC5">
              <w:rPr>
                <w:rFonts w:asciiTheme="majorHAnsi" w:hAnsiTheme="majorHAnsi" w:cstheme="majorHAnsi"/>
                <w:b/>
                <w:bCs/>
              </w:rPr>
              <w:t>Slide 1</w:t>
            </w:r>
            <w:r w:rsidR="00FC6575" w:rsidRPr="00042DC5">
              <w:rPr>
                <w:rFonts w:asciiTheme="majorHAnsi" w:hAnsiTheme="majorHAnsi" w:cstheme="majorHAnsi"/>
                <w:b/>
                <w:bCs/>
              </w:rPr>
              <w:t>3</w:t>
            </w:r>
            <w:r w:rsidRPr="00042DC5">
              <w:rPr>
                <w:rFonts w:asciiTheme="majorHAnsi" w:hAnsiTheme="majorHAnsi" w:cstheme="majorHAnsi"/>
                <w:b/>
                <w:bCs/>
              </w:rPr>
              <w:t xml:space="preserve">: </w:t>
            </w:r>
            <w:r w:rsidR="006D6221" w:rsidRPr="00042DC5">
              <w:rPr>
                <w:rFonts w:asciiTheme="majorHAnsi" w:hAnsiTheme="majorHAnsi" w:cstheme="majorHAnsi"/>
              </w:rPr>
              <w:t>From 1952, when the Queen became the Queen, until he officially retired (aged 95!!), the Duke of Edinburgh attended 22,191 solo engagements – and thousands more by the Queen’s side, to places all over the world and up and down Great Britain.</w:t>
            </w:r>
            <w:r w:rsidR="006D6221" w:rsidRPr="00042DC5">
              <w:rPr>
                <w:rFonts w:asciiTheme="majorHAnsi" w:hAnsiTheme="majorHAnsi" w:cstheme="majorHAnsi"/>
              </w:rPr>
              <w:t xml:space="preserve"> </w:t>
            </w:r>
            <w:r w:rsidR="006D6221" w:rsidRPr="003F1A59">
              <w:rPr>
                <w:rFonts w:asciiTheme="majorHAnsi" w:hAnsiTheme="majorHAnsi" w:cstheme="majorHAnsi"/>
                <w:b/>
                <w:bCs/>
              </w:rPr>
              <w:t xml:space="preserve">He did this because he had a very strong sense of </w:t>
            </w:r>
            <w:r w:rsidR="006D6221" w:rsidRPr="003F1A59">
              <w:rPr>
                <w:rFonts w:asciiTheme="majorHAnsi" w:hAnsiTheme="majorHAnsi" w:cstheme="majorHAnsi"/>
                <w:b/>
                <w:bCs/>
                <w:u w:val="single"/>
              </w:rPr>
              <w:t>responsibility</w:t>
            </w:r>
            <w:r w:rsidR="006D6221" w:rsidRPr="003F1A59">
              <w:rPr>
                <w:rFonts w:asciiTheme="majorHAnsi" w:hAnsiTheme="majorHAnsi" w:cstheme="majorHAnsi"/>
                <w:b/>
                <w:bCs/>
              </w:rPr>
              <w:t xml:space="preserve"> and </w:t>
            </w:r>
            <w:r w:rsidR="006D6221" w:rsidRPr="003F1A59">
              <w:rPr>
                <w:rFonts w:asciiTheme="majorHAnsi" w:hAnsiTheme="majorHAnsi" w:cstheme="majorHAnsi"/>
                <w:b/>
                <w:bCs/>
                <w:u w:val="single"/>
              </w:rPr>
              <w:t>hope</w:t>
            </w:r>
            <w:r w:rsidR="006D6221" w:rsidRPr="003F1A59">
              <w:rPr>
                <w:rFonts w:asciiTheme="majorHAnsi" w:hAnsiTheme="majorHAnsi" w:cstheme="majorHAnsi"/>
                <w:b/>
                <w:bCs/>
              </w:rPr>
              <w:t xml:space="preserve"> that he could make the world a better place.</w:t>
            </w:r>
            <w:r w:rsidR="006D6221" w:rsidRPr="00042DC5">
              <w:rPr>
                <w:rFonts w:asciiTheme="majorHAnsi" w:hAnsiTheme="majorHAnsi" w:cstheme="majorHAnsi"/>
              </w:rPr>
              <w:t xml:space="preserve"> </w:t>
            </w:r>
          </w:p>
          <w:p w14:paraId="13F9D1ED" w14:textId="39E3C4CA" w:rsidR="005756EA" w:rsidRPr="00042DC5" w:rsidRDefault="005756EA" w:rsidP="00042DC5">
            <w:pPr>
              <w:pStyle w:val="ListParagraph"/>
              <w:ind w:left="360"/>
              <w:jc w:val="both"/>
              <w:rPr>
                <w:rFonts w:asciiTheme="majorHAnsi" w:hAnsiTheme="majorHAnsi" w:cstheme="majorHAnsi"/>
              </w:rPr>
            </w:pPr>
          </w:p>
        </w:tc>
      </w:tr>
      <w:tr w:rsidR="00C155DC" w:rsidRPr="00042DC5" w14:paraId="57D99200" w14:textId="77777777" w:rsidTr="00E93293">
        <w:trPr>
          <w:trHeight w:val="274"/>
        </w:trPr>
        <w:tc>
          <w:tcPr>
            <w:tcW w:w="10768" w:type="dxa"/>
          </w:tcPr>
          <w:p w14:paraId="6703B278" w14:textId="66BA351F" w:rsidR="00042DC5" w:rsidRPr="00042DC5" w:rsidRDefault="005A21DB" w:rsidP="00042DC5">
            <w:pPr>
              <w:jc w:val="both"/>
              <w:rPr>
                <w:rFonts w:asciiTheme="majorHAnsi" w:hAnsiTheme="majorHAnsi" w:cstheme="majorHAnsi"/>
                <w:b/>
                <w:color w:val="0070C0"/>
                <w:sz w:val="28"/>
                <w:szCs w:val="28"/>
              </w:rPr>
            </w:pPr>
            <w:r w:rsidRPr="00042DC5">
              <w:rPr>
                <w:rFonts w:asciiTheme="majorHAnsi" w:hAnsiTheme="majorHAnsi" w:cstheme="majorHAnsi"/>
                <w:b/>
                <w:color w:val="0070C0"/>
                <w:sz w:val="28"/>
                <w:szCs w:val="28"/>
              </w:rPr>
              <w:lastRenderedPageBreak/>
              <w:t>Responding</w:t>
            </w:r>
            <w:r w:rsidR="00042DC5" w:rsidRPr="00042DC5">
              <w:rPr>
                <w:rFonts w:asciiTheme="majorHAnsi" w:hAnsiTheme="majorHAnsi" w:cstheme="majorHAnsi"/>
                <w:b/>
                <w:color w:val="0070C0"/>
                <w:sz w:val="28"/>
                <w:szCs w:val="28"/>
              </w:rPr>
              <w:t>:</w:t>
            </w:r>
          </w:p>
          <w:p w14:paraId="4E3A10D0" w14:textId="2FD322E7" w:rsidR="000D1FD8" w:rsidRPr="00042DC5" w:rsidRDefault="000D1FD8" w:rsidP="00042DC5">
            <w:pPr>
              <w:pStyle w:val="ListParagraph"/>
              <w:numPr>
                <w:ilvl w:val="0"/>
                <w:numId w:val="10"/>
              </w:numPr>
              <w:jc w:val="both"/>
              <w:rPr>
                <w:rFonts w:asciiTheme="majorHAnsi" w:hAnsiTheme="majorHAnsi" w:cstheme="majorHAnsi"/>
              </w:rPr>
            </w:pPr>
            <w:r w:rsidRPr="00042DC5">
              <w:rPr>
                <w:rFonts w:asciiTheme="majorHAnsi" w:hAnsiTheme="majorHAnsi" w:cstheme="majorHAnsi"/>
                <w:b/>
                <w:bCs/>
              </w:rPr>
              <w:t>Slide 14</w:t>
            </w:r>
            <w:r w:rsidR="00042DC5">
              <w:rPr>
                <w:rFonts w:asciiTheme="majorHAnsi" w:hAnsiTheme="majorHAnsi" w:cstheme="majorHAnsi"/>
                <w:b/>
                <w:bCs/>
              </w:rPr>
              <w:t xml:space="preserve">: </w:t>
            </w:r>
            <w:r w:rsidRPr="00042DC5">
              <w:rPr>
                <w:rFonts w:asciiTheme="majorHAnsi" w:hAnsiTheme="majorHAnsi" w:cstheme="majorHAnsi"/>
              </w:rPr>
              <w:t>Let’s pause for a moment to reflect on that for ourselves. None of us will ever be in the position that Prince Philip was in</w:t>
            </w:r>
            <w:r w:rsidR="003F1A59">
              <w:rPr>
                <w:rFonts w:asciiTheme="majorHAnsi" w:hAnsiTheme="majorHAnsi" w:cstheme="majorHAnsi"/>
              </w:rPr>
              <w:t>,</w:t>
            </w:r>
            <w:r w:rsidRPr="00042DC5">
              <w:rPr>
                <w:rFonts w:asciiTheme="majorHAnsi" w:hAnsiTheme="majorHAnsi" w:cstheme="majorHAnsi"/>
              </w:rPr>
              <w:t xml:space="preserve"> but we can all show responsibility and hope like he did. Sometimes we have to do things we would rather not do but we do them because they are the right thing to do. In our own ways, we can all make the world a better place through the choices we make and the things we choose to stand up for.</w:t>
            </w:r>
            <w:r w:rsidR="003F1A59">
              <w:rPr>
                <w:rFonts w:asciiTheme="majorHAnsi" w:hAnsiTheme="majorHAnsi" w:cstheme="majorHAnsi"/>
              </w:rPr>
              <w:t xml:space="preserve"> </w:t>
            </w:r>
          </w:p>
          <w:p w14:paraId="0786821C" w14:textId="77777777" w:rsidR="000D1FD8" w:rsidRPr="00042DC5" w:rsidRDefault="000D1FD8" w:rsidP="00042DC5">
            <w:pPr>
              <w:jc w:val="both"/>
              <w:rPr>
                <w:rFonts w:asciiTheme="majorHAnsi" w:hAnsiTheme="majorHAnsi" w:cstheme="majorHAnsi"/>
                <w:b/>
              </w:rPr>
            </w:pPr>
          </w:p>
          <w:p w14:paraId="7C6C0A71" w14:textId="2E696378" w:rsidR="00D3072C" w:rsidRPr="00042DC5" w:rsidRDefault="00D3072C" w:rsidP="00042DC5">
            <w:pPr>
              <w:pStyle w:val="NoSpacing"/>
              <w:jc w:val="both"/>
              <w:rPr>
                <w:rFonts w:asciiTheme="majorHAnsi" w:hAnsiTheme="majorHAnsi" w:cstheme="majorHAnsi"/>
                <w:b/>
                <w:sz w:val="24"/>
                <w:szCs w:val="24"/>
              </w:rPr>
            </w:pPr>
          </w:p>
        </w:tc>
      </w:tr>
      <w:tr w:rsidR="00954300" w:rsidRPr="00042DC5" w14:paraId="68D2FA17" w14:textId="77777777" w:rsidTr="00E93293">
        <w:trPr>
          <w:trHeight w:val="699"/>
        </w:trPr>
        <w:tc>
          <w:tcPr>
            <w:tcW w:w="10768" w:type="dxa"/>
          </w:tcPr>
          <w:p w14:paraId="224BF3B6" w14:textId="77777777" w:rsidR="00042DC5" w:rsidRPr="00042DC5" w:rsidRDefault="00954300" w:rsidP="00042DC5">
            <w:pPr>
              <w:jc w:val="both"/>
              <w:rPr>
                <w:rFonts w:asciiTheme="majorHAnsi" w:hAnsiTheme="majorHAnsi" w:cstheme="majorHAnsi"/>
              </w:rPr>
            </w:pPr>
            <w:r w:rsidRPr="00042DC5">
              <w:rPr>
                <w:rFonts w:asciiTheme="majorHAnsi" w:hAnsiTheme="majorHAnsi" w:cstheme="majorHAnsi"/>
                <w:b/>
                <w:color w:val="0070C0"/>
                <w:sz w:val="28"/>
                <w:szCs w:val="28"/>
              </w:rPr>
              <w:t>Sending</w:t>
            </w:r>
            <w:r w:rsidRPr="00042DC5">
              <w:rPr>
                <w:rFonts w:asciiTheme="majorHAnsi" w:hAnsiTheme="majorHAnsi" w:cstheme="majorHAnsi"/>
                <w:b/>
                <w:sz w:val="28"/>
                <w:szCs w:val="28"/>
              </w:rPr>
              <w:t>:</w:t>
            </w:r>
            <w:r w:rsidR="00D644DC" w:rsidRPr="00042DC5">
              <w:rPr>
                <w:rFonts w:asciiTheme="majorHAnsi" w:hAnsiTheme="majorHAnsi" w:cstheme="majorHAnsi"/>
                <w:b/>
                <w:sz w:val="28"/>
                <w:szCs w:val="28"/>
              </w:rPr>
              <w:t xml:space="preserve"> </w:t>
            </w:r>
            <w:r w:rsidR="00530E05" w:rsidRPr="00042DC5">
              <w:rPr>
                <w:rFonts w:asciiTheme="majorHAnsi" w:hAnsiTheme="majorHAnsi" w:cstheme="majorHAnsi"/>
              </w:rPr>
              <w:t>‘</w:t>
            </w:r>
          </w:p>
          <w:p w14:paraId="16D581B3" w14:textId="12C2502C" w:rsidR="000D1FD8" w:rsidRDefault="000D1FD8" w:rsidP="00042DC5">
            <w:pPr>
              <w:pStyle w:val="ListParagraph"/>
              <w:numPr>
                <w:ilvl w:val="0"/>
                <w:numId w:val="10"/>
              </w:numPr>
              <w:jc w:val="both"/>
              <w:rPr>
                <w:rFonts w:asciiTheme="majorHAnsi" w:hAnsiTheme="majorHAnsi" w:cstheme="majorHAnsi"/>
              </w:rPr>
            </w:pPr>
            <w:r w:rsidRPr="00042DC5">
              <w:rPr>
                <w:rFonts w:asciiTheme="majorHAnsi" w:hAnsiTheme="majorHAnsi" w:cstheme="majorHAnsi"/>
                <w:b/>
                <w:bCs/>
              </w:rPr>
              <w:t>Slide 15:</w:t>
            </w:r>
            <w:r w:rsidRPr="00042DC5">
              <w:rPr>
                <w:rFonts w:asciiTheme="majorHAnsi" w:hAnsiTheme="majorHAnsi" w:cstheme="majorHAnsi"/>
              </w:rPr>
              <w:t xml:space="preserve">  We need to remember that </w:t>
            </w:r>
            <w:r w:rsidR="003F1A59">
              <w:rPr>
                <w:rFonts w:asciiTheme="majorHAnsi" w:hAnsiTheme="majorHAnsi" w:cstheme="majorHAnsi"/>
              </w:rPr>
              <w:t>Prince Phillip</w:t>
            </w:r>
            <w:r w:rsidRPr="00042DC5">
              <w:rPr>
                <w:rFonts w:asciiTheme="majorHAnsi" w:hAnsiTheme="majorHAnsi" w:cstheme="majorHAnsi"/>
              </w:rPr>
              <w:t xml:space="preserve"> was a husband, father, uncle, grandfather and great-grandfather, who will be missed by the family who loved him. Because the Queen is a Christian, she will be drawing strength from God whom she has faithfully served during her long reign and holding tight to the promise that Jesus makes to all </w:t>
            </w:r>
            <w:r w:rsidR="003F1A59">
              <w:rPr>
                <w:rFonts w:asciiTheme="majorHAnsi" w:hAnsiTheme="majorHAnsi" w:cstheme="majorHAnsi"/>
              </w:rPr>
              <w:t>of us</w:t>
            </w:r>
            <w:r w:rsidRPr="00042DC5">
              <w:rPr>
                <w:rFonts w:asciiTheme="majorHAnsi" w:hAnsiTheme="majorHAnsi" w:cstheme="majorHAnsi"/>
              </w:rPr>
              <w:t xml:space="preserve">: ‘I will be with you always – until the very end of time.’ (Matthew 28:20) </w:t>
            </w:r>
            <w:r w:rsidR="003F1A59">
              <w:rPr>
                <w:rFonts w:asciiTheme="majorHAnsi" w:hAnsiTheme="majorHAnsi" w:cstheme="majorHAnsi"/>
              </w:rPr>
              <w:t>We</w:t>
            </w:r>
            <w:r w:rsidRPr="00042DC5">
              <w:rPr>
                <w:rFonts w:asciiTheme="majorHAnsi" w:hAnsiTheme="majorHAnsi" w:cstheme="majorHAnsi"/>
              </w:rPr>
              <w:t xml:space="preserve"> can pray for her and her family, as many Christians all over the world will also be doing at this sad time.</w:t>
            </w:r>
            <w:r w:rsidR="00097189">
              <w:rPr>
                <w:rFonts w:asciiTheme="majorHAnsi" w:hAnsiTheme="majorHAnsi" w:cstheme="majorHAnsi"/>
              </w:rPr>
              <w:t xml:space="preserve"> (say the prayer on the slide)</w:t>
            </w:r>
          </w:p>
          <w:p w14:paraId="438A7097" w14:textId="77777777" w:rsidR="00097189" w:rsidRDefault="00097189" w:rsidP="00097189">
            <w:pPr>
              <w:pStyle w:val="ListParagraph"/>
              <w:jc w:val="both"/>
              <w:rPr>
                <w:rFonts w:asciiTheme="majorHAnsi" w:hAnsiTheme="majorHAnsi" w:cstheme="majorHAnsi"/>
              </w:rPr>
            </w:pPr>
          </w:p>
          <w:p w14:paraId="40F8ED48" w14:textId="28B3BF65" w:rsidR="00097189" w:rsidRPr="00042DC5" w:rsidRDefault="00097189" w:rsidP="00097189">
            <w:pPr>
              <w:pStyle w:val="ListParagraph"/>
              <w:jc w:val="both"/>
              <w:rPr>
                <w:rFonts w:asciiTheme="majorHAnsi" w:hAnsiTheme="majorHAnsi" w:cstheme="majorHAnsi"/>
              </w:rPr>
            </w:pPr>
            <w:r>
              <w:rPr>
                <w:rFonts w:asciiTheme="majorHAnsi" w:hAnsiTheme="majorHAnsi" w:cstheme="majorHAnsi"/>
              </w:rPr>
              <w:t>I wonder what you want to stand up for and support because you feel that it is the right thing to do.</w:t>
            </w:r>
          </w:p>
          <w:p w14:paraId="3BE8B0CA" w14:textId="17DD5C2A" w:rsidR="00954300" w:rsidRPr="00042DC5" w:rsidRDefault="00954300" w:rsidP="00042DC5">
            <w:pPr>
              <w:jc w:val="both"/>
              <w:rPr>
                <w:rFonts w:asciiTheme="majorHAnsi" w:hAnsiTheme="majorHAnsi" w:cstheme="majorHAnsi"/>
              </w:rPr>
            </w:pPr>
          </w:p>
        </w:tc>
      </w:tr>
    </w:tbl>
    <w:p w14:paraId="6FB0EE7A" w14:textId="50B6277A" w:rsidR="00C6762D" w:rsidRPr="00E1738E" w:rsidRDefault="00C6762D" w:rsidP="008756C5">
      <w:pPr>
        <w:pStyle w:val="NoSpacing"/>
        <w:rPr>
          <w:rFonts w:ascii="Century Gothic" w:hAnsi="Century Gothic"/>
          <w:b/>
          <w:i/>
          <w:szCs w:val="26"/>
        </w:rPr>
      </w:pPr>
    </w:p>
    <w:sectPr w:rsidR="00C6762D" w:rsidRPr="00E1738E" w:rsidSect="00E03359">
      <w:headerReference w:type="default" r:id="rId9"/>
      <w:footerReference w:type="default" r:id="rId10"/>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0F99" w14:textId="77777777" w:rsidR="00A20C19" w:rsidRDefault="00A20C19" w:rsidP="00A3464A">
      <w:r>
        <w:separator/>
      </w:r>
    </w:p>
  </w:endnote>
  <w:endnote w:type="continuationSeparator" w:id="0">
    <w:p w14:paraId="1D8DE45A" w14:textId="77777777" w:rsidR="00A20C19" w:rsidRDefault="00A20C19" w:rsidP="00A3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F213" w14:textId="05DB1A86" w:rsidR="00A3464A" w:rsidRDefault="00A3464A" w:rsidP="00A3464A">
    <w:pPr>
      <w:pStyle w:val="Footer"/>
      <w:jc w:val="center"/>
    </w:pPr>
    <w:r>
      <w:rPr>
        <w:rFonts w:ascii="Century Gothic" w:hAnsi="Century Gothic"/>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B9F2" w14:textId="77777777" w:rsidR="00A20C19" w:rsidRDefault="00A20C19" w:rsidP="00A3464A">
      <w:r>
        <w:separator/>
      </w:r>
    </w:p>
  </w:footnote>
  <w:footnote w:type="continuationSeparator" w:id="0">
    <w:p w14:paraId="2980EA4D" w14:textId="77777777" w:rsidR="00A20C19" w:rsidRDefault="00A20C19" w:rsidP="00A34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303A" w14:textId="13B0A253" w:rsidR="000D1FD8" w:rsidRDefault="000D1FD8">
    <w:pPr>
      <w:pStyle w:val="Header"/>
    </w:pPr>
    <w:r>
      <w:rPr>
        <w:noProof/>
        <w:lang w:eastAsia="en-GB"/>
      </w:rPr>
      <w:drawing>
        <wp:anchor distT="0" distB="0" distL="114300" distR="114300" simplePos="0" relativeHeight="251659264" behindDoc="0" locked="0" layoutInCell="1" allowOverlap="1" wp14:anchorId="51AF9310" wp14:editId="32550D42">
          <wp:simplePos x="0" y="0"/>
          <wp:positionH relativeFrom="margin">
            <wp:posOffset>5248275</wp:posOffset>
          </wp:positionH>
          <wp:positionV relativeFrom="margin">
            <wp:posOffset>-573405</wp:posOffset>
          </wp:positionV>
          <wp:extent cx="1504950" cy="572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ocese Of Winchester Large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5727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50D39CA" wp14:editId="7BF64A8B">
          <wp:extent cx="1821054" cy="556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 of Portsmouth crest 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5875" cy="5705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95E"/>
    <w:multiLevelType w:val="hybridMultilevel"/>
    <w:tmpl w:val="EE5496FA"/>
    <w:lvl w:ilvl="0" w:tplc="559EDE3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71F8A"/>
    <w:multiLevelType w:val="hybridMultilevel"/>
    <w:tmpl w:val="761E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11EE8"/>
    <w:multiLevelType w:val="hybridMultilevel"/>
    <w:tmpl w:val="C29C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868AE"/>
    <w:multiLevelType w:val="hybridMultilevel"/>
    <w:tmpl w:val="754C8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F5741"/>
    <w:multiLevelType w:val="hybridMultilevel"/>
    <w:tmpl w:val="FDDC8B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2C550B"/>
    <w:multiLevelType w:val="hybridMultilevel"/>
    <w:tmpl w:val="A49C9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CA098B"/>
    <w:multiLevelType w:val="hybridMultilevel"/>
    <w:tmpl w:val="7ABE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B30DF"/>
    <w:multiLevelType w:val="hybridMultilevel"/>
    <w:tmpl w:val="3572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C1C38"/>
    <w:multiLevelType w:val="hybridMultilevel"/>
    <w:tmpl w:val="8146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45B87"/>
    <w:multiLevelType w:val="hybridMultilevel"/>
    <w:tmpl w:val="1C16D374"/>
    <w:lvl w:ilvl="0" w:tplc="04090001">
      <w:start w:val="1"/>
      <w:numFmt w:val="bullet"/>
      <w:lvlText w:val=""/>
      <w:lvlJc w:val="left"/>
      <w:pPr>
        <w:ind w:left="6302" w:hanging="360"/>
      </w:pPr>
      <w:rPr>
        <w:rFonts w:ascii="Symbol" w:hAnsi="Symbol" w:hint="default"/>
      </w:rPr>
    </w:lvl>
    <w:lvl w:ilvl="1" w:tplc="04090003" w:tentative="1">
      <w:start w:val="1"/>
      <w:numFmt w:val="bullet"/>
      <w:lvlText w:val="o"/>
      <w:lvlJc w:val="left"/>
      <w:pPr>
        <w:ind w:left="7022" w:hanging="360"/>
      </w:pPr>
      <w:rPr>
        <w:rFonts w:ascii="Courier New" w:hAnsi="Courier New" w:hint="default"/>
      </w:rPr>
    </w:lvl>
    <w:lvl w:ilvl="2" w:tplc="04090005" w:tentative="1">
      <w:start w:val="1"/>
      <w:numFmt w:val="bullet"/>
      <w:lvlText w:val=""/>
      <w:lvlJc w:val="left"/>
      <w:pPr>
        <w:ind w:left="7742" w:hanging="360"/>
      </w:pPr>
      <w:rPr>
        <w:rFonts w:ascii="Wingdings" w:hAnsi="Wingdings" w:hint="default"/>
      </w:rPr>
    </w:lvl>
    <w:lvl w:ilvl="3" w:tplc="04090001" w:tentative="1">
      <w:start w:val="1"/>
      <w:numFmt w:val="bullet"/>
      <w:lvlText w:val=""/>
      <w:lvlJc w:val="left"/>
      <w:pPr>
        <w:ind w:left="8462" w:hanging="360"/>
      </w:pPr>
      <w:rPr>
        <w:rFonts w:ascii="Symbol" w:hAnsi="Symbol" w:hint="default"/>
      </w:rPr>
    </w:lvl>
    <w:lvl w:ilvl="4" w:tplc="04090003" w:tentative="1">
      <w:start w:val="1"/>
      <w:numFmt w:val="bullet"/>
      <w:lvlText w:val="o"/>
      <w:lvlJc w:val="left"/>
      <w:pPr>
        <w:ind w:left="9182" w:hanging="360"/>
      </w:pPr>
      <w:rPr>
        <w:rFonts w:ascii="Courier New" w:hAnsi="Courier New" w:hint="default"/>
      </w:rPr>
    </w:lvl>
    <w:lvl w:ilvl="5" w:tplc="04090005" w:tentative="1">
      <w:start w:val="1"/>
      <w:numFmt w:val="bullet"/>
      <w:lvlText w:val=""/>
      <w:lvlJc w:val="left"/>
      <w:pPr>
        <w:ind w:left="9902" w:hanging="360"/>
      </w:pPr>
      <w:rPr>
        <w:rFonts w:ascii="Wingdings" w:hAnsi="Wingdings" w:hint="default"/>
      </w:rPr>
    </w:lvl>
    <w:lvl w:ilvl="6" w:tplc="04090001" w:tentative="1">
      <w:start w:val="1"/>
      <w:numFmt w:val="bullet"/>
      <w:lvlText w:val=""/>
      <w:lvlJc w:val="left"/>
      <w:pPr>
        <w:ind w:left="10622" w:hanging="360"/>
      </w:pPr>
      <w:rPr>
        <w:rFonts w:ascii="Symbol" w:hAnsi="Symbol" w:hint="default"/>
      </w:rPr>
    </w:lvl>
    <w:lvl w:ilvl="7" w:tplc="04090003" w:tentative="1">
      <w:start w:val="1"/>
      <w:numFmt w:val="bullet"/>
      <w:lvlText w:val="o"/>
      <w:lvlJc w:val="left"/>
      <w:pPr>
        <w:ind w:left="11342" w:hanging="360"/>
      </w:pPr>
      <w:rPr>
        <w:rFonts w:ascii="Courier New" w:hAnsi="Courier New" w:hint="default"/>
      </w:rPr>
    </w:lvl>
    <w:lvl w:ilvl="8" w:tplc="04090005" w:tentative="1">
      <w:start w:val="1"/>
      <w:numFmt w:val="bullet"/>
      <w:lvlText w:val=""/>
      <w:lvlJc w:val="left"/>
      <w:pPr>
        <w:ind w:left="12062"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3"/>
  </w:num>
  <w:num w:numId="6">
    <w:abstractNumId w:val="2"/>
  </w:num>
  <w:num w:numId="7">
    <w:abstractNumId w:val="4"/>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FF"/>
    <w:rsid w:val="00004EDA"/>
    <w:rsid w:val="00005AC7"/>
    <w:rsid w:val="00015C34"/>
    <w:rsid w:val="00015F14"/>
    <w:rsid w:val="00024D95"/>
    <w:rsid w:val="00024E5D"/>
    <w:rsid w:val="00025BE7"/>
    <w:rsid w:val="000264F0"/>
    <w:rsid w:val="00041E80"/>
    <w:rsid w:val="00041F3E"/>
    <w:rsid w:val="00042DC5"/>
    <w:rsid w:val="0004404E"/>
    <w:rsid w:val="000441CE"/>
    <w:rsid w:val="0005130B"/>
    <w:rsid w:val="00053D62"/>
    <w:rsid w:val="000561E7"/>
    <w:rsid w:val="00056DC7"/>
    <w:rsid w:val="000625F9"/>
    <w:rsid w:val="00067F72"/>
    <w:rsid w:val="0007218D"/>
    <w:rsid w:val="00082023"/>
    <w:rsid w:val="000826F5"/>
    <w:rsid w:val="00083752"/>
    <w:rsid w:val="0009459F"/>
    <w:rsid w:val="00097189"/>
    <w:rsid w:val="000A5948"/>
    <w:rsid w:val="000A70F6"/>
    <w:rsid w:val="000B0D7B"/>
    <w:rsid w:val="000B1976"/>
    <w:rsid w:val="000C309E"/>
    <w:rsid w:val="000C5DE5"/>
    <w:rsid w:val="000C6EC4"/>
    <w:rsid w:val="000C71E3"/>
    <w:rsid w:val="000D033A"/>
    <w:rsid w:val="000D1667"/>
    <w:rsid w:val="000D1FD8"/>
    <w:rsid w:val="000D5B57"/>
    <w:rsid w:val="000D6199"/>
    <w:rsid w:val="000D6FE8"/>
    <w:rsid w:val="000E088A"/>
    <w:rsid w:val="000E16CC"/>
    <w:rsid w:val="000E399A"/>
    <w:rsid w:val="000F41C9"/>
    <w:rsid w:val="000F6E3E"/>
    <w:rsid w:val="000F7D7A"/>
    <w:rsid w:val="00102802"/>
    <w:rsid w:val="00103152"/>
    <w:rsid w:val="00103708"/>
    <w:rsid w:val="00103D40"/>
    <w:rsid w:val="00113216"/>
    <w:rsid w:val="00116B3D"/>
    <w:rsid w:val="00116E8C"/>
    <w:rsid w:val="00120CD5"/>
    <w:rsid w:val="00123255"/>
    <w:rsid w:val="0012788B"/>
    <w:rsid w:val="0013600B"/>
    <w:rsid w:val="0014383F"/>
    <w:rsid w:val="00146B5D"/>
    <w:rsid w:val="00152D7B"/>
    <w:rsid w:val="00153956"/>
    <w:rsid w:val="00153D17"/>
    <w:rsid w:val="00160DFA"/>
    <w:rsid w:val="001723C5"/>
    <w:rsid w:val="00172D1F"/>
    <w:rsid w:val="001876AC"/>
    <w:rsid w:val="001878C0"/>
    <w:rsid w:val="001A2FC0"/>
    <w:rsid w:val="001A483F"/>
    <w:rsid w:val="001A56A1"/>
    <w:rsid w:val="001B05A6"/>
    <w:rsid w:val="001B0889"/>
    <w:rsid w:val="001B0BAA"/>
    <w:rsid w:val="001B1976"/>
    <w:rsid w:val="001C29BB"/>
    <w:rsid w:val="001C3445"/>
    <w:rsid w:val="001D3012"/>
    <w:rsid w:val="001D3C90"/>
    <w:rsid w:val="001D74CA"/>
    <w:rsid w:val="001E41CC"/>
    <w:rsid w:val="001F0D72"/>
    <w:rsid w:val="001F38EA"/>
    <w:rsid w:val="00204530"/>
    <w:rsid w:val="00205AC6"/>
    <w:rsid w:val="00206132"/>
    <w:rsid w:val="00206626"/>
    <w:rsid w:val="00206CBA"/>
    <w:rsid w:val="002079D2"/>
    <w:rsid w:val="00212E98"/>
    <w:rsid w:val="0022280D"/>
    <w:rsid w:val="002254AC"/>
    <w:rsid w:val="0022774A"/>
    <w:rsid w:val="00236332"/>
    <w:rsid w:val="00250249"/>
    <w:rsid w:val="00251A4A"/>
    <w:rsid w:val="00253313"/>
    <w:rsid w:val="00253D6B"/>
    <w:rsid w:val="002617FE"/>
    <w:rsid w:val="00262622"/>
    <w:rsid w:val="00263263"/>
    <w:rsid w:val="00265EBF"/>
    <w:rsid w:val="002718A2"/>
    <w:rsid w:val="002760A1"/>
    <w:rsid w:val="002949C1"/>
    <w:rsid w:val="002A0A00"/>
    <w:rsid w:val="002A6A2A"/>
    <w:rsid w:val="002A6E01"/>
    <w:rsid w:val="002B3552"/>
    <w:rsid w:val="002B63B0"/>
    <w:rsid w:val="002C00E1"/>
    <w:rsid w:val="002C0349"/>
    <w:rsid w:val="002C1CD5"/>
    <w:rsid w:val="002C6F95"/>
    <w:rsid w:val="002D067A"/>
    <w:rsid w:val="002D5EA4"/>
    <w:rsid w:val="002E03BF"/>
    <w:rsid w:val="002E1177"/>
    <w:rsid w:val="002E1D07"/>
    <w:rsid w:val="002E5EFF"/>
    <w:rsid w:val="002E74E6"/>
    <w:rsid w:val="003026C2"/>
    <w:rsid w:val="003041CE"/>
    <w:rsid w:val="003144B3"/>
    <w:rsid w:val="0032354A"/>
    <w:rsid w:val="0033710E"/>
    <w:rsid w:val="00345313"/>
    <w:rsid w:val="00355409"/>
    <w:rsid w:val="00356ABF"/>
    <w:rsid w:val="003642BC"/>
    <w:rsid w:val="00366057"/>
    <w:rsid w:val="0037058E"/>
    <w:rsid w:val="003714D5"/>
    <w:rsid w:val="00373C41"/>
    <w:rsid w:val="00380573"/>
    <w:rsid w:val="00384854"/>
    <w:rsid w:val="00391383"/>
    <w:rsid w:val="00391881"/>
    <w:rsid w:val="00391CB7"/>
    <w:rsid w:val="003957A7"/>
    <w:rsid w:val="00395F88"/>
    <w:rsid w:val="003A4A7F"/>
    <w:rsid w:val="003B41A0"/>
    <w:rsid w:val="003B4320"/>
    <w:rsid w:val="003B550E"/>
    <w:rsid w:val="003B6037"/>
    <w:rsid w:val="003B624F"/>
    <w:rsid w:val="003C769B"/>
    <w:rsid w:val="003C78A5"/>
    <w:rsid w:val="003D0B50"/>
    <w:rsid w:val="003D197B"/>
    <w:rsid w:val="003D2091"/>
    <w:rsid w:val="003D3034"/>
    <w:rsid w:val="003D3F71"/>
    <w:rsid w:val="003E219A"/>
    <w:rsid w:val="003E2628"/>
    <w:rsid w:val="003E4BDA"/>
    <w:rsid w:val="003E6719"/>
    <w:rsid w:val="003E695C"/>
    <w:rsid w:val="003F0906"/>
    <w:rsid w:val="003F1A59"/>
    <w:rsid w:val="003F3841"/>
    <w:rsid w:val="00401924"/>
    <w:rsid w:val="004020BC"/>
    <w:rsid w:val="00405FE9"/>
    <w:rsid w:val="0041421B"/>
    <w:rsid w:val="00414BBC"/>
    <w:rsid w:val="00420817"/>
    <w:rsid w:val="00421920"/>
    <w:rsid w:val="00422783"/>
    <w:rsid w:val="00425382"/>
    <w:rsid w:val="0042621E"/>
    <w:rsid w:val="00426FB8"/>
    <w:rsid w:val="00430754"/>
    <w:rsid w:val="00433683"/>
    <w:rsid w:val="00434EDE"/>
    <w:rsid w:val="00440CA1"/>
    <w:rsid w:val="00441244"/>
    <w:rsid w:val="0044173E"/>
    <w:rsid w:val="00442E95"/>
    <w:rsid w:val="00445E66"/>
    <w:rsid w:val="00450533"/>
    <w:rsid w:val="00451A5E"/>
    <w:rsid w:val="00456598"/>
    <w:rsid w:val="00460D73"/>
    <w:rsid w:val="00472838"/>
    <w:rsid w:val="0047556A"/>
    <w:rsid w:val="0048028D"/>
    <w:rsid w:val="004820F6"/>
    <w:rsid w:val="00485E3F"/>
    <w:rsid w:val="00492F63"/>
    <w:rsid w:val="004978BF"/>
    <w:rsid w:val="004A763C"/>
    <w:rsid w:val="004B712E"/>
    <w:rsid w:val="004C1FF0"/>
    <w:rsid w:val="004E0D12"/>
    <w:rsid w:val="004E1746"/>
    <w:rsid w:val="004E2D45"/>
    <w:rsid w:val="004E5287"/>
    <w:rsid w:val="004F0D56"/>
    <w:rsid w:val="004F306D"/>
    <w:rsid w:val="004F67B9"/>
    <w:rsid w:val="00500E48"/>
    <w:rsid w:val="005051B1"/>
    <w:rsid w:val="005078CD"/>
    <w:rsid w:val="005126F6"/>
    <w:rsid w:val="0051419D"/>
    <w:rsid w:val="005169B7"/>
    <w:rsid w:val="005253DF"/>
    <w:rsid w:val="005301EC"/>
    <w:rsid w:val="00530E05"/>
    <w:rsid w:val="00535ADA"/>
    <w:rsid w:val="00543685"/>
    <w:rsid w:val="00545140"/>
    <w:rsid w:val="00546A64"/>
    <w:rsid w:val="0055066A"/>
    <w:rsid w:val="00551260"/>
    <w:rsid w:val="005523F5"/>
    <w:rsid w:val="0055396C"/>
    <w:rsid w:val="00553D91"/>
    <w:rsid w:val="00554C4B"/>
    <w:rsid w:val="00562453"/>
    <w:rsid w:val="00565CF3"/>
    <w:rsid w:val="00565FD5"/>
    <w:rsid w:val="005756EA"/>
    <w:rsid w:val="00575EB1"/>
    <w:rsid w:val="00583153"/>
    <w:rsid w:val="00593D3D"/>
    <w:rsid w:val="00594F15"/>
    <w:rsid w:val="00595FDE"/>
    <w:rsid w:val="005975E6"/>
    <w:rsid w:val="005A1D87"/>
    <w:rsid w:val="005A21DB"/>
    <w:rsid w:val="005A2400"/>
    <w:rsid w:val="005A4266"/>
    <w:rsid w:val="005B2B3E"/>
    <w:rsid w:val="005B2B73"/>
    <w:rsid w:val="005B50F8"/>
    <w:rsid w:val="005B7B9C"/>
    <w:rsid w:val="005C271A"/>
    <w:rsid w:val="005C4770"/>
    <w:rsid w:val="005C6891"/>
    <w:rsid w:val="005C6E1C"/>
    <w:rsid w:val="005D16D9"/>
    <w:rsid w:val="005D1D1B"/>
    <w:rsid w:val="005D37F6"/>
    <w:rsid w:val="005D6776"/>
    <w:rsid w:val="005E1923"/>
    <w:rsid w:val="005E3F13"/>
    <w:rsid w:val="005E52EB"/>
    <w:rsid w:val="005F29A0"/>
    <w:rsid w:val="005F2FC3"/>
    <w:rsid w:val="00600B96"/>
    <w:rsid w:val="0060103F"/>
    <w:rsid w:val="00602916"/>
    <w:rsid w:val="00603046"/>
    <w:rsid w:val="00612EE0"/>
    <w:rsid w:val="00613B9F"/>
    <w:rsid w:val="00614B6F"/>
    <w:rsid w:val="00632ACA"/>
    <w:rsid w:val="00633CB2"/>
    <w:rsid w:val="0063414F"/>
    <w:rsid w:val="006407C3"/>
    <w:rsid w:val="0064374B"/>
    <w:rsid w:val="00645263"/>
    <w:rsid w:val="00650D9A"/>
    <w:rsid w:val="00653DBA"/>
    <w:rsid w:val="0066095F"/>
    <w:rsid w:val="00663A65"/>
    <w:rsid w:val="00664030"/>
    <w:rsid w:val="006644EB"/>
    <w:rsid w:val="006664A6"/>
    <w:rsid w:val="006703CE"/>
    <w:rsid w:val="00673700"/>
    <w:rsid w:val="00676E89"/>
    <w:rsid w:val="006778F1"/>
    <w:rsid w:val="00680146"/>
    <w:rsid w:val="00682D7F"/>
    <w:rsid w:val="00686C76"/>
    <w:rsid w:val="0068701F"/>
    <w:rsid w:val="006916C4"/>
    <w:rsid w:val="00694EC4"/>
    <w:rsid w:val="0069783B"/>
    <w:rsid w:val="0069793B"/>
    <w:rsid w:val="006A38E6"/>
    <w:rsid w:val="006A735C"/>
    <w:rsid w:val="006A7F96"/>
    <w:rsid w:val="006B074E"/>
    <w:rsid w:val="006C3D0B"/>
    <w:rsid w:val="006D07B7"/>
    <w:rsid w:val="006D333B"/>
    <w:rsid w:val="006D3B1D"/>
    <w:rsid w:val="006D6221"/>
    <w:rsid w:val="006E30F8"/>
    <w:rsid w:val="006E507C"/>
    <w:rsid w:val="006E7101"/>
    <w:rsid w:val="006F0A4C"/>
    <w:rsid w:val="006F5038"/>
    <w:rsid w:val="006F668E"/>
    <w:rsid w:val="006F7350"/>
    <w:rsid w:val="00704F7F"/>
    <w:rsid w:val="00711D82"/>
    <w:rsid w:val="00713805"/>
    <w:rsid w:val="007146AF"/>
    <w:rsid w:val="00714AA7"/>
    <w:rsid w:val="0072389E"/>
    <w:rsid w:val="00723910"/>
    <w:rsid w:val="00731176"/>
    <w:rsid w:val="007341C2"/>
    <w:rsid w:val="00740DFF"/>
    <w:rsid w:val="007437CF"/>
    <w:rsid w:val="007611C2"/>
    <w:rsid w:val="00766214"/>
    <w:rsid w:val="007676AF"/>
    <w:rsid w:val="0077344C"/>
    <w:rsid w:val="00777BDA"/>
    <w:rsid w:val="00780BFC"/>
    <w:rsid w:val="00780D8E"/>
    <w:rsid w:val="0078313C"/>
    <w:rsid w:val="00783731"/>
    <w:rsid w:val="0079469F"/>
    <w:rsid w:val="00794A5C"/>
    <w:rsid w:val="007A35D1"/>
    <w:rsid w:val="007A35F2"/>
    <w:rsid w:val="007A49C8"/>
    <w:rsid w:val="007A58B8"/>
    <w:rsid w:val="007A7FC2"/>
    <w:rsid w:val="007B04D5"/>
    <w:rsid w:val="007B1C72"/>
    <w:rsid w:val="007B3EDA"/>
    <w:rsid w:val="007B7FAA"/>
    <w:rsid w:val="007B7FF6"/>
    <w:rsid w:val="007C0148"/>
    <w:rsid w:val="007C22F3"/>
    <w:rsid w:val="007C3CE3"/>
    <w:rsid w:val="007C632E"/>
    <w:rsid w:val="007D0BBD"/>
    <w:rsid w:val="007D2C09"/>
    <w:rsid w:val="007D5F2E"/>
    <w:rsid w:val="007D681F"/>
    <w:rsid w:val="007D7AF6"/>
    <w:rsid w:val="007E0211"/>
    <w:rsid w:val="007E5D90"/>
    <w:rsid w:val="0080286C"/>
    <w:rsid w:val="00804B22"/>
    <w:rsid w:val="00813199"/>
    <w:rsid w:val="00814F09"/>
    <w:rsid w:val="00815ED7"/>
    <w:rsid w:val="008177D4"/>
    <w:rsid w:val="008204AA"/>
    <w:rsid w:val="00822000"/>
    <w:rsid w:val="00830038"/>
    <w:rsid w:val="00832DB4"/>
    <w:rsid w:val="008429A9"/>
    <w:rsid w:val="008433F3"/>
    <w:rsid w:val="00843C9D"/>
    <w:rsid w:val="008520DF"/>
    <w:rsid w:val="00855230"/>
    <w:rsid w:val="008602A3"/>
    <w:rsid w:val="008602AD"/>
    <w:rsid w:val="0086460D"/>
    <w:rsid w:val="00867700"/>
    <w:rsid w:val="00870003"/>
    <w:rsid w:val="00873D8D"/>
    <w:rsid w:val="0087423A"/>
    <w:rsid w:val="00874A03"/>
    <w:rsid w:val="00874D04"/>
    <w:rsid w:val="008756C5"/>
    <w:rsid w:val="00880C41"/>
    <w:rsid w:val="00887A5B"/>
    <w:rsid w:val="00887DAF"/>
    <w:rsid w:val="00896496"/>
    <w:rsid w:val="00897FFB"/>
    <w:rsid w:val="008A0345"/>
    <w:rsid w:val="008A3329"/>
    <w:rsid w:val="008A6401"/>
    <w:rsid w:val="008A6755"/>
    <w:rsid w:val="008A6C8C"/>
    <w:rsid w:val="008C420D"/>
    <w:rsid w:val="008C4BF9"/>
    <w:rsid w:val="008C63E5"/>
    <w:rsid w:val="008C7C77"/>
    <w:rsid w:val="008D1003"/>
    <w:rsid w:val="008D1638"/>
    <w:rsid w:val="008E04F2"/>
    <w:rsid w:val="008E1287"/>
    <w:rsid w:val="008E6C46"/>
    <w:rsid w:val="008E7EF4"/>
    <w:rsid w:val="008F06C2"/>
    <w:rsid w:val="008F1500"/>
    <w:rsid w:val="008F3E20"/>
    <w:rsid w:val="00905CCE"/>
    <w:rsid w:val="009101DB"/>
    <w:rsid w:val="009176D1"/>
    <w:rsid w:val="00917D89"/>
    <w:rsid w:val="009219D6"/>
    <w:rsid w:val="009230A8"/>
    <w:rsid w:val="00927100"/>
    <w:rsid w:val="00935341"/>
    <w:rsid w:val="009412D4"/>
    <w:rsid w:val="009437B2"/>
    <w:rsid w:val="00945415"/>
    <w:rsid w:val="0095028F"/>
    <w:rsid w:val="00952AF9"/>
    <w:rsid w:val="00954300"/>
    <w:rsid w:val="009739B3"/>
    <w:rsid w:val="00974310"/>
    <w:rsid w:val="009832C4"/>
    <w:rsid w:val="009861CC"/>
    <w:rsid w:val="0099134D"/>
    <w:rsid w:val="009961DC"/>
    <w:rsid w:val="00996357"/>
    <w:rsid w:val="00997209"/>
    <w:rsid w:val="00997686"/>
    <w:rsid w:val="009A2F81"/>
    <w:rsid w:val="009A423F"/>
    <w:rsid w:val="009A5710"/>
    <w:rsid w:val="009A5D61"/>
    <w:rsid w:val="009A6AA9"/>
    <w:rsid w:val="009B21FD"/>
    <w:rsid w:val="009B54F3"/>
    <w:rsid w:val="009B69E3"/>
    <w:rsid w:val="009C587F"/>
    <w:rsid w:val="009D37EA"/>
    <w:rsid w:val="009D435B"/>
    <w:rsid w:val="009E3166"/>
    <w:rsid w:val="009E3D84"/>
    <w:rsid w:val="009F3BD8"/>
    <w:rsid w:val="009F625D"/>
    <w:rsid w:val="00A00360"/>
    <w:rsid w:val="00A15C2E"/>
    <w:rsid w:val="00A20C19"/>
    <w:rsid w:val="00A2290A"/>
    <w:rsid w:val="00A2603B"/>
    <w:rsid w:val="00A3464A"/>
    <w:rsid w:val="00A35794"/>
    <w:rsid w:val="00A35A59"/>
    <w:rsid w:val="00A407D5"/>
    <w:rsid w:val="00A4150E"/>
    <w:rsid w:val="00A43D6A"/>
    <w:rsid w:val="00A510EB"/>
    <w:rsid w:val="00A541AA"/>
    <w:rsid w:val="00A6507A"/>
    <w:rsid w:val="00A6624C"/>
    <w:rsid w:val="00A6727A"/>
    <w:rsid w:val="00A67D3E"/>
    <w:rsid w:val="00A7102A"/>
    <w:rsid w:val="00A733A1"/>
    <w:rsid w:val="00A81600"/>
    <w:rsid w:val="00A84FE2"/>
    <w:rsid w:val="00A867BB"/>
    <w:rsid w:val="00A95135"/>
    <w:rsid w:val="00AA463B"/>
    <w:rsid w:val="00AA559A"/>
    <w:rsid w:val="00AB5590"/>
    <w:rsid w:val="00AB6187"/>
    <w:rsid w:val="00AB6432"/>
    <w:rsid w:val="00AB6C98"/>
    <w:rsid w:val="00AC34F6"/>
    <w:rsid w:val="00AC48EF"/>
    <w:rsid w:val="00AC5A3C"/>
    <w:rsid w:val="00AC5D38"/>
    <w:rsid w:val="00AD27C4"/>
    <w:rsid w:val="00AD3B14"/>
    <w:rsid w:val="00AD5361"/>
    <w:rsid w:val="00AE4DE1"/>
    <w:rsid w:val="00AE543B"/>
    <w:rsid w:val="00AF1D18"/>
    <w:rsid w:val="00AF23F8"/>
    <w:rsid w:val="00AF2723"/>
    <w:rsid w:val="00AF5872"/>
    <w:rsid w:val="00AF651E"/>
    <w:rsid w:val="00AF6E39"/>
    <w:rsid w:val="00B01CBA"/>
    <w:rsid w:val="00B044CC"/>
    <w:rsid w:val="00B05167"/>
    <w:rsid w:val="00B07913"/>
    <w:rsid w:val="00B07C34"/>
    <w:rsid w:val="00B1529B"/>
    <w:rsid w:val="00B16EA2"/>
    <w:rsid w:val="00B16F48"/>
    <w:rsid w:val="00B2559D"/>
    <w:rsid w:val="00B266C2"/>
    <w:rsid w:val="00B329E0"/>
    <w:rsid w:val="00B36C50"/>
    <w:rsid w:val="00B406EE"/>
    <w:rsid w:val="00B41076"/>
    <w:rsid w:val="00B41F77"/>
    <w:rsid w:val="00B42C49"/>
    <w:rsid w:val="00B455DC"/>
    <w:rsid w:val="00B45A2C"/>
    <w:rsid w:val="00B46369"/>
    <w:rsid w:val="00B5543D"/>
    <w:rsid w:val="00B55512"/>
    <w:rsid w:val="00B614CA"/>
    <w:rsid w:val="00B62797"/>
    <w:rsid w:val="00B63C2E"/>
    <w:rsid w:val="00B65EC3"/>
    <w:rsid w:val="00B724D4"/>
    <w:rsid w:val="00B73736"/>
    <w:rsid w:val="00B73F31"/>
    <w:rsid w:val="00B75F1E"/>
    <w:rsid w:val="00B765A8"/>
    <w:rsid w:val="00B77727"/>
    <w:rsid w:val="00B80E78"/>
    <w:rsid w:val="00B876BD"/>
    <w:rsid w:val="00B907F3"/>
    <w:rsid w:val="00B966A6"/>
    <w:rsid w:val="00B97770"/>
    <w:rsid w:val="00BA71C7"/>
    <w:rsid w:val="00BB092B"/>
    <w:rsid w:val="00BB29FD"/>
    <w:rsid w:val="00BC1499"/>
    <w:rsid w:val="00BC3CCC"/>
    <w:rsid w:val="00BC612E"/>
    <w:rsid w:val="00BC6ACE"/>
    <w:rsid w:val="00BD04AC"/>
    <w:rsid w:val="00BD0739"/>
    <w:rsid w:val="00BD0CF6"/>
    <w:rsid w:val="00BD19E5"/>
    <w:rsid w:val="00BD2BA3"/>
    <w:rsid w:val="00BD6127"/>
    <w:rsid w:val="00BE1F14"/>
    <w:rsid w:val="00BE260F"/>
    <w:rsid w:val="00BE5531"/>
    <w:rsid w:val="00C04C02"/>
    <w:rsid w:val="00C0506B"/>
    <w:rsid w:val="00C066D2"/>
    <w:rsid w:val="00C06BE7"/>
    <w:rsid w:val="00C10442"/>
    <w:rsid w:val="00C10CF1"/>
    <w:rsid w:val="00C11DC8"/>
    <w:rsid w:val="00C155DC"/>
    <w:rsid w:val="00C15A56"/>
    <w:rsid w:val="00C15C1E"/>
    <w:rsid w:val="00C200E7"/>
    <w:rsid w:val="00C21FBB"/>
    <w:rsid w:val="00C22C07"/>
    <w:rsid w:val="00C247A6"/>
    <w:rsid w:val="00C25B36"/>
    <w:rsid w:val="00C33F8A"/>
    <w:rsid w:val="00C36144"/>
    <w:rsid w:val="00C37C99"/>
    <w:rsid w:val="00C40F94"/>
    <w:rsid w:val="00C4307F"/>
    <w:rsid w:val="00C47BC6"/>
    <w:rsid w:val="00C503F8"/>
    <w:rsid w:val="00C53DF7"/>
    <w:rsid w:val="00C66CA2"/>
    <w:rsid w:val="00C6762D"/>
    <w:rsid w:val="00C67DC4"/>
    <w:rsid w:val="00C74066"/>
    <w:rsid w:val="00C75E0C"/>
    <w:rsid w:val="00C80F5E"/>
    <w:rsid w:val="00C83575"/>
    <w:rsid w:val="00C84BC1"/>
    <w:rsid w:val="00C90F0E"/>
    <w:rsid w:val="00C92660"/>
    <w:rsid w:val="00C947C0"/>
    <w:rsid w:val="00C95894"/>
    <w:rsid w:val="00CA0492"/>
    <w:rsid w:val="00CA0F08"/>
    <w:rsid w:val="00CA1ADD"/>
    <w:rsid w:val="00CA5E7F"/>
    <w:rsid w:val="00CA6B5B"/>
    <w:rsid w:val="00CA7FEC"/>
    <w:rsid w:val="00CB03F1"/>
    <w:rsid w:val="00CB2BD3"/>
    <w:rsid w:val="00CC0E97"/>
    <w:rsid w:val="00CC3D8D"/>
    <w:rsid w:val="00CC70BA"/>
    <w:rsid w:val="00CD1909"/>
    <w:rsid w:val="00CD1F45"/>
    <w:rsid w:val="00CD2D18"/>
    <w:rsid w:val="00CE12C6"/>
    <w:rsid w:val="00CE3093"/>
    <w:rsid w:val="00CE3466"/>
    <w:rsid w:val="00CE58EE"/>
    <w:rsid w:val="00CE5948"/>
    <w:rsid w:val="00CF2800"/>
    <w:rsid w:val="00CF448F"/>
    <w:rsid w:val="00D255FD"/>
    <w:rsid w:val="00D26140"/>
    <w:rsid w:val="00D26321"/>
    <w:rsid w:val="00D3072C"/>
    <w:rsid w:val="00D35F71"/>
    <w:rsid w:val="00D36C5E"/>
    <w:rsid w:val="00D37368"/>
    <w:rsid w:val="00D421DF"/>
    <w:rsid w:val="00D42FAF"/>
    <w:rsid w:val="00D4597E"/>
    <w:rsid w:val="00D47FBB"/>
    <w:rsid w:val="00D51FF1"/>
    <w:rsid w:val="00D628BF"/>
    <w:rsid w:val="00D644DC"/>
    <w:rsid w:val="00D6604E"/>
    <w:rsid w:val="00D73FF5"/>
    <w:rsid w:val="00D76F01"/>
    <w:rsid w:val="00D77F47"/>
    <w:rsid w:val="00D82A23"/>
    <w:rsid w:val="00D91BF3"/>
    <w:rsid w:val="00D91C73"/>
    <w:rsid w:val="00D91DB6"/>
    <w:rsid w:val="00D943F3"/>
    <w:rsid w:val="00D947D9"/>
    <w:rsid w:val="00D94C86"/>
    <w:rsid w:val="00D956D5"/>
    <w:rsid w:val="00DA0338"/>
    <w:rsid w:val="00DA3D2A"/>
    <w:rsid w:val="00DA5A8F"/>
    <w:rsid w:val="00DA60C0"/>
    <w:rsid w:val="00DB213F"/>
    <w:rsid w:val="00DB7D2C"/>
    <w:rsid w:val="00DC1261"/>
    <w:rsid w:val="00DC6B86"/>
    <w:rsid w:val="00DD2E96"/>
    <w:rsid w:val="00DE7FD9"/>
    <w:rsid w:val="00DF5478"/>
    <w:rsid w:val="00DF55F6"/>
    <w:rsid w:val="00DF6299"/>
    <w:rsid w:val="00DF6D17"/>
    <w:rsid w:val="00E00C00"/>
    <w:rsid w:val="00E03359"/>
    <w:rsid w:val="00E11370"/>
    <w:rsid w:val="00E159D6"/>
    <w:rsid w:val="00E1738E"/>
    <w:rsid w:val="00E210EC"/>
    <w:rsid w:val="00E2317D"/>
    <w:rsid w:val="00E2646E"/>
    <w:rsid w:val="00E264E2"/>
    <w:rsid w:val="00E271A9"/>
    <w:rsid w:val="00E327EC"/>
    <w:rsid w:val="00E343DC"/>
    <w:rsid w:val="00E349DF"/>
    <w:rsid w:val="00E40B54"/>
    <w:rsid w:val="00E40CF7"/>
    <w:rsid w:val="00E421DF"/>
    <w:rsid w:val="00E44D2A"/>
    <w:rsid w:val="00E5228C"/>
    <w:rsid w:val="00E55843"/>
    <w:rsid w:val="00E56356"/>
    <w:rsid w:val="00E57686"/>
    <w:rsid w:val="00E57CC5"/>
    <w:rsid w:val="00E603EF"/>
    <w:rsid w:val="00E653D1"/>
    <w:rsid w:val="00E7057B"/>
    <w:rsid w:val="00E84369"/>
    <w:rsid w:val="00E845EB"/>
    <w:rsid w:val="00E84B28"/>
    <w:rsid w:val="00E9262C"/>
    <w:rsid w:val="00E93293"/>
    <w:rsid w:val="00E96247"/>
    <w:rsid w:val="00EB2F64"/>
    <w:rsid w:val="00EB4A99"/>
    <w:rsid w:val="00EC27E3"/>
    <w:rsid w:val="00EC33CF"/>
    <w:rsid w:val="00EC5915"/>
    <w:rsid w:val="00EC6F72"/>
    <w:rsid w:val="00ED4A90"/>
    <w:rsid w:val="00ED6DD9"/>
    <w:rsid w:val="00ED6F45"/>
    <w:rsid w:val="00EE213E"/>
    <w:rsid w:val="00EE23FB"/>
    <w:rsid w:val="00EE27A3"/>
    <w:rsid w:val="00EF04C2"/>
    <w:rsid w:val="00EF34EE"/>
    <w:rsid w:val="00EF5EA0"/>
    <w:rsid w:val="00EF71C4"/>
    <w:rsid w:val="00EF7F14"/>
    <w:rsid w:val="00F01E6D"/>
    <w:rsid w:val="00F02091"/>
    <w:rsid w:val="00F02F62"/>
    <w:rsid w:val="00F06504"/>
    <w:rsid w:val="00F075C1"/>
    <w:rsid w:val="00F1126D"/>
    <w:rsid w:val="00F14EBE"/>
    <w:rsid w:val="00F15FC7"/>
    <w:rsid w:val="00F1687C"/>
    <w:rsid w:val="00F20443"/>
    <w:rsid w:val="00F20EDF"/>
    <w:rsid w:val="00F21BAB"/>
    <w:rsid w:val="00F221C6"/>
    <w:rsid w:val="00F23476"/>
    <w:rsid w:val="00F23937"/>
    <w:rsid w:val="00F256F7"/>
    <w:rsid w:val="00F2770C"/>
    <w:rsid w:val="00F30DE2"/>
    <w:rsid w:val="00F31C84"/>
    <w:rsid w:val="00F34006"/>
    <w:rsid w:val="00F40139"/>
    <w:rsid w:val="00F45557"/>
    <w:rsid w:val="00F45EA0"/>
    <w:rsid w:val="00F46D33"/>
    <w:rsid w:val="00F5531D"/>
    <w:rsid w:val="00F60786"/>
    <w:rsid w:val="00F607C0"/>
    <w:rsid w:val="00F61CC4"/>
    <w:rsid w:val="00F62DB7"/>
    <w:rsid w:val="00F6565C"/>
    <w:rsid w:val="00F6743A"/>
    <w:rsid w:val="00F72FA9"/>
    <w:rsid w:val="00F90974"/>
    <w:rsid w:val="00F92B91"/>
    <w:rsid w:val="00F94658"/>
    <w:rsid w:val="00F959B3"/>
    <w:rsid w:val="00FA1E01"/>
    <w:rsid w:val="00FB0244"/>
    <w:rsid w:val="00FB1DA4"/>
    <w:rsid w:val="00FB7C7A"/>
    <w:rsid w:val="00FC5927"/>
    <w:rsid w:val="00FC6575"/>
    <w:rsid w:val="00FC6D23"/>
    <w:rsid w:val="00FC73DE"/>
    <w:rsid w:val="00FE121F"/>
    <w:rsid w:val="00FE7262"/>
    <w:rsid w:val="00FF0F98"/>
    <w:rsid w:val="00FF4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596DA"/>
  <w15:docId w15:val="{1EA2AF7F-B027-41D2-8BBC-1A85719E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EFF"/>
    <w:pPr>
      <w:ind w:left="720"/>
      <w:contextualSpacing/>
    </w:pPr>
  </w:style>
  <w:style w:type="character" w:styleId="Hyperlink">
    <w:name w:val="Hyperlink"/>
    <w:basedOn w:val="DefaultParagraphFont"/>
    <w:uiPriority w:val="99"/>
    <w:unhideWhenUsed/>
    <w:rsid w:val="00C155DC"/>
    <w:rPr>
      <w:color w:val="0000FF" w:themeColor="hyperlink"/>
      <w:u w:val="single"/>
    </w:rPr>
  </w:style>
  <w:style w:type="table" w:styleId="TableGrid">
    <w:name w:val="Table Grid"/>
    <w:basedOn w:val="TableNormal"/>
    <w:uiPriority w:val="59"/>
    <w:rsid w:val="00C15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414F"/>
    <w:rPr>
      <w:rFonts w:eastAsia="Calibri"/>
      <w:sz w:val="22"/>
      <w:szCs w:val="22"/>
    </w:rPr>
  </w:style>
  <w:style w:type="paragraph" w:styleId="BalloonText">
    <w:name w:val="Balloon Text"/>
    <w:basedOn w:val="Normal"/>
    <w:link w:val="BalloonTextChar"/>
    <w:uiPriority w:val="99"/>
    <w:semiHidden/>
    <w:unhideWhenUsed/>
    <w:rsid w:val="00143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83F"/>
    <w:rPr>
      <w:rFonts w:ascii="Lucida Grande" w:hAnsi="Lucida Grande" w:cs="Lucida Grande"/>
      <w:sz w:val="18"/>
      <w:szCs w:val="18"/>
    </w:rPr>
  </w:style>
  <w:style w:type="paragraph" w:styleId="NormalWeb">
    <w:name w:val="Normal (Web)"/>
    <w:basedOn w:val="Normal"/>
    <w:uiPriority w:val="99"/>
    <w:semiHidden/>
    <w:unhideWhenUsed/>
    <w:rsid w:val="00A867B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3464A"/>
    <w:pPr>
      <w:tabs>
        <w:tab w:val="center" w:pos="4513"/>
        <w:tab w:val="right" w:pos="9026"/>
      </w:tabs>
    </w:pPr>
  </w:style>
  <w:style w:type="character" w:customStyle="1" w:styleId="HeaderChar">
    <w:name w:val="Header Char"/>
    <w:basedOn w:val="DefaultParagraphFont"/>
    <w:link w:val="Header"/>
    <w:uiPriority w:val="99"/>
    <w:rsid w:val="00A3464A"/>
  </w:style>
  <w:style w:type="paragraph" w:styleId="Footer">
    <w:name w:val="footer"/>
    <w:basedOn w:val="Normal"/>
    <w:link w:val="FooterChar"/>
    <w:uiPriority w:val="99"/>
    <w:unhideWhenUsed/>
    <w:rsid w:val="00A3464A"/>
    <w:pPr>
      <w:tabs>
        <w:tab w:val="center" w:pos="4513"/>
        <w:tab w:val="right" w:pos="9026"/>
      </w:tabs>
    </w:pPr>
  </w:style>
  <w:style w:type="character" w:customStyle="1" w:styleId="FooterChar">
    <w:name w:val="Footer Char"/>
    <w:basedOn w:val="DefaultParagraphFont"/>
    <w:link w:val="Footer"/>
    <w:uiPriority w:val="99"/>
    <w:rsid w:val="00A3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5932">
      <w:bodyDiv w:val="1"/>
      <w:marLeft w:val="0"/>
      <w:marRight w:val="0"/>
      <w:marTop w:val="0"/>
      <w:marBottom w:val="0"/>
      <w:divBdr>
        <w:top w:val="none" w:sz="0" w:space="0" w:color="auto"/>
        <w:left w:val="none" w:sz="0" w:space="0" w:color="auto"/>
        <w:bottom w:val="none" w:sz="0" w:space="0" w:color="auto"/>
        <w:right w:val="none" w:sz="0" w:space="0" w:color="auto"/>
      </w:divBdr>
    </w:div>
    <w:div w:id="63142555">
      <w:bodyDiv w:val="1"/>
      <w:marLeft w:val="0"/>
      <w:marRight w:val="0"/>
      <w:marTop w:val="0"/>
      <w:marBottom w:val="0"/>
      <w:divBdr>
        <w:top w:val="none" w:sz="0" w:space="0" w:color="auto"/>
        <w:left w:val="none" w:sz="0" w:space="0" w:color="auto"/>
        <w:bottom w:val="none" w:sz="0" w:space="0" w:color="auto"/>
        <w:right w:val="none" w:sz="0" w:space="0" w:color="auto"/>
      </w:divBdr>
    </w:div>
    <w:div w:id="74204792">
      <w:bodyDiv w:val="1"/>
      <w:marLeft w:val="0"/>
      <w:marRight w:val="0"/>
      <w:marTop w:val="0"/>
      <w:marBottom w:val="0"/>
      <w:divBdr>
        <w:top w:val="none" w:sz="0" w:space="0" w:color="auto"/>
        <w:left w:val="none" w:sz="0" w:space="0" w:color="auto"/>
        <w:bottom w:val="none" w:sz="0" w:space="0" w:color="auto"/>
        <w:right w:val="none" w:sz="0" w:space="0" w:color="auto"/>
      </w:divBdr>
    </w:div>
    <w:div w:id="217013293">
      <w:bodyDiv w:val="1"/>
      <w:marLeft w:val="0"/>
      <w:marRight w:val="0"/>
      <w:marTop w:val="0"/>
      <w:marBottom w:val="0"/>
      <w:divBdr>
        <w:top w:val="none" w:sz="0" w:space="0" w:color="auto"/>
        <w:left w:val="none" w:sz="0" w:space="0" w:color="auto"/>
        <w:bottom w:val="none" w:sz="0" w:space="0" w:color="auto"/>
        <w:right w:val="none" w:sz="0" w:space="0" w:color="auto"/>
      </w:divBdr>
    </w:div>
    <w:div w:id="613561710">
      <w:bodyDiv w:val="1"/>
      <w:marLeft w:val="0"/>
      <w:marRight w:val="0"/>
      <w:marTop w:val="0"/>
      <w:marBottom w:val="0"/>
      <w:divBdr>
        <w:top w:val="none" w:sz="0" w:space="0" w:color="auto"/>
        <w:left w:val="none" w:sz="0" w:space="0" w:color="auto"/>
        <w:bottom w:val="none" w:sz="0" w:space="0" w:color="auto"/>
        <w:right w:val="none" w:sz="0" w:space="0" w:color="auto"/>
      </w:divBdr>
    </w:div>
    <w:div w:id="691762679">
      <w:bodyDiv w:val="1"/>
      <w:marLeft w:val="0"/>
      <w:marRight w:val="0"/>
      <w:marTop w:val="0"/>
      <w:marBottom w:val="0"/>
      <w:divBdr>
        <w:top w:val="none" w:sz="0" w:space="0" w:color="auto"/>
        <w:left w:val="none" w:sz="0" w:space="0" w:color="auto"/>
        <w:bottom w:val="none" w:sz="0" w:space="0" w:color="auto"/>
        <w:right w:val="none" w:sz="0" w:space="0" w:color="auto"/>
      </w:divBdr>
      <w:divsChild>
        <w:div w:id="1402874067">
          <w:marLeft w:val="0"/>
          <w:marRight w:val="0"/>
          <w:marTop w:val="0"/>
          <w:marBottom w:val="0"/>
          <w:divBdr>
            <w:top w:val="none" w:sz="0" w:space="0" w:color="auto"/>
            <w:left w:val="none" w:sz="0" w:space="0" w:color="auto"/>
            <w:bottom w:val="none" w:sz="0" w:space="0" w:color="auto"/>
            <w:right w:val="none" w:sz="0" w:space="0" w:color="auto"/>
          </w:divBdr>
          <w:divsChild>
            <w:div w:id="487357898">
              <w:marLeft w:val="0"/>
              <w:marRight w:val="0"/>
              <w:marTop w:val="0"/>
              <w:marBottom w:val="0"/>
              <w:divBdr>
                <w:top w:val="none" w:sz="0" w:space="0" w:color="auto"/>
                <w:left w:val="none" w:sz="0" w:space="0" w:color="auto"/>
                <w:bottom w:val="none" w:sz="0" w:space="0" w:color="auto"/>
                <w:right w:val="none" w:sz="0" w:space="0" w:color="auto"/>
              </w:divBdr>
              <w:divsChild>
                <w:div w:id="1441339318">
                  <w:marLeft w:val="0"/>
                  <w:marRight w:val="0"/>
                  <w:marTop w:val="0"/>
                  <w:marBottom w:val="0"/>
                  <w:divBdr>
                    <w:top w:val="none" w:sz="0" w:space="0" w:color="auto"/>
                    <w:left w:val="none" w:sz="0" w:space="0" w:color="auto"/>
                    <w:bottom w:val="none" w:sz="0" w:space="0" w:color="auto"/>
                    <w:right w:val="none" w:sz="0" w:space="0" w:color="auto"/>
                  </w:divBdr>
                  <w:divsChild>
                    <w:div w:id="2057897873">
                      <w:marLeft w:val="0"/>
                      <w:marRight w:val="0"/>
                      <w:marTop w:val="0"/>
                      <w:marBottom w:val="0"/>
                      <w:divBdr>
                        <w:top w:val="none" w:sz="0" w:space="0" w:color="auto"/>
                        <w:left w:val="none" w:sz="0" w:space="0" w:color="auto"/>
                        <w:bottom w:val="none" w:sz="0" w:space="0" w:color="auto"/>
                        <w:right w:val="none" w:sz="0" w:space="0" w:color="auto"/>
                      </w:divBdr>
                      <w:divsChild>
                        <w:div w:id="1905410529">
                          <w:marLeft w:val="0"/>
                          <w:marRight w:val="0"/>
                          <w:marTop w:val="0"/>
                          <w:marBottom w:val="0"/>
                          <w:divBdr>
                            <w:top w:val="none" w:sz="0" w:space="0" w:color="auto"/>
                            <w:left w:val="none" w:sz="0" w:space="0" w:color="auto"/>
                            <w:bottom w:val="none" w:sz="0" w:space="0" w:color="auto"/>
                            <w:right w:val="none" w:sz="0" w:space="0" w:color="auto"/>
                          </w:divBdr>
                          <w:divsChild>
                            <w:div w:id="1178230437">
                              <w:marLeft w:val="0"/>
                              <w:marRight w:val="0"/>
                              <w:marTop w:val="0"/>
                              <w:marBottom w:val="0"/>
                              <w:divBdr>
                                <w:top w:val="none" w:sz="0" w:space="0" w:color="auto"/>
                                <w:left w:val="none" w:sz="0" w:space="0" w:color="auto"/>
                                <w:bottom w:val="none" w:sz="0" w:space="0" w:color="auto"/>
                                <w:right w:val="none" w:sz="0" w:space="0" w:color="auto"/>
                              </w:divBdr>
                              <w:divsChild>
                                <w:div w:id="1265304464">
                                  <w:marLeft w:val="0"/>
                                  <w:marRight w:val="0"/>
                                  <w:marTop w:val="0"/>
                                  <w:marBottom w:val="0"/>
                                  <w:divBdr>
                                    <w:top w:val="none" w:sz="0" w:space="0" w:color="auto"/>
                                    <w:left w:val="none" w:sz="0" w:space="0" w:color="auto"/>
                                    <w:bottom w:val="none" w:sz="0" w:space="0" w:color="auto"/>
                                    <w:right w:val="none" w:sz="0" w:space="0" w:color="auto"/>
                                  </w:divBdr>
                                  <w:divsChild>
                                    <w:div w:id="1654868449">
                                      <w:marLeft w:val="0"/>
                                      <w:marRight w:val="0"/>
                                      <w:marTop w:val="0"/>
                                      <w:marBottom w:val="0"/>
                                      <w:divBdr>
                                        <w:top w:val="none" w:sz="0" w:space="0" w:color="auto"/>
                                        <w:left w:val="none" w:sz="0" w:space="0" w:color="auto"/>
                                        <w:bottom w:val="none" w:sz="0" w:space="0" w:color="auto"/>
                                        <w:right w:val="none" w:sz="0" w:space="0" w:color="auto"/>
                                      </w:divBdr>
                                      <w:divsChild>
                                        <w:div w:id="129133735">
                                          <w:marLeft w:val="0"/>
                                          <w:marRight w:val="0"/>
                                          <w:marTop w:val="0"/>
                                          <w:marBottom w:val="0"/>
                                          <w:divBdr>
                                            <w:top w:val="none" w:sz="0" w:space="0" w:color="auto"/>
                                            <w:left w:val="none" w:sz="0" w:space="0" w:color="auto"/>
                                            <w:bottom w:val="none" w:sz="0" w:space="0" w:color="auto"/>
                                            <w:right w:val="none" w:sz="0" w:space="0" w:color="auto"/>
                                          </w:divBdr>
                                          <w:divsChild>
                                            <w:div w:id="60451714">
                                              <w:marLeft w:val="-120"/>
                                              <w:marRight w:val="0"/>
                                              <w:marTop w:val="0"/>
                                              <w:marBottom w:val="0"/>
                                              <w:divBdr>
                                                <w:top w:val="none" w:sz="0" w:space="0" w:color="auto"/>
                                                <w:left w:val="none" w:sz="0" w:space="0" w:color="auto"/>
                                                <w:bottom w:val="none" w:sz="0" w:space="0" w:color="auto"/>
                                                <w:right w:val="none" w:sz="0" w:space="0" w:color="auto"/>
                                              </w:divBdr>
                                              <w:divsChild>
                                                <w:div w:id="190383228">
                                                  <w:marLeft w:val="-120"/>
                                                  <w:marRight w:val="-120"/>
                                                  <w:marTop w:val="0"/>
                                                  <w:marBottom w:val="0"/>
                                                  <w:divBdr>
                                                    <w:top w:val="none" w:sz="0" w:space="0" w:color="auto"/>
                                                    <w:left w:val="none" w:sz="0" w:space="0" w:color="auto"/>
                                                    <w:bottom w:val="none" w:sz="0" w:space="0" w:color="auto"/>
                                                    <w:right w:val="none" w:sz="0" w:space="0" w:color="auto"/>
                                                  </w:divBdr>
                                                  <w:divsChild>
                                                    <w:div w:id="1754467406">
                                                      <w:marLeft w:val="0"/>
                                                      <w:marRight w:val="0"/>
                                                      <w:marTop w:val="0"/>
                                                      <w:marBottom w:val="0"/>
                                                      <w:divBdr>
                                                        <w:top w:val="none" w:sz="0" w:space="0" w:color="auto"/>
                                                        <w:left w:val="none" w:sz="0" w:space="0" w:color="auto"/>
                                                        <w:bottom w:val="none" w:sz="0" w:space="0" w:color="auto"/>
                                                        <w:right w:val="none" w:sz="0" w:space="0" w:color="auto"/>
                                                      </w:divBdr>
                                                      <w:divsChild>
                                                        <w:div w:id="570577838">
                                                          <w:marLeft w:val="0"/>
                                                          <w:marRight w:val="0"/>
                                                          <w:marTop w:val="0"/>
                                                          <w:marBottom w:val="240"/>
                                                          <w:divBdr>
                                                            <w:top w:val="none" w:sz="0" w:space="0" w:color="auto"/>
                                                            <w:left w:val="none" w:sz="0" w:space="0" w:color="auto"/>
                                                            <w:bottom w:val="none" w:sz="0" w:space="0" w:color="auto"/>
                                                            <w:right w:val="none" w:sz="0" w:space="0" w:color="auto"/>
                                                          </w:divBdr>
                                                          <w:divsChild>
                                                            <w:div w:id="1916278122">
                                                              <w:marLeft w:val="0"/>
                                                              <w:marRight w:val="0"/>
                                                              <w:marTop w:val="0"/>
                                                              <w:marBottom w:val="0"/>
                                                              <w:divBdr>
                                                                <w:top w:val="none" w:sz="0" w:space="0" w:color="auto"/>
                                                                <w:left w:val="none" w:sz="0" w:space="0" w:color="auto"/>
                                                                <w:bottom w:val="none" w:sz="0" w:space="0" w:color="auto"/>
                                                                <w:right w:val="none" w:sz="0" w:space="0" w:color="auto"/>
                                                              </w:divBdr>
                                                              <w:divsChild>
                                                                <w:div w:id="11299907">
                                                                  <w:marLeft w:val="0"/>
                                                                  <w:marRight w:val="0"/>
                                                                  <w:marTop w:val="0"/>
                                                                  <w:marBottom w:val="0"/>
                                                                  <w:divBdr>
                                                                    <w:top w:val="none" w:sz="0" w:space="0" w:color="auto"/>
                                                                    <w:left w:val="none" w:sz="0" w:space="0" w:color="auto"/>
                                                                    <w:bottom w:val="none" w:sz="0" w:space="0" w:color="auto"/>
                                                                    <w:right w:val="none" w:sz="0" w:space="0" w:color="auto"/>
                                                                  </w:divBdr>
                                                                  <w:divsChild>
                                                                    <w:div w:id="1362704935">
                                                                      <w:marLeft w:val="0"/>
                                                                      <w:marRight w:val="0"/>
                                                                      <w:marTop w:val="0"/>
                                                                      <w:marBottom w:val="240"/>
                                                                      <w:divBdr>
                                                                        <w:top w:val="none" w:sz="0" w:space="0" w:color="auto"/>
                                                                        <w:left w:val="none" w:sz="0" w:space="0" w:color="auto"/>
                                                                        <w:bottom w:val="none" w:sz="0" w:space="0" w:color="auto"/>
                                                                        <w:right w:val="none" w:sz="0" w:space="0" w:color="auto"/>
                                                                      </w:divBdr>
                                                                      <w:divsChild>
                                                                        <w:div w:id="666903887">
                                                                          <w:marLeft w:val="0"/>
                                                                          <w:marRight w:val="0"/>
                                                                          <w:marTop w:val="0"/>
                                                                          <w:marBottom w:val="0"/>
                                                                          <w:divBdr>
                                                                            <w:top w:val="none" w:sz="0" w:space="0" w:color="auto"/>
                                                                            <w:left w:val="none" w:sz="0" w:space="0" w:color="auto"/>
                                                                            <w:bottom w:val="none" w:sz="0" w:space="0" w:color="auto"/>
                                                                            <w:right w:val="none" w:sz="0" w:space="0" w:color="auto"/>
                                                                          </w:divBdr>
                                                                          <w:divsChild>
                                                                            <w:div w:id="2145534725">
                                                                              <w:marLeft w:val="0"/>
                                                                              <w:marRight w:val="0"/>
                                                                              <w:marTop w:val="0"/>
                                                                              <w:marBottom w:val="0"/>
                                                                              <w:divBdr>
                                                                                <w:top w:val="none" w:sz="0" w:space="0" w:color="auto"/>
                                                                                <w:left w:val="none" w:sz="0" w:space="0" w:color="auto"/>
                                                                                <w:bottom w:val="none" w:sz="0" w:space="0" w:color="auto"/>
                                                                                <w:right w:val="none" w:sz="0" w:space="0" w:color="auto"/>
                                                                              </w:divBdr>
                                                                              <w:divsChild>
                                                                                <w:div w:id="5667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46692">
      <w:bodyDiv w:val="1"/>
      <w:marLeft w:val="0"/>
      <w:marRight w:val="0"/>
      <w:marTop w:val="0"/>
      <w:marBottom w:val="0"/>
      <w:divBdr>
        <w:top w:val="none" w:sz="0" w:space="0" w:color="auto"/>
        <w:left w:val="none" w:sz="0" w:space="0" w:color="auto"/>
        <w:bottom w:val="none" w:sz="0" w:space="0" w:color="auto"/>
        <w:right w:val="none" w:sz="0" w:space="0" w:color="auto"/>
      </w:divBdr>
    </w:div>
    <w:div w:id="819928089">
      <w:bodyDiv w:val="1"/>
      <w:marLeft w:val="0"/>
      <w:marRight w:val="0"/>
      <w:marTop w:val="0"/>
      <w:marBottom w:val="0"/>
      <w:divBdr>
        <w:top w:val="none" w:sz="0" w:space="0" w:color="auto"/>
        <w:left w:val="none" w:sz="0" w:space="0" w:color="auto"/>
        <w:bottom w:val="none" w:sz="0" w:space="0" w:color="auto"/>
        <w:right w:val="none" w:sz="0" w:space="0" w:color="auto"/>
      </w:divBdr>
      <w:divsChild>
        <w:div w:id="1877430385">
          <w:marLeft w:val="0"/>
          <w:marRight w:val="0"/>
          <w:marTop w:val="2310"/>
          <w:marBottom w:val="0"/>
          <w:divBdr>
            <w:top w:val="none" w:sz="0" w:space="0" w:color="auto"/>
            <w:left w:val="none" w:sz="0" w:space="0" w:color="auto"/>
            <w:bottom w:val="none" w:sz="0" w:space="0" w:color="auto"/>
            <w:right w:val="none" w:sz="0" w:space="0" w:color="auto"/>
          </w:divBdr>
          <w:divsChild>
            <w:div w:id="2118518627">
              <w:marLeft w:val="0"/>
              <w:marRight w:val="0"/>
              <w:marTop w:val="0"/>
              <w:marBottom w:val="0"/>
              <w:divBdr>
                <w:top w:val="none" w:sz="0" w:space="0" w:color="auto"/>
                <w:left w:val="none" w:sz="0" w:space="0" w:color="auto"/>
                <w:bottom w:val="none" w:sz="0" w:space="0" w:color="auto"/>
                <w:right w:val="none" w:sz="0" w:space="0" w:color="auto"/>
              </w:divBdr>
              <w:divsChild>
                <w:div w:id="1477380580">
                  <w:marLeft w:val="0"/>
                  <w:marRight w:val="0"/>
                  <w:marTop w:val="0"/>
                  <w:marBottom w:val="0"/>
                  <w:divBdr>
                    <w:top w:val="none" w:sz="0" w:space="0" w:color="auto"/>
                    <w:left w:val="none" w:sz="0" w:space="0" w:color="auto"/>
                    <w:bottom w:val="none" w:sz="0" w:space="0" w:color="auto"/>
                    <w:right w:val="none" w:sz="0" w:space="0" w:color="auto"/>
                  </w:divBdr>
                  <w:divsChild>
                    <w:div w:id="2959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17877">
      <w:bodyDiv w:val="1"/>
      <w:marLeft w:val="0"/>
      <w:marRight w:val="0"/>
      <w:marTop w:val="0"/>
      <w:marBottom w:val="0"/>
      <w:divBdr>
        <w:top w:val="none" w:sz="0" w:space="0" w:color="auto"/>
        <w:left w:val="none" w:sz="0" w:space="0" w:color="auto"/>
        <w:bottom w:val="none" w:sz="0" w:space="0" w:color="auto"/>
        <w:right w:val="none" w:sz="0" w:space="0" w:color="auto"/>
      </w:divBdr>
    </w:div>
    <w:div w:id="1388645555">
      <w:bodyDiv w:val="1"/>
      <w:marLeft w:val="0"/>
      <w:marRight w:val="0"/>
      <w:marTop w:val="0"/>
      <w:marBottom w:val="0"/>
      <w:divBdr>
        <w:top w:val="none" w:sz="0" w:space="0" w:color="auto"/>
        <w:left w:val="none" w:sz="0" w:space="0" w:color="auto"/>
        <w:bottom w:val="none" w:sz="0" w:space="0" w:color="auto"/>
        <w:right w:val="none" w:sz="0" w:space="0" w:color="auto"/>
      </w:divBdr>
    </w:div>
    <w:div w:id="1443305406">
      <w:bodyDiv w:val="1"/>
      <w:marLeft w:val="0"/>
      <w:marRight w:val="0"/>
      <w:marTop w:val="0"/>
      <w:marBottom w:val="0"/>
      <w:divBdr>
        <w:top w:val="none" w:sz="0" w:space="0" w:color="auto"/>
        <w:left w:val="none" w:sz="0" w:space="0" w:color="auto"/>
        <w:bottom w:val="none" w:sz="0" w:space="0" w:color="auto"/>
        <w:right w:val="none" w:sz="0" w:space="0" w:color="auto"/>
      </w:divBdr>
    </w:div>
    <w:div w:id="1475563057">
      <w:bodyDiv w:val="1"/>
      <w:marLeft w:val="0"/>
      <w:marRight w:val="0"/>
      <w:marTop w:val="0"/>
      <w:marBottom w:val="0"/>
      <w:divBdr>
        <w:top w:val="none" w:sz="0" w:space="0" w:color="auto"/>
        <w:left w:val="none" w:sz="0" w:space="0" w:color="auto"/>
        <w:bottom w:val="none" w:sz="0" w:space="0" w:color="auto"/>
        <w:right w:val="none" w:sz="0" w:space="0" w:color="auto"/>
      </w:divBdr>
    </w:div>
    <w:div w:id="1531067729">
      <w:bodyDiv w:val="1"/>
      <w:marLeft w:val="0"/>
      <w:marRight w:val="0"/>
      <w:marTop w:val="0"/>
      <w:marBottom w:val="0"/>
      <w:divBdr>
        <w:top w:val="none" w:sz="0" w:space="0" w:color="auto"/>
        <w:left w:val="none" w:sz="0" w:space="0" w:color="auto"/>
        <w:bottom w:val="none" w:sz="0" w:space="0" w:color="auto"/>
        <w:right w:val="none" w:sz="0" w:space="0" w:color="auto"/>
      </w:divBdr>
    </w:div>
    <w:div w:id="1761219678">
      <w:bodyDiv w:val="1"/>
      <w:marLeft w:val="0"/>
      <w:marRight w:val="0"/>
      <w:marTop w:val="0"/>
      <w:marBottom w:val="0"/>
      <w:divBdr>
        <w:top w:val="none" w:sz="0" w:space="0" w:color="auto"/>
        <w:left w:val="none" w:sz="0" w:space="0" w:color="auto"/>
        <w:bottom w:val="none" w:sz="0" w:space="0" w:color="auto"/>
        <w:right w:val="none" w:sz="0" w:space="0" w:color="auto"/>
      </w:divBdr>
    </w:div>
    <w:div w:id="2033066083">
      <w:bodyDiv w:val="1"/>
      <w:marLeft w:val="0"/>
      <w:marRight w:val="0"/>
      <w:marTop w:val="0"/>
      <w:marBottom w:val="0"/>
      <w:divBdr>
        <w:top w:val="none" w:sz="0" w:space="0" w:color="auto"/>
        <w:left w:val="none" w:sz="0" w:space="0" w:color="auto"/>
        <w:bottom w:val="none" w:sz="0" w:space="0" w:color="auto"/>
        <w:right w:val="none" w:sz="0" w:space="0" w:color="auto"/>
      </w:divBdr>
    </w:div>
    <w:div w:id="2097746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fe.org/levels-and-timesc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F451-D762-4688-BB8E-B6E6A223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Boxer</dc:creator>
  <cp:keywords/>
  <dc:description/>
  <cp:lastModifiedBy>Sue Bowen</cp:lastModifiedBy>
  <cp:revision>5</cp:revision>
  <cp:lastPrinted>2018-09-20T09:33:00Z</cp:lastPrinted>
  <dcterms:created xsi:type="dcterms:W3CDTF">2021-02-22T11:19:00Z</dcterms:created>
  <dcterms:modified xsi:type="dcterms:W3CDTF">2021-04-09T15:34:00Z</dcterms:modified>
</cp:coreProperties>
</file>