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51"/>
        <w:tblW w:w="0" w:type="auto"/>
        <w:tblLook w:val="0000" w:firstRow="0" w:lastRow="0" w:firstColumn="0" w:lastColumn="0" w:noHBand="0" w:noVBand="0"/>
      </w:tblPr>
      <w:tblGrid>
        <w:gridCol w:w="1477"/>
        <w:gridCol w:w="6804"/>
      </w:tblGrid>
      <w:tr w:rsidR="007D0109" w:rsidTr="00185335">
        <w:trPr>
          <w:trHeight w:val="1222"/>
        </w:trPr>
        <w:tc>
          <w:tcPr>
            <w:tcW w:w="1477" w:type="dxa"/>
          </w:tcPr>
          <w:p w:rsidR="007D0109" w:rsidRPr="00026D11" w:rsidRDefault="007D0109" w:rsidP="00185335">
            <w:pPr>
              <w:jc w:val="center"/>
              <w:rPr>
                <w:rFonts w:cs="Arial"/>
                <w:b/>
                <w:sz w:val="52"/>
                <w:szCs w:val="52"/>
                <w:u w:val="single"/>
              </w:rPr>
            </w:pPr>
            <w:bookmarkStart w:id="0" w:name="_GoBack"/>
            <w:bookmarkEnd w:id="0"/>
            <w:r w:rsidRPr="007D0109">
              <w:rPr>
                <w:rFonts w:cs="Arial"/>
                <w:b/>
                <w:noProof/>
                <w:sz w:val="28"/>
                <w:lang w:eastAsia="en-GB"/>
              </w:rPr>
              <w:drawing>
                <wp:inline distT="0" distB="0" distL="0" distR="0" wp14:anchorId="582CE5AD" wp14:editId="4D73F763">
                  <wp:extent cx="761101" cy="769357"/>
                  <wp:effectExtent l="0" t="0" r="1270" b="0"/>
                  <wp:docPr id="1" name="Picture 1" descr="C:\Users\Michael Wooley\Desktop\Friends Without Borders\LOGOS\LOGO black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 Wooley\Desktop\Friends Without Borders\LOGOS\LOGO black 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06" cy="78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7D0109" w:rsidRPr="00B562CD" w:rsidRDefault="007D0109" w:rsidP="00185335">
            <w:pPr>
              <w:jc w:val="center"/>
              <w:rPr>
                <w:rFonts w:cs="Arial"/>
                <w:b/>
                <w:sz w:val="48"/>
                <w:szCs w:val="52"/>
                <w:u w:val="single"/>
              </w:rPr>
            </w:pPr>
            <w:r w:rsidRPr="00B562CD">
              <w:rPr>
                <w:rFonts w:cs="Arial"/>
                <w:b/>
                <w:sz w:val="48"/>
                <w:szCs w:val="52"/>
                <w:u w:val="single"/>
              </w:rPr>
              <w:t xml:space="preserve">Refugees in Portsmouth </w:t>
            </w:r>
          </w:p>
          <w:p w:rsidR="007D0109" w:rsidRDefault="007D0109" w:rsidP="00185335">
            <w:pPr>
              <w:jc w:val="center"/>
              <w:rPr>
                <w:rFonts w:cs="Arial"/>
                <w:b/>
                <w:sz w:val="52"/>
                <w:szCs w:val="52"/>
                <w:u w:val="single"/>
              </w:rPr>
            </w:pPr>
            <w:r w:rsidRPr="00B562CD">
              <w:rPr>
                <w:rFonts w:cs="Arial"/>
                <w:b/>
                <w:sz w:val="48"/>
                <w:szCs w:val="52"/>
                <w:u w:val="single"/>
              </w:rPr>
              <w:t>How you can help</w:t>
            </w:r>
          </w:p>
        </w:tc>
      </w:tr>
    </w:tbl>
    <w:p w:rsidR="000435D5" w:rsidRPr="00C43BC2" w:rsidRDefault="000435D5" w:rsidP="000435D5">
      <w:pPr>
        <w:rPr>
          <w:rFonts w:cs="Arial"/>
          <w:sz w:val="26"/>
          <w:szCs w:val="26"/>
        </w:rPr>
      </w:pPr>
    </w:p>
    <w:p w:rsidR="00185335" w:rsidRPr="00C43BC2" w:rsidRDefault="00185335" w:rsidP="000435D5">
      <w:pPr>
        <w:rPr>
          <w:rFonts w:cs="Arial"/>
          <w:sz w:val="26"/>
          <w:szCs w:val="26"/>
        </w:rPr>
      </w:pPr>
    </w:p>
    <w:p w:rsidR="00185335" w:rsidRPr="00C43BC2" w:rsidRDefault="00185335" w:rsidP="000435D5">
      <w:pPr>
        <w:rPr>
          <w:rFonts w:cs="Arial"/>
          <w:sz w:val="26"/>
          <w:szCs w:val="26"/>
        </w:rPr>
      </w:pPr>
    </w:p>
    <w:p w:rsidR="00185335" w:rsidRPr="00C43BC2" w:rsidRDefault="00185335" w:rsidP="000435D5">
      <w:pPr>
        <w:rPr>
          <w:rFonts w:cs="Arial"/>
          <w:sz w:val="26"/>
          <w:szCs w:val="26"/>
        </w:rPr>
      </w:pPr>
    </w:p>
    <w:p w:rsidR="00185335" w:rsidRPr="00C43BC2" w:rsidRDefault="00185335" w:rsidP="000435D5">
      <w:pPr>
        <w:rPr>
          <w:rFonts w:cs="Arial"/>
          <w:sz w:val="26"/>
          <w:szCs w:val="26"/>
        </w:rPr>
      </w:pPr>
    </w:p>
    <w:p w:rsidR="00185335" w:rsidRDefault="00185335" w:rsidP="000435D5">
      <w:pPr>
        <w:rPr>
          <w:rFonts w:cs="Arial"/>
          <w:sz w:val="26"/>
          <w:szCs w:val="26"/>
        </w:rPr>
      </w:pPr>
    </w:p>
    <w:p w:rsidR="000435D5" w:rsidRPr="00B562CD" w:rsidRDefault="000435D5" w:rsidP="000576D1">
      <w:pPr>
        <w:jc w:val="both"/>
        <w:rPr>
          <w:rFonts w:cs="Arial"/>
          <w:sz w:val="26"/>
          <w:szCs w:val="26"/>
        </w:rPr>
      </w:pPr>
      <w:r w:rsidRPr="00B562CD">
        <w:rPr>
          <w:rFonts w:cs="Arial"/>
          <w:sz w:val="26"/>
          <w:szCs w:val="26"/>
          <w:u w:val="single"/>
        </w:rPr>
        <w:t>Friends Without Borders</w:t>
      </w:r>
      <w:r w:rsidRPr="00B562CD">
        <w:rPr>
          <w:rFonts w:cs="Arial"/>
          <w:sz w:val="26"/>
          <w:szCs w:val="26"/>
        </w:rPr>
        <w:t xml:space="preserve"> is a </w:t>
      </w:r>
      <w:r w:rsidR="0050121F" w:rsidRPr="00B562CD">
        <w:rPr>
          <w:rFonts w:cs="Arial"/>
          <w:sz w:val="26"/>
          <w:szCs w:val="26"/>
        </w:rPr>
        <w:t xml:space="preserve">secular </w:t>
      </w:r>
      <w:r w:rsidRPr="00B562CD">
        <w:rPr>
          <w:rFonts w:cs="Arial"/>
          <w:sz w:val="26"/>
          <w:szCs w:val="26"/>
        </w:rPr>
        <w:t>Portsmouth based refugee charity which, together with the Red Cross, runs a drop-in for asylum seekers and refugees on Monday and Thursday mornings at All Saints Church in Commercial Road.</w:t>
      </w:r>
      <w:r w:rsidR="0050121F" w:rsidRPr="00B562CD">
        <w:rPr>
          <w:rFonts w:cs="Arial"/>
          <w:sz w:val="26"/>
          <w:szCs w:val="26"/>
        </w:rPr>
        <w:t xml:space="preserve"> Though we meet in church premises </w:t>
      </w:r>
      <w:r w:rsidR="00AC32E7">
        <w:rPr>
          <w:rFonts w:cs="Arial"/>
          <w:sz w:val="26"/>
          <w:szCs w:val="26"/>
        </w:rPr>
        <w:t>we help clients of all</w:t>
      </w:r>
      <w:r w:rsidR="00EB1934">
        <w:rPr>
          <w:rFonts w:cs="Arial"/>
          <w:sz w:val="26"/>
          <w:szCs w:val="26"/>
        </w:rPr>
        <w:t xml:space="preserve"> faiths and none</w:t>
      </w:r>
      <w:r w:rsidR="0050121F" w:rsidRPr="00B562CD">
        <w:rPr>
          <w:rFonts w:cs="Arial"/>
          <w:sz w:val="26"/>
          <w:szCs w:val="26"/>
        </w:rPr>
        <w:t>.</w:t>
      </w:r>
    </w:p>
    <w:p w:rsidR="000435D5" w:rsidRPr="00B562CD" w:rsidRDefault="000435D5" w:rsidP="000576D1">
      <w:pPr>
        <w:jc w:val="both"/>
        <w:rPr>
          <w:rFonts w:cs="Arial"/>
          <w:sz w:val="26"/>
          <w:szCs w:val="26"/>
        </w:rPr>
      </w:pPr>
    </w:p>
    <w:p w:rsidR="000435D5" w:rsidRPr="00B562CD" w:rsidRDefault="000435D5" w:rsidP="000576D1">
      <w:pPr>
        <w:jc w:val="both"/>
        <w:rPr>
          <w:rFonts w:cs="Arial"/>
          <w:sz w:val="26"/>
          <w:szCs w:val="26"/>
        </w:rPr>
      </w:pPr>
      <w:r w:rsidRPr="00B562CD">
        <w:rPr>
          <w:rFonts w:cs="Arial"/>
          <w:sz w:val="26"/>
          <w:szCs w:val="26"/>
        </w:rPr>
        <w:t xml:space="preserve">Entry is free and open to all. There is a pleasant social atmosphere, the room laid out like a café with free drinks and rolls, advice workers to hand, </w:t>
      </w:r>
      <w:r w:rsidR="00C43BC2" w:rsidRPr="00B562CD">
        <w:rPr>
          <w:rFonts w:cs="Arial"/>
          <w:sz w:val="26"/>
          <w:szCs w:val="26"/>
        </w:rPr>
        <w:t>often</w:t>
      </w:r>
      <w:r w:rsidRPr="00B562CD">
        <w:rPr>
          <w:rFonts w:cs="Arial"/>
          <w:sz w:val="26"/>
          <w:szCs w:val="26"/>
        </w:rPr>
        <w:t xml:space="preserve"> bags of food to take away, </w:t>
      </w:r>
      <w:r w:rsidR="00C43BC2" w:rsidRPr="00B562CD">
        <w:rPr>
          <w:rFonts w:cs="Arial"/>
          <w:sz w:val="26"/>
          <w:szCs w:val="26"/>
        </w:rPr>
        <w:t xml:space="preserve">sometimes other things on offer – toiletries and nappies for example. These days we pass most donated clothes to a </w:t>
      </w:r>
      <w:r w:rsidR="00B5546C" w:rsidRPr="00B562CD">
        <w:rPr>
          <w:rFonts w:cs="Arial"/>
          <w:sz w:val="26"/>
          <w:szCs w:val="26"/>
        </w:rPr>
        <w:t>c</w:t>
      </w:r>
      <w:r w:rsidR="00C43BC2" w:rsidRPr="00B562CD">
        <w:rPr>
          <w:rFonts w:cs="Arial"/>
          <w:sz w:val="26"/>
          <w:szCs w:val="26"/>
        </w:rPr>
        <w:t>harity shop and give our clients vouchers to collect what they need from there.</w:t>
      </w:r>
    </w:p>
    <w:p w:rsidR="004F0B9D" w:rsidRPr="00B562CD" w:rsidRDefault="004F0B9D" w:rsidP="000576D1">
      <w:pPr>
        <w:jc w:val="both"/>
        <w:rPr>
          <w:rFonts w:cs="Arial"/>
          <w:sz w:val="26"/>
          <w:szCs w:val="26"/>
        </w:rPr>
      </w:pPr>
    </w:p>
    <w:p w:rsidR="004F0B9D" w:rsidRPr="00B562CD" w:rsidRDefault="004F0B9D" w:rsidP="000576D1">
      <w:pPr>
        <w:jc w:val="both"/>
        <w:rPr>
          <w:rFonts w:cs="Arial"/>
          <w:sz w:val="26"/>
          <w:szCs w:val="26"/>
        </w:rPr>
      </w:pPr>
      <w:r w:rsidRPr="00B562CD">
        <w:rPr>
          <w:rFonts w:cs="Arial"/>
          <w:sz w:val="26"/>
          <w:szCs w:val="26"/>
        </w:rPr>
        <w:t xml:space="preserve">For people new to this country we hope the drop-in is </w:t>
      </w:r>
      <w:r w:rsidR="00F67205" w:rsidRPr="00B562CD">
        <w:rPr>
          <w:rFonts w:cs="Arial"/>
          <w:sz w:val="26"/>
          <w:szCs w:val="26"/>
        </w:rPr>
        <w:t xml:space="preserve">a </w:t>
      </w:r>
      <w:r w:rsidRPr="00B562CD">
        <w:rPr>
          <w:rFonts w:cs="Arial"/>
          <w:sz w:val="26"/>
          <w:szCs w:val="26"/>
        </w:rPr>
        <w:t>haven where they feel welcome, can meet their countrymen and</w:t>
      </w:r>
      <w:r w:rsidR="000576D1" w:rsidRPr="00B562CD">
        <w:rPr>
          <w:rFonts w:cs="Arial"/>
          <w:sz w:val="26"/>
          <w:szCs w:val="26"/>
        </w:rPr>
        <w:t xml:space="preserve"> other friends,</w:t>
      </w:r>
      <w:r w:rsidRPr="00B562CD">
        <w:rPr>
          <w:rFonts w:cs="Arial"/>
          <w:sz w:val="26"/>
          <w:szCs w:val="26"/>
        </w:rPr>
        <w:t xml:space="preserve"> can get sound advice and help </w:t>
      </w:r>
      <w:r w:rsidR="00AC32E7">
        <w:rPr>
          <w:rFonts w:cs="Arial"/>
          <w:sz w:val="26"/>
          <w:szCs w:val="26"/>
        </w:rPr>
        <w:t>with a whole range of everyday problems from water bills to registering with the doctor.</w:t>
      </w:r>
    </w:p>
    <w:p w:rsidR="004F0B9D" w:rsidRPr="00B562CD" w:rsidRDefault="004F0B9D" w:rsidP="000576D1">
      <w:pPr>
        <w:jc w:val="both"/>
        <w:rPr>
          <w:rFonts w:cs="Arial"/>
          <w:sz w:val="26"/>
          <w:szCs w:val="26"/>
        </w:rPr>
      </w:pPr>
    </w:p>
    <w:p w:rsidR="004F0B9D" w:rsidRPr="00B562CD" w:rsidRDefault="004F0B9D" w:rsidP="000576D1">
      <w:pPr>
        <w:jc w:val="both"/>
        <w:rPr>
          <w:rFonts w:cs="Arial"/>
          <w:sz w:val="26"/>
          <w:szCs w:val="26"/>
        </w:rPr>
      </w:pPr>
      <w:r w:rsidRPr="00B562CD">
        <w:rPr>
          <w:rFonts w:cs="Arial"/>
          <w:sz w:val="26"/>
          <w:szCs w:val="26"/>
          <w:u w:val="single"/>
        </w:rPr>
        <w:t>Friends Without Borders</w:t>
      </w:r>
      <w:r w:rsidRPr="00B562CD">
        <w:rPr>
          <w:rFonts w:cs="Arial"/>
          <w:sz w:val="26"/>
          <w:szCs w:val="26"/>
        </w:rPr>
        <w:t xml:space="preserve"> also run Access to Justice, </w:t>
      </w:r>
      <w:r w:rsidR="00AC32E7">
        <w:rPr>
          <w:rFonts w:cs="Arial"/>
          <w:sz w:val="26"/>
          <w:szCs w:val="26"/>
        </w:rPr>
        <w:t>an office in which trained and registered advisers give free legal advice on immigration law</w:t>
      </w:r>
      <w:r w:rsidRPr="00B562CD">
        <w:rPr>
          <w:rFonts w:cs="Arial"/>
          <w:sz w:val="26"/>
          <w:szCs w:val="26"/>
        </w:rPr>
        <w:t xml:space="preserve">. It is the only </w:t>
      </w:r>
      <w:r w:rsidR="00AC32E7">
        <w:rPr>
          <w:rFonts w:cs="Arial"/>
          <w:sz w:val="26"/>
          <w:szCs w:val="26"/>
        </w:rPr>
        <w:t xml:space="preserve">place in the Portsmouth area which gives this </w:t>
      </w:r>
      <w:r w:rsidRPr="00B562CD">
        <w:rPr>
          <w:rFonts w:cs="Arial"/>
          <w:sz w:val="26"/>
          <w:szCs w:val="26"/>
        </w:rPr>
        <w:t xml:space="preserve">free </w:t>
      </w:r>
      <w:r w:rsidR="00AC32E7">
        <w:rPr>
          <w:rFonts w:cs="Arial"/>
          <w:sz w:val="26"/>
          <w:szCs w:val="26"/>
        </w:rPr>
        <w:t>help.</w:t>
      </w:r>
    </w:p>
    <w:p w:rsidR="004F0B9D" w:rsidRPr="00B562CD" w:rsidRDefault="004F0B9D" w:rsidP="000576D1">
      <w:pPr>
        <w:jc w:val="both"/>
        <w:rPr>
          <w:rFonts w:cs="Arial"/>
          <w:sz w:val="26"/>
          <w:szCs w:val="26"/>
        </w:rPr>
      </w:pPr>
    </w:p>
    <w:p w:rsidR="004F0B9D" w:rsidRPr="00B562CD" w:rsidRDefault="004F0B9D" w:rsidP="000576D1">
      <w:pPr>
        <w:jc w:val="both"/>
        <w:rPr>
          <w:rFonts w:cs="Arial"/>
          <w:sz w:val="26"/>
          <w:szCs w:val="26"/>
        </w:rPr>
      </w:pPr>
      <w:r w:rsidRPr="00B562CD">
        <w:rPr>
          <w:rFonts w:cs="Arial"/>
          <w:sz w:val="26"/>
          <w:szCs w:val="26"/>
        </w:rPr>
        <w:t xml:space="preserve">We are </w:t>
      </w:r>
      <w:r w:rsidR="00AA1562" w:rsidRPr="00B562CD">
        <w:rPr>
          <w:rFonts w:cs="Arial"/>
          <w:sz w:val="26"/>
          <w:szCs w:val="26"/>
        </w:rPr>
        <w:t xml:space="preserve">an all-volunteer </w:t>
      </w:r>
      <w:r w:rsidRPr="00B562CD">
        <w:rPr>
          <w:rFonts w:cs="Arial"/>
          <w:sz w:val="26"/>
          <w:szCs w:val="26"/>
        </w:rPr>
        <w:t xml:space="preserve">registered charity. Our patrons are Lord Sandwich and the Lord Mayor of Portsmouth. We won an award from the High Sheriff of Hampshire in 2014. </w:t>
      </w:r>
    </w:p>
    <w:p w:rsidR="00AA1562" w:rsidRPr="00B562CD" w:rsidRDefault="00AA1562" w:rsidP="000576D1">
      <w:pPr>
        <w:jc w:val="both"/>
        <w:rPr>
          <w:rFonts w:cs="Arial"/>
          <w:sz w:val="26"/>
          <w:szCs w:val="26"/>
        </w:rPr>
      </w:pPr>
    </w:p>
    <w:p w:rsidR="00F73C15" w:rsidRPr="00B562CD" w:rsidRDefault="00AA1562" w:rsidP="000576D1">
      <w:pPr>
        <w:jc w:val="both"/>
        <w:rPr>
          <w:rFonts w:cs="Arial"/>
          <w:sz w:val="26"/>
          <w:szCs w:val="26"/>
        </w:rPr>
      </w:pPr>
      <w:r w:rsidRPr="00B562CD">
        <w:rPr>
          <w:rFonts w:cs="Arial"/>
          <w:sz w:val="26"/>
          <w:szCs w:val="26"/>
        </w:rPr>
        <w:t xml:space="preserve">One of our great strengths is our local </w:t>
      </w:r>
      <w:r w:rsidR="00F73C15" w:rsidRPr="00B562CD">
        <w:rPr>
          <w:rFonts w:cs="Arial"/>
          <w:sz w:val="26"/>
          <w:szCs w:val="26"/>
        </w:rPr>
        <w:t xml:space="preserve">financial </w:t>
      </w:r>
      <w:r w:rsidRPr="00B562CD">
        <w:rPr>
          <w:rFonts w:cs="Arial"/>
          <w:sz w:val="26"/>
          <w:szCs w:val="26"/>
        </w:rPr>
        <w:t>support –</w:t>
      </w:r>
      <w:r w:rsidR="00F27EDF" w:rsidRPr="00B562CD">
        <w:rPr>
          <w:rFonts w:cs="Arial"/>
          <w:sz w:val="26"/>
          <w:szCs w:val="26"/>
        </w:rPr>
        <w:t xml:space="preserve"> </w:t>
      </w:r>
      <w:r w:rsidRPr="00B562CD">
        <w:rPr>
          <w:rFonts w:cs="Arial"/>
          <w:sz w:val="26"/>
          <w:szCs w:val="26"/>
        </w:rPr>
        <w:t>our running costs are paid by subscriptions</w:t>
      </w:r>
      <w:r w:rsidR="00F73C15" w:rsidRPr="00B562CD">
        <w:rPr>
          <w:rFonts w:cs="Arial"/>
          <w:sz w:val="26"/>
          <w:szCs w:val="26"/>
        </w:rPr>
        <w:t>, which we are anxious to increase,</w:t>
      </w:r>
      <w:r w:rsidRPr="00B562CD">
        <w:rPr>
          <w:rFonts w:cs="Arial"/>
          <w:sz w:val="26"/>
          <w:szCs w:val="26"/>
        </w:rPr>
        <w:t xml:space="preserve"> from local people. </w:t>
      </w:r>
      <w:r w:rsidR="00F27EDF" w:rsidRPr="00B562CD">
        <w:rPr>
          <w:rFonts w:cs="Arial"/>
          <w:sz w:val="26"/>
          <w:szCs w:val="26"/>
        </w:rPr>
        <w:t>We have no paid staff so about half the money raised goes to needy asylum-seekers. The rest goes on running the Access to Justice office and hiring the hall for the drop-in</w:t>
      </w:r>
    </w:p>
    <w:p w:rsidR="00B0793B" w:rsidRPr="00B562CD" w:rsidRDefault="00B0793B" w:rsidP="000576D1">
      <w:pPr>
        <w:jc w:val="both"/>
        <w:rPr>
          <w:rFonts w:cs="Arial"/>
          <w:sz w:val="26"/>
          <w:szCs w:val="26"/>
        </w:rPr>
      </w:pPr>
    </w:p>
    <w:p w:rsidR="00F73C15" w:rsidRPr="00B562CD" w:rsidRDefault="00F73C15" w:rsidP="000576D1">
      <w:pPr>
        <w:jc w:val="both"/>
        <w:rPr>
          <w:rFonts w:cs="Arial"/>
          <w:sz w:val="26"/>
          <w:szCs w:val="26"/>
        </w:rPr>
      </w:pPr>
      <w:r w:rsidRPr="00B562CD">
        <w:rPr>
          <w:rFonts w:cs="Arial"/>
          <w:sz w:val="26"/>
          <w:szCs w:val="26"/>
        </w:rPr>
        <w:t>Let us have your email address and we’ll put you on the list of supporters who receive occasional news of the charity.</w:t>
      </w:r>
    </w:p>
    <w:p w:rsidR="00F73C15" w:rsidRPr="00B562CD" w:rsidRDefault="00F73C15" w:rsidP="000576D1">
      <w:pPr>
        <w:jc w:val="both"/>
        <w:rPr>
          <w:rFonts w:cs="Arial"/>
          <w:sz w:val="26"/>
          <w:szCs w:val="26"/>
        </w:rPr>
      </w:pPr>
    </w:p>
    <w:p w:rsidR="00AA1562" w:rsidRPr="00B562CD" w:rsidRDefault="00F73C15" w:rsidP="000576D1">
      <w:pPr>
        <w:jc w:val="both"/>
        <w:rPr>
          <w:rFonts w:cs="Arial"/>
          <w:sz w:val="26"/>
          <w:szCs w:val="26"/>
        </w:rPr>
      </w:pPr>
      <w:r w:rsidRPr="00B562CD">
        <w:rPr>
          <w:rFonts w:cs="Arial"/>
          <w:sz w:val="26"/>
          <w:szCs w:val="26"/>
        </w:rPr>
        <w:t xml:space="preserve">If you want to volunteer in person you will be </w:t>
      </w:r>
      <w:r w:rsidR="00B0793B" w:rsidRPr="00B562CD">
        <w:rPr>
          <w:rFonts w:cs="Arial"/>
          <w:sz w:val="26"/>
          <w:szCs w:val="26"/>
        </w:rPr>
        <w:t xml:space="preserve">most </w:t>
      </w:r>
      <w:r w:rsidRPr="00B562CD">
        <w:rPr>
          <w:rFonts w:cs="Arial"/>
          <w:sz w:val="26"/>
          <w:szCs w:val="26"/>
        </w:rPr>
        <w:t>welcome</w:t>
      </w:r>
      <w:r w:rsidR="00B0793B" w:rsidRPr="00B562CD">
        <w:rPr>
          <w:rFonts w:cs="Arial"/>
          <w:sz w:val="26"/>
          <w:szCs w:val="26"/>
        </w:rPr>
        <w:t xml:space="preserve">. One volunteer challenged by our need for funds went out and organised a Film Festival! </w:t>
      </w:r>
      <w:r w:rsidR="00F27EDF" w:rsidRPr="00B562CD">
        <w:rPr>
          <w:rFonts w:cs="Arial"/>
          <w:sz w:val="26"/>
          <w:szCs w:val="26"/>
        </w:rPr>
        <w:t>She f</w:t>
      </w:r>
      <w:r w:rsidR="00B0793B" w:rsidRPr="00B562CD">
        <w:rPr>
          <w:rFonts w:cs="Arial"/>
          <w:sz w:val="26"/>
          <w:szCs w:val="26"/>
        </w:rPr>
        <w:t>ound a venue, rented a room and</w:t>
      </w:r>
      <w:r w:rsidR="00F27EDF" w:rsidRPr="00B562CD">
        <w:rPr>
          <w:rFonts w:cs="Arial"/>
          <w:sz w:val="26"/>
          <w:szCs w:val="26"/>
        </w:rPr>
        <w:t xml:space="preserve"> a film -</w:t>
      </w:r>
      <w:r w:rsidR="00B0793B" w:rsidRPr="00B562CD">
        <w:rPr>
          <w:rFonts w:cs="Arial"/>
          <w:sz w:val="26"/>
          <w:szCs w:val="26"/>
        </w:rPr>
        <w:t xml:space="preserve"> raised £400!</w:t>
      </w:r>
      <w:r w:rsidRPr="00B562CD">
        <w:rPr>
          <w:rFonts w:cs="Arial"/>
          <w:sz w:val="26"/>
          <w:szCs w:val="26"/>
        </w:rPr>
        <w:t xml:space="preserve"> </w:t>
      </w:r>
      <w:r w:rsidR="00B0793B" w:rsidRPr="00B562CD">
        <w:rPr>
          <w:rFonts w:cs="Arial"/>
          <w:sz w:val="26"/>
          <w:szCs w:val="26"/>
        </w:rPr>
        <w:t xml:space="preserve">We need all kinds of help - from fund-raising to child-minding to casework advising. </w:t>
      </w:r>
      <w:r w:rsidR="00B562CD" w:rsidRPr="00896B44">
        <w:rPr>
          <w:rFonts w:cs="Arial"/>
          <w:sz w:val="26"/>
          <w:szCs w:val="26"/>
          <w:u w:val="single"/>
        </w:rPr>
        <w:t>From time to time we also need completely free accommodation (spare rooms) for homeless refugees</w:t>
      </w:r>
      <w:r w:rsidR="00B562CD">
        <w:rPr>
          <w:rFonts w:cs="Arial"/>
          <w:sz w:val="26"/>
          <w:szCs w:val="26"/>
        </w:rPr>
        <w:t xml:space="preserve"> – we arrange this in cooperation with the charity “Refugee</w:t>
      </w:r>
      <w:r w:rsidR="00512C42">
        <w:rPr>
          <w:rFonts w:cs="Arial"/>
          <w:sz w:val="26"/>
          <w:szCs w:val="26"/>
        </w:rPr>
        <w:t>s</w:t>
      </w:r>
      <w:r w:rsidR="00B562CD">
        <w:rPr>
          <w:rFonts w:cs="Arial"/>
          <w:sz w:val="26"/>
          <w:szCs w:val="26"/>
        </w:rPr>
        <w:t xml:space="preserve"> at Home”. </w:t>
      </w:r>
      <w:r w:rsidR="002E1F86">
        <w:rPr>
          <w:rFonts w:cs="Arial"/>
          <w:sz w:val="26"/>
          <w:szCs w:val="26"/>
        </w:rPr>
        <w:t>For more information e</w:t>
      </w:r>
      <w:r w:rsidR="00BD0D32" w:rsidRPr="00B562CD">
        <w:rPr>
          <w:rFonts w:cs="Arial"/>
          <w:sz w:val="26"/>
          <w:szCs w:val="26"/>
        </w:rPr>
        <w:t>mail</w:t>
      </w:r>
      <w:r w:rsidR="00815D7E" w:rsidRPr="00B562CD">
        <w:rPr>
          <w:rFonts w:cs="Arial"/>
          <w:sz w:val="26"/>
          <w:szCs w:val="26"/>
        </w:rPr>
        <w:t xml:space="preserve"> </w:t>
      </w:r>
      <w:r w:rsidR="00B0793B" w:rsidRPr="00B562CD">
        <w:rPr>
          <w:rFonts w:cs="Arial"/>
          <w:sz w:val="26"/>
          <w:szCs w:val="26"/>
        </w:rPr>
        <w:t>me</w:t>
      </w:r>
      <w:r w:rsidR="00B562CD">
        <w:rPr>
          <w:rFonts w:cs="Arial"/>
          <w:sz w:val="26"/>
          <w:szCs w:val="26"/>
        </w:rPr>
        <w:t xml:space="preserve"> (include your phone number please)</w:t>
      </w:r>
      <w:r w:rsidR="00972B93" w:rsidRPr="00B562CD">
        <w:rPr>
          <w:rFonts w:cs="Arial"/>
          <w:sz w:val="26"/>
          <w:szCs w:val="26"/>
        </w:rPr>
        <w:t>:</w:t>
      </w:r>
      <w:r w:rsidR="004D120D">
        <w:rPr>
          <w:rFonts w:cs="Arial"/>
          <w:sz w:val="26"/>
          <w:szCs w:val="26"/>
        </w:rPr>
        <w:t xml:space="preserve">                            </w:t>
      </w:r>
      <w:r w:rsidR="00CE4D70" w:rsidRPr="00B562CD">
        <w:rPr>
          <w:rFonts w:cs="Arial"/>
          <w:b/>
          <w:sz w:val="26"/>
          <w:szCs w:val="26"/>
        </w:rPr>
        <w:t>chairman</w:t>
      </w:r>
      <w:r w:rsidR="00B0793B" w:rsidRPr="00B562CD">
        <w:rPr>
          <w:rFonts w:cs="Arial"/>
          <w:b/>
          <w:sz w:val="26"/>
          <w:szCs w:val="26"/>
        </w:rPr>
        <w:t>@friendswithoutborders.org.uk</w:t>
      </w:r>
      <w:r w:rsidR="00B5546C" w:rsidRPr="00B562CD">
        <w:rPr>
          <w:rFonts w:cs="Arial"/>
          <w:b/>
          <w:sz w:val="26"/>
          <w:szCs w:val="26"/>
        </w:rPr>
        <w:t>.</w:t>
      </w:r>
    </w:p>
    <w:p w:rsidR="00BD0D32" w:rsidRPr="00B562CD" w:rsidRDefault="00BD0D32" w:rsidP="000576D1">
      <w:pPr>
        <w:jc w:val="both"/>
        <w:rPr>
          <w:rFonts w:cs="Arial"/>
          <w:sz w:val="26"/>
          <w:szCs w:val="26"/>
        </w:rPr>
      </w:pPr>
    </w:p>
    <w:p w:rsidR="000576D1" w:rsidRPr="00B562CD" w:rsidRDefault="000576D1" w:rsidP="00DE557D">
      <w:pPr>
        <w:rPr>
          <w:rFonts w:cs="Arial"/>
          <w:sz w:val="26"/>
          <w:szCs w:val="26"/>
        </w:rPr>
      </w:pPr>
      <w:r w:rsidRPr="00B562CD">
        <w:rPr>
          <w:rFonts w:cs="Arial"/>
          <w:sz w:val="26"/>
          <w:szCs w:val="26"/>
        </w:rPr>
        <w:t>Thank you for reading</w:t>
      </w:r>
    </w:p>
    <w:p w:rsidR="00BD0D32" w:rsidRPr="00B562CD" w:rsidRDefault="00BD0D32" w:rsidP="00DE557D">
      <w:pPr>
        <w:rPr>
          <w:rFonts w:cs="Arial"/>
          <w:sz w:val="26"/>
          <w:szCs w:val="26"/>
        </w:rPr>
      </w:pPr>
    </w:p>
    <w:p w:rsidR="000526E4" w:rsidRPr="00B562CD" w:rsidRDefault="000576D1" w:rsidP="00DE557D">
      <w:pPr>
        <w:rPr>
          <w:rFonts w:cs="Arial"/>
          <w:sz w:val="26"/>
          <w:szCs w:val="26"/>
        </w:rPr>
      </w:pPr>
      <w:r w:rsidRPr="00B562CD">
        <w:rPr>
          <w:rFonts w:cs="Arial"/>
          <w:b/>
          <w:sz w:val="26"/>
          <w:szCs w:val="26"/>
        </w:rPr>
        <w:t>MICHAEL WOOLLEY</w:t>
      </w:r>
      <w:r w:rsidRPr="00B562CD">
        <w:rPr>
          <w:rFonts w:cs="Arial"/>
          <w:sz w:val="26"/>
          <w:szCs w:val="26"/>
        </w:rPr>
        <w:t>,</w:t>
      </w:r>
    </w:p>
    <w:p w:rsidR="00EA5F2C" w:rsidRPr="00B562CD" w:rsidRDefault="00CE4D70" w:rsidP="00DE557D">
      <w:pPr>
        <w:rPr>
          <w:rFonts w:cs="Arial"/>
          <w:sz w:val="26"/>
          <w:szCs w:val="26"/>
          <w:u w:val="single"/>
        </w:rPr>
      </w:pPr>
      <w:r w:rsidRPr="00B562CD">
        <w:rPr>
          <w:rFonts w:cs="Arial"/>
          <w:sz w:val="26"/>
          <w:szCs w:val="26"/>
        </w:rPr>
        <w:t>Chairman</w:t>
      </w:r>
      <w:r w:rsidR="00F250D7" w:rsidRPr="00B562CD">
        <w:rPr>
          <w:rFonts w:cs="Arial"/>
          <w:sz w:val="26"/>
          <w:szCs w:val="26"/>
        </w:rPr>
        <w:t xml:space="preserve"> </w:t>
      </w:r>
      <w:r w:rsidR="00F250D7" w:rsidRPr="00B562CD">
        <w:rPr>
          <w:rFonts w:cs="Arial"/>
          <w:sz w:val="26"/>
          <w:szCs w:val="26"/>
          <w:u w:val="single"/>
        </w:rPr>
        <w:t>F</w:t>
      </w:r>
      <w:r w:rsidR="00F02AA7" w:rsidRPr="00B562CD">
        <w:rPr>
          <w:rFonts w:cs="Arial"/>
          <w:sz w:val="26"/>
          <w:szCs w:val="26"/>
          <w:u w:val="single"/>
        </w:rPr>
        <w:t>riends Without Borders</w:t>
      </w:r>
    </w:p>
    <w:p w:rsidR="00BD0D32" w:rsidRPr="00B562CD" w:rsidRDefault="00BD0D32" w:rsidP="00DE557D">
      <w:pPr>
        <w:rPr>
          <w:rFonts w:cs="Arial"/>
          <w:sz w:val="26"/>
          <w:szCs w:val="26"/>
          <w:u w:val="single"/>
        </w:rPr>
      </w:pPr>
    </w:p>
    <w:p w:rsidR="00561FD4" w:rsidRPr="00280EF7" w:rsidRDefault="005062AA" w:rsidP="00DE557D">
      <w:pPr>
        <w:rPr>
          <w:rFonts w:cs="Arial"/>
          <w:sz w:val="8"/>
        </w:rPr>
      </w:pPr>
      <w:hyperlink r:id="rId6" w:history="1">
        <w:r w:rsidR="00280EF7" w:rsidRPr="00B562CD">
          <w:rPr>
            <w:rStyle w:val="Hyperlink"/>
            <w:rFonts w:cs="Arial"/>
            <w:color w:val="auto"/>
            <w:sz w:val="26"/>
            <w:szCs w:val="26"/>
          </w:rPr>
          <w:t>www.friendswithoutborders.org.uk</w:t>
        </w:r>
      </w:hyperlink>
      <w:r w:rsidR="00561FD4" w:rsidRPr="00280EF7">
        <w:rPr>
          <w:rFonts w:cs="Arial"/>
          <w:sz w:val="28"/>
        </w:rPr>
        <w:t xml:space="preserve"> </w:t>
      </w:r>
    </w:p>
    <w:p w:rsidR="00280EF7" w:rsidRDefault="00280EF7" w:rsidP="00DE557D">
      <w:pPr>
        <w:rPr>
          <w:rFonts w:cs="Arial"/>
          <w:sz w:val="8"/>
        </w:rPr>
      </w:pPr>
    </w:p>
    <w:p w:rsidR="00C43BC2" w:rsidRDefault="00C43BC2" w:rsidP="00DE557D">
      <w:pPr>
        <w:rPr>
          <w:rFonts w:cs="Arial"/>
          <w:sz w:val="8"/>
        </w:rPr>
      </w:pPr>
    </w:p>
    <w:p w:rsidR="00C43BC2" w:rsidRDefault="00C43BC2" w:rsidP="00DE557D">
      <w:pPr>
        <w:rPr>
          <w:rFonts w:cs="Arial"/>
          <w:sz w:val="8"/>
        </w:rPr>
      </w:pPr>
    </w:p>
    <w:p w:rsidR="00B562CD" w:rsidRDefault="00B562CD" w:rsidP="00DE557D">
      <w:pPr>
        <w:rPr>
          <w:rFonts w:cs="Arial"/>
          <w:sz w:val="8"/>
        </w:rPr>
      </w:pPr>
    </w:p>
    <w:p w:rsidR="00185335" w:rsidRPr="00185335" w:rsidRDefault="00185335" w:rsidP="0018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8"/>
          <w:szCs w:val="68"/>
        </w:rPr>
      </w:pPr>
    </w:p>
    <w:p w:rsidR="00185335" w:rsidRPr="00280EF7" w:rsidRDefault="00185335" w:rsidP="0018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8"/>
          <w:szCs w:val="68"/>
        </w:rPr>
      </w:pPr>
    </w:p>
    <w:p w:rsidR="00F67205" w:rsidRPr="00BD0D32" w:rsidRDefault="00F67205" w:rsidP="0028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68"/>
          <w:szCs w:val="68"/>
        </w:rPr>
      </w:pPr>
      <w:r w:rsidRPr="00BD0D32">
        <w:rPr>
          <w:rFonts w:cs="Arial"/>
          <w:b/>
          <w:sz w:val="68"/>
          <w:szCs w:val="68"/>
        </w:rPr>
        <w:t>Friends Without</w:t>
      </w:r>
      <w:r w:rsidR="0050121F">
        <w:rPr>
          <w:rFonts w:cs="Arial"/>
          <w:b/>
          <w:sz w:val="68"/>
          <w:szCs w:val="68"/>
        </w:rPr>
        <w:t xml:space="preserve"> </w:t>
      </w:r>
      <w:r w:rsidRPr="00BD0D32">
        <w:rPr>
          <w:rFonts w:cs="Arial"/>
          <w:b/>
          <w:sz w:val="68"/>
          <w:szCs w:val="68"/>
        </w:rPr>
        <w:t>Borders</w:t>
      </w:r>
    </w:p>
    <w:p w:rsidR="006C6655" w:rsidRPr="00BD0D32" w:rsidRDefault="006C6655" w:rsidP="0090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4"/>
          <w:szCs w:val="24"/>
        </w:rPr>
      </w:pPr>
    </w:p>
    <w:p w:rsidR="000576D1" w:rsidRPr="00BD0D32" w:rsidRDefault="00F67205" w:rsidP="0090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  <w:r w:rsidRPr="00BD0D32">
        <w:rPr>
          <w:rFonts w:cs="Arial"/>
          <w:sz w:val="24"/>
          <w:szCs w:val="26"/>
        </w:rPr>
        <w:t>Registered Charity no 1080187</w:t>
      </w:r>
    </w:p>
    <w:p w:rsidR="00F67205" w:rsidRPr="00BD0D32" w:rsidRDefault="00F67205" w:rsidP="0090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  <w:r w:rsidRPr="00BD0D32">
        <w:rPr>
          <w:rFonts w:cs="Arial"/>
          <w:sz w:val="24"/>
          <w:szCs w:val="26"/>
        </w:rPr>
        <w:t xml:space="preserve">This is a multi-purpose form. Please fill in such </w:t>
      </w:r>
      <w:r w:rsidR="0068357C" w:rsidRPr="00BD0D32">
        <w:rPr>
          <w:rFonts w:cs="Arial"/>
          <w:sz w:val="24"/>
          <w:szCs w:val="26"/>
        </w:rPr>
        <w:t xml:space="preserve">parts </w:t>
      </w:r>
      <w:r w:rsidRPr="00BD0D32">
        <w:rPr>
          <w:rFonts w:cs="Arial"/>
          <w:sz w:val="24"/>
          <w:szCs w:val="26"/>
        </w:rPr>
        <w:t>as are relevant</w:t>
      </w:r>
      <w:r w:rsidR="006C6655" w:rsidRPr="00BD0D32">
        <w:rPr>
          <w:rFonts w:cs="Arial"/>
          <w:sz w:val="24"/>
          <w:szCs w:val="26"/>
        </w:rPr>
        <w:t>.</w:t>
      </w:r>
    </w:p>
    <w:p w:rsidR="00417A47" w:rsidRPr="00280EF7" w:rsidRDefault="00417A47" w:rsidP="0068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sz w:val="14"/>
          <w:szCs w:val="26"/>
        </w:rPr>
      </w:pPr>
    </w:p>
    <w:p w:rsidR="0068357C" w:rsidRPr="00BD0D32" w:rsidRDefault="0068357C" w:rsidP="0068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sz w:val="48"/>
        </w:rPr>
      </w:pPr>
      <w:r w:rsidRPr="00BD0D32">
        <w:rPr>
          <w:rFonts w:cs="Arial"/>
          <w:b/>
          <w:sz w:val="48"/>
        </w:rPr>
        <w:t>Count me as a Supporter</w:t>
      </w:r>
    </w:p>
    <w:p w:rsidR="0068357C" w:rsidRPr="00BD0D32" w:rsidRDefault="0068357C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sz w:val="24"/>
        </w:rPr>
      </w:pPr>
      <w:r w:rsidRPr="00BD0D32">
        <w:rPr>
          <w:rFonts w:cs="Arial"/>
          <w:sz w:val="24"/>
        </w:rPr>
        <w:t xml:space="preserve">Please add me to your supporters. </w:t>
      </w:r>
    </w:p>
    <w:p w:rsidR="006C6655" w:rsidRPr="00BD0D32" w:rsidRDefault="006C6655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</w:p>
    <w:p w:rsidR="00F67205" w:rsidRPr="00BD0D32" w:rsidRDefault="00F67205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  <w:r w:rsidRPr="00BD0D32">
        <w:rPr>
          <w:rFonts w:cs="Arial"/>
          <w:sz w:val="24"/>
          <w:szCs w:val="26"/>
        </w:rPr>
        <w:t>Name</w:t>
      </w:r>
      <w:r w:rsidR="002774FE" w:rsidRPr="00BD0D32">
        <w:rPr>
          <w:rFonts w:cs="Arial"/>
          <w:sz w:val="24"/>
          <w:szCs w:val="26"/>
        </w:rPr>
        <w:t>:</w:t>
      </w:r>
      <w:r w:rsidRPr="00BD0D32">
        <w:rPr>
          <w:rFonts w:cs="Arial"/>
          <w:sz w:val="24"/>
          <w:szCs w:val="26"/>
        </w:rPr>
        <w:t>________________________________________________</w:t>
      </w:r>
      <w:r w:rsidR="002774FE" w:rsidRPr="00BD0D32">
        <w:rPr>
          <w:rFonts w:cs="Arial"/>
          <w:sz w:val="24"/>
          <w:szCs w:val="26"/>
        </w:rPr>
        <w:t>______</w:t>
      </w:r>
      <w:r w:rsidR="006C6655" w:rsidRPr="00BD0D32">
        <w:rPr>
          <w:rFonts w:cs="Arial"/>
          <w:sz w:val="24"/>
          <w:szCs w:val="26"/>
        </w:rPr>
        <w:t>__</w:t>
      </w:r>
      <w:r w:rsidR="005B3276" w:rsidRPr="00BD0D32">
        <w:rPr>
          <w:rFonts w:cs="Arial"/>
          <w:sz w:val="24"/>
          <w:szCs w:val="26"/>
        </w:rPr>
        <w:t>______</w:t>
      </w:r>
      <w:r w:rsidR="006C6655" w:rsidRPr="00BD0D32">
        <w:rPr>
          <w:rFonts w:cs="Arial"/>
          <w:sz w:val="24"/>
          <w:szCs w:val="26"/>
        </w:rPr>
        <w:t>_</w:t>
      </w:r>
    </w:p>
    <w:p w:rsidR="009E4BBF" w:rsidRPr="00BD0D32" w:rsidRDefault="009E4BBF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</w:p>
    <w:p w:rsidR="009E4BBF" w:rsidRPr="00BD0D32" w:rsidRDefault="009E4BBF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  <w:r w:rsidRPr="00BD0D32">
        <w:rPr>
          <w:rFonts w:cs="Arial"/>
          <w:sz w:val="24"/>
          <w:szCs w:val="26"/>
        </w:rPr>
        <w:t>Email</w:t>
      </w:r>
      <w:r w:rsidR="00004D87" w:rsidRPr="00BD0D32">
        <w:rPr>
          <w:rFonts w:cs="Arial"/>
          <w:sz w:val="24"/>
          <w:szCs w:val="26"/>
        </w:rPr>
        <w:t xml:space="preserve"> for news</w:t>
      </w:r>
      <w:r w:rsidRPr="00BD0D32">
        <w:rPr>
          <w:rFonts w:cs="Arial"/>
          <w:sz w:val="24"/>
          <w:szCs w:val="26"/>
        </w:rPr>
        <w:t>: _____________________________________________________</w:t>
      </w:r>
      <w:r w:rsidR="0050121F">
        <w:rPr>
          <w:rFonts w:cs="Arial"/>
          <w:sz w:val="24"/>
          <w:szCs w:val="26"/>
        </w:rPr>
        <w:t>_</w:t>
      </w:r>
      <w:r w:rsidRPr="00BD0D32">
        <w:rPr>
          <w:rFonts w:cs="Arial"/>
          <w:sz w:val="24"/>
          <w:szCs w:val="26"/>
        </w:rPr>
        <w:t>__</w:t>
      </w:r>
    </w:p>
    <w:p w:rsidR="00F67205" w:rsidRPr="00BD0D32" w:rsidRDefault="00F67205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</w:p>
    <w:p w:rsidR="007B47E2" w:rsidRPr="00BD0D32" w:rsidRDefault="00F67205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  <w:r w:rsidRPr="00BD0D32">
        <w:rPr>
          <w:rFonts w:cs="Arial"/>
          <w:sz w:val="24"/>
          <w:szCs w:val="26"/>
        </w:rPr>
        <w:t>Address</w:t>
      </w:r>
      <w:r w:rsidR="002774FE" w:rsidRPr="00BD0D32">
        <w:rPr>
          <w:rFonts w:cs="Arial"/>
          <w:sz w:val="24"/>
          <w:szCs w:val="26"/>
        </w:rPr>
        <w:t>:</w:t>
      </w:r>
      <w:r w:rsidRPr="00BD0D32">
        <w:rPr>
          <w:rFonts w:cs="Arial"/>
          <w:sz w:val="24"/>
          <w:szCs w:val="26"/>
        </w:rPr>
        <w:t>______________</w:t>
      </w:r>
      <w:r w:rsidR="007B47E2" w:rsidRPr="00BD0D32">
        <w:rPr>
          <w:rFonts w:cs="Arial"/>
          <w:sz w:val="24"/>
          <w:szCs w:val="26"/>
        </w:rPr>
        <w:t>_____</w:t>
      </w:r>
      <w:r w:rsidRPr="00BD0D32">
        <w:rPr>
          <w:rFonts w:cs="Arial"/>
          <w:sz w:val="24"/>
          <w:szCs w:val="26"/>
        </w:rPr>
        <w:t>________</w:t>
      </w:r>
      <w:r w:rsidR="002774FE" w:rsidRPr="00BD0D32">
        <w:rPr>
          <w:rFonts w:cs="Arial"/>
          <w:sz w:val="24"/>
          <w:szCs w:val="26"/>
        </w:rPr>
        <w:t>_______</w:t>
      </w:r>
      <w:r w:rsidR="007B47E2" w:rsidRPr="00BD0D32">
        <w:rPr>
          <w:rFonts w:cs="Arial"/>
          <w:sz w:val="24"/>
          <w:szCs w:val="26"/>
        </w:rPr>
        <w:t>___________</w:t>
      </w:r>
      <w:r w:rsidR="002774FE" w:rsidRPr="00BD0D32">
        <w:rPr>
          <w:rFonts w:cs="Arial"/>
          <w:sz w:val="24"/>
          <w:szCs w:val="26"/>
        </w:rPr>
        <w:t>______</w:t>
      </w:r>
      <w:r w:rsidR="005B3276" w:rsidRPr="00BD0D32">
        <w:rPr>
          <w:rFonts w:cs="Arial"/>
          <w:sz w:val="24"/>
          <w:szCs w:val="26"/>
        </w:rPr>
        <w:t>_____</w:t>
      </w:r>
      <w:r w:rsidR="002774FE" w:rsidRPr="00BD0D32">
        <w:rPr>
          <w:rFonts w:cs="Arial"/>
          <w:sz w:val="24"/>
          <w:szCs w:val="26"/>
        </w:rPr>
        <w:t>_____</w:t>
      </w:r>
    </w:p>
    <w:p w:rsidR="002774FE" w:rsidRPr="00BD0D32" w:rsidRDefault="002774FE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</w:p>
    <w:p w:rsidR="00F67205" w:rsidRPr="00BD0D32" w:rsidRDefault="007B47E2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6"/>
        </w:rPr>
      </w:pPr>
      <w:r w:rsidRPr="00BD0D32">
        <w:rPr>
          <w:rFonts w:cs="Arial"/>
          <w:sz w:val="24"/>
          <w:szCs w:val="26"/>
        </w:rPr>
        <w:t xml:space="preserve">Postcode: ________________ </w:t>
      </w:r>
      <w:r w:rsidR="00F67205" w:rsidRPr="00BD0D32">
        <w:rPr>
          <w:rFonts w:cs="Arial"/>
          <w:sz w:val="24"/>
          <w:szCs w:val="26"/>
        </w:rPr>
        <w:t xml:space="preserve">Phone </w:t>
      </w:r>
      <w:r w:rsidR="006C6655" w:rsidRPr="00BD0D32">
        <w:rPr>
          <w:rFonts w:cs="Arial"/>
          <w:sz w:val="24"/>
          <w:szCs w:val="26"/>
        </w:rPr>
        <w:t>num</w:t>
      </w:r>
      <w:r w:rsidR="00F67205" w:rsidRPr="00BD0D32">
        <w:rPr>
          <w:rFonts w:cs="Arial"/>
          <w:sz w:val="24"/>
          <w:szCs w:val="26"/>
        </w:rPr>
        <w:t>ber</w:t>
      </w:r>
      <w:r w:rsidR="006C6655" w:rsidRPr="00BD0D32">
        <w:rPr>
          <w:rFonts w:cs="Arial"/>
          <w:sz w:val="24"/>
          <w:szCs w:val="26"/>
        </w:rPr>
        <w:t>:</w:t>
      </w:r>
      <w:r w:rsidR="00F67205" w:rsidRPr="00BD0D32">
        <w:rPr>
          <w:rFonts w:cs="Arial"/>
          <w:sz w:val="24"/>
          <w:szCs w:val="26"/>
        </w:rPr>
        <w:t>____</w:t>
      </w:r>
      <w:r w:rsidRPr="00BD0D32">
        <w:rPr>
          <w:rFonts w:cs="Arial"/>
          <w:sz w:val="24"/>
          <w:szCs w:val="26"/>
        </w:rPr>
        <w:t>______________</w:t>
      </w:r>
      <w:r w:rsidR="00F67205" w:rsidRPr="00BD0D32">
        <w:rPr>
          <w:rFonts w:cs="Arial"/>
          <w:sz w:val="24"/>
          <w:szCs w:val="26"/>
        </w:rPr>
        <w:t>__________</w:t>
      </w:r>
      <w:r w:rsidR="002774FE" w:rsidRPr="00BD0D32">
        <w:rPr>
          <w:rFonts w:cs="Arial"/>
          <w:sz w:val="24"/>
          <w:szCs w:val="26"/>
        </w:rPr>
        <w:t>___</w:t>
      </w:r>
    </w:p>
    <w:p w:rsidR="00417A47" w:rsidRPr="00BD0D32" w:rsidRDefault="00417A47" w:rsidP="005B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26"/>
        </w:rPr>
      </w:pPr>
    </w:p>
    <w:p w:rsidR="00417A47" w:rsidRPr="00280EF7" w:rsidRDefault="00417A47" w:rsidP="005B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4"/>
          <w:szCs w:val="26"/>
        </w:rPr>
      </w:pPr>
    </w:p>
    <w:p w:rsidR="00F67205" w:rsidRPr="00BD0D32" w:rsidRDefault="002A672E" w:rsidP="005B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8"/>
        </w:rPr>
      </w:pPr>
      <w:r w:rsidRPr="00BD0D32">
        <w:rPr>
          <w:rFonts w:cs="Arial"/>
          <w:b/>
          <w:sz w:val="48"/>
        </w:rPr>
        <w:t>Gift Aid Certificate</w:t>
      </w:r>
    </w:p>
    <w:p w:rsidR="00F67205" w:rsidRPr="00BD0D32" w:rsidRDefault="002A672E" w:rsidP="005B32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</w:rPr>
      </w:pPr>
      <w:r w:rsidRPr="00BD0D32">
        <w:rPr>
          <w:rFonts w:cs="Arial"/>
          <w:sz w:val="24"/>
        </w:rPr>
        <w:t>Donations from taxpayers are supplemented by a grant from the Treasury</w:t>
      </w:r>
    </w:p>
    <w:p w:rsidR="002A672E" w:rsidRPr="00BD0D32" w:rsidRDefault="002A672E" w:rsidP="005B32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</w:rPr>
      </w:pPr>
      <w:r w:rsidRPr="00BD0D32">
        <w:rPr>
          <w:rFonts w:cs="Arial"/>
          <w:sz w:val="24"/>
        </w:rPr>
        <w:t xml:space="preserve">Our Treasurer will make the claim, the only thing needed of the donor is </w:t>
      </w:r>
      <w:r w:rsidR="009E4BBF" w:rsidRPr="00BD0D32">
        <w:rPr>
          <w:rFonts w:cs="Arial"/>
          <w:sz w:val="24"/>
        </w:rPr>
        <w:t xml:space="preserve">their </w:t>
      </w:r>
      <w:r w:rsidR="009E4BBF" w:rsidRPr="00BD0D32">
        <w:rPr>
          <w:rFonts w:cs="Arial"/>
          <w:b/>
          <w:sz w:val="24"/>
        </w:rPr>
        <w:t>address</w:t>
      </w:r>
      <w:r w:rsidR="009E4BBF" w:rsidRPr="00BD0D32">
        <w:rPr>
          <w:rFonts w:cs="Arial"/>
          <w:sz w:val="24"/>
        </w:rPr>
        <w:t xml:space="preserve"> and </w:t>
      </w:r>
      <w:r w:rsidRPr="00BD0D32">
        <w:rPr>
          <w:rFonts w:cs="Arial"/>
          <w:b/>
          <w:sz w:val="24"/>
        </w:rPr>
        <w:t>sign</w:t>
      </w:r>
      <w:r w:rsidR="009E4BBF" w:rsidRPr="00BD0D32">
        <w:rPr>
          <w:rFonts w:cs="Arial"/>
          <w:b/>
          <w:sz w:val="24"/>
        </w:rPr>
        <w:t>ature</w:t>
      </w:r>
      <w:r w:rsidRPr="00BD0D32">
        <w:rPr>
          <w:rFonts w:cs="Arial"/>
          <w:sz w:val="24"/>
        </w:rPr>
        <w:t xml:space="preserve"> below that they are paying income tax</w:t>
      </w:r>
    </w:p>
    <w:p w:rsidR="002A672E" w:rsidRPr="00BD0D32" w:rsidRDefault="002A672E" w:rsidP="005B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</w:rPr>
      </w:pPr>
    </w:p>
    <w:p w:rsidR="002A672E" w:rsidRPr="00BD0D32" w:rsidRDefault="002A672E" w:rsidP="005B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</w:rPr>
      </w:pPr>
      <w:r w:rsidRPr="00BD0D32">
        <w:rPr>
          <w:rFonts w:cs="Arial"/>
          <w:sz w:val="24"/>
        </w:rPr>
        <w:t>I am a taxpayer paying tax at least equivalent to this claim and claim Gift Aid</w:t>
      </w:r>
      <w:r w:rsidR="009E4BBF" w:rsidRPr="00BD0D32">
        <w:rPr>
          <w:rFonts w:cs="Arial"/>
          <w:sz w:val="24"/>
        </w:rPr>
        <w:t xml:space="preserve"> on this and all future donations.</w:t>
      </w:r>
      <w:r w:rsidR="00004D87" w:rsidRPr="00BD0D32">
        <w:rPr>
          <w:rFonts w:cs="Arial"/>
          <w:sz w:val="24"/>
        </w:rPr>
        <w:t xml:space="preserve"> I have given my address above.</w:t>
      </w:r>
    </w:p>
    <w:p w:rsidR="00004D87" w:rsidRPr="00BD0D32" w:rsidRDefault="00004D87" w:rsidP="005B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</w:rPr>
      </w:pPr>
    </w:p>
    <w:p w:rsidR="002A672E" w:rsidRPr="002D42D8" w:rsidRDefault="002A672E" w:rsidP="005B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</w:rPr>
      </w:pPr>
    </w:p>
    <w:p w:rsidR="002A672E" w:rsidRPr="00BD0D32" w:rsidRDefault="002A672E" w:rsidP="006E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  <w:r w:rsidRPr="00BD0D32">
        <w:rPr>
          <w:rFonts w:cs="Arial"/>
          <w:sz w:val="24"/>
        </w:rPr>
        <w:t>Signed</w:t>
      </w:r>
      <w:r w:rsidR="002774FE" w:rsidRPr="00BD0D32">
        <w:rPr>
          <w:rFonts w:cs="Arial"/>
          <w:sz w:val="24"/>
        </w:rPr>
        <w:t xml:space="preserve">: </w:t>
      </w:r>
      <w:r w:rsidRPr="00BD0D32">
        <w:rPr>
          <w:rFonts w:cs="Arial"/>
          <w:sz w:val="24"/>
        </w:rPr>
        <w:t>____________</w:t>
      </w:r>
      <w:r w:rsidR="002774FE" w:rsidRPr="00BD0D32">
        <w:rPr>
          <w:rFonts w:cs="Arial"/>
          <w:sz w:val="24"/>
        </w:rPr>
        <w:t>_____________</w:t>
      </w:r>
      <w:r w:rsidR="00004D87" w:rsidRPr="00BD0D32">
        <w:rPr>
          <w:rFonts w:cs="Arial"/>
          <w:sz w:val="24"/>
        </w:rPr>
        <w:t xml:space="preserve">__________ Dated: </w:t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</w:r>
      <w:r w:rsidR="00004D87" w:rsidRPr="00BD0D32">
        <w:rPr>
          <w:rFonts w:cs="Arial"/>
          <w:sz w:val="24"/>
        </w:rPr>
        <w:softHyphen/>
        <w:t>____________________</w:t>
      </w:r>
    </w:p>
    <w:p w:rsidR="00417A47" w:rsidRPr="00BD0D32" w:rsidRDefault="00417A47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:rsidR="002D42D8" w:rsidRDefault="002A672E" w:rsidP="0060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8"/>
        </w:rPr>
      </w:pPr>
      <w:r w:rsidRPr="00BD0D32">
        <w:rPr>
          <w:rFonts w:cs="Arial"/>
          <w:b/>
          <w:sz w:val="48"/>
        </w:rPr>
        <w:t>Standing Order</w:t>
      </w:r>
    </w:p>
    <w:p w:rsidR="00026D11" w:rsidRPr="00026D11" w:rsidRDefault="00026D11" w:rsidP="0060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2"/>
        </w:rPr>
      </w:pPr>
    </w:p>
    <w:p w:rsidR="009036BC" w:rsidRPr="00BD0D32" w:rsidRDefault="002A672E" w:rsidP="0002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sz w:val="24"/>
        </w:rPr>
      </w:pPr>
      <w:r w:rsidRPr="00BD0D32">
        <w:rPr>
          <w:rFonts w:cs="Arial"/>
          <w:sz w:val="24"/>
        </w:rPr>
        <w:t xml:space="preserve">To the Manager: </w:t>
      </w:r>
      <w:r w:rsidR="00026D11">
        <w:rPr>
          <w:rFonts w:cs="Arial"/>
          <w:sz w:val="24"/>
        </w:rPr>
        <w:t xml:space="preserve"> P</w:t>
      </w:r>
      <w:r w:rsidRPr="00BD0D32">
        <w:rPr>
          <w:rFonts w:cs="Arial"/>
          <w:sz w:val="24"/>
        </w:rPr>
        <w:t xml:space="preserve">lease pay </w:t>
      </w:r>
      <w:r w:rsidRPr="00B6237B">
        <w:rPr>
          <w:rFonts w:cs="Arial"/>
          <w:b/>
          <w:sz w:val="24"/>
        </w:rPr>
        <w:t>Friends Without Borders</w:t>
      </w:r>
      <w:r w:rsidRPr="00BD0D32">
        <w:rPr>
          <w:rFonts w:cs="Arial"/>
          <w:sz w:val="24"/>
        </w:rPr>
        <w:t xml:space="preserve"> the sum below by standing order until further notice. Friends Without Borders account is with Lloyds, Waterlooville.</w:t>
      </w:r>
    </w:p>
    <w:p w:rsidR="002A672E" w:rsidRPr="002D42D8" w:rsidRDefault="002A672E" w:rsidP="0002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sz w:val="24"/>
        </w:rPr>
      </w:pPr>
      <w:r w:rsidRPr="002D42D8">
        <w:rPr>
          <w:rFonts w:cs="Arial"/>
          <w:b/>
          <w:sz w:val="24"/>
        </w:rPr>
        <w:t>Sort code: 30-99-20. Account number: 00985875</w:t>
      </w:r>
    </w:p>
    <w:p w:rsidR="002A672E" w:rsidRPr="00026D11" w:rsidRDefault="002A672E" w:rsidP="005B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szCs w:val="12"/>
        </w:rPr>
      </w:pPr>
    </w:p>
    <w:p w:rsidR="002D42D8" w:rsidRPr="00280EF7" w:rsidRDefault="002D42D8" w:rsidP="005B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:rsidR="002A672E" w:rsidRPr="00BD0D32" w:rsidRDefault="002A672E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  <w:r w:rsidRPr="00BD0D32">
        <w:rPr>
          <w:rFonts w:cs="Arial"/>
          <w:sz w:val="24"/>
        </w:rPr>
        <w:t>Monthly amount in figures</w:t>
      </w:r>
      <w:r w:rsidR="002774FE" w:rsidRPr="00BD0D32">
        <w:rPr>
          <w:rFonts w:cs="Arial"/>
          <w:sz w:val="24"/>
        </w:rPr>
        <w:t>:</w:t>
      </w:r>
      <w:r w:rsidRPr="00BD0D32">
        <w:rPr>
          <w:rFonts w:cs="Arial"/>
          <w:sz w:val="24"/>
        </w:rPr>
        <w:t xml:space="preserve"> £__</w:t>
      </w:r>
      <w:r w:rsidR="002D42D8">
        <w:rPr>
          <w:rFonts w:cs="Arial"/>
          <w:sz w:val="24"/>
        </w:rPr>
        <w:t>__</w:t>
      </w:r>
      <w:r w:rsidRPr="00BD0D32">
        <w:rPr>
          <w:rFonts w:cs="Arial"/>
          <w:sz w:val="24"/>
        </w:rPr>
        <w:t>____ in words</w:t>
      </w:r>
      <w:r w:rsidR="002774FE" w:rsidRPr="00BD0D32">
        <w:rPr>
          <w:rFonts w:cs="Arial"/>
          <w:sz w:val="24"/>
        </w:rPr>
        <w:t xml:space="preserve">: </w:t>
      </w:r>
      <w:r w:rsidRPr="00BD0D32">
        <w:rPr>
          <w:rFonts w:cs="Arial"/>
          <w:sz w:val="24"/>
        </w:rPr>
        <w:t>________</w:t>
      </w:r>
      <w:r w:rsidR="002774FE" w:rsidRPr="00BD0D32">
        <w:rPr>
          <w:rFonts w:cs="Arial"/>
          <w:sz w:val="24"/>
        </w:rPr>
        <w:t>____</w:t>
      </w:r>
      <w:r w:rsidR="005B3276" w:rsidRPr="00BD0D32">
        <w:rPr>
          <w:rFonts w:cs="Arial"/>
          <w:sz w:val="24"/>
        </w:rPr>
        <w:t>_____</w:t>
      </w:r>
      <w:r w:rsidR="002774FE" w:rsidRPr="00BD0D32">
        <w:rPr>
          <w:rFonts w:cs="Arial"/>
          <w:sz w:val="24"/>
        </w:rPr>
        <w:t>_</w:t>
      </w:r>
      <w:r w:rsidRPr="00BD0D32">
        <w:rPr>
          <w:rFonts w:cs="Arial"/>
          <w:sz w:val="24"/>
        </w:rPr>
        <w:t>_____</w:t>
      </w:r>
      <w:r w:rsidR="006C6655" w:rsidRPr="00BD0D32">
        <w:rPr>
          <w:rFonts w:cs="Arial"/>
          <w:sz w:val="24"/>
        </w:rPr>
        <w:t>_</w:t>
      </w:r>
      <w:r w:rsidRPr="00BD0D32">
        <w:rPr>
          <w:rFonts w:cs="Arial"/>
          <w:sz w:val="24"/>
        </w:rPr>
        <w:t>____</w:t>
      </w:r>
    </w:p>
    <w:p w:rsidR="002A672E" w:rsidRPr="00BD0D32" w:rsidRDefault="002A672E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</w:p>
    <w:p w:rsidR="002A672E" w:rsidRPr="00BD0D32" w:rsidRDefault="002A672E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  <w:r w:rsidRPr="00BD0D32">
        <w:rPr>
          <w:rFonts w:cs="Arial"/>
          <w:sz w:val="24"/>
        </w:rPr>
        <w:t>Date of first payment</w:t>
      </w:r>
      <w:r w:rsidR="002774FE" w:rsidRPr="00BD0D32">
        <w:rPr>
          <w:rFonts w:cs="Arial"/>
          <w:sz w:val="24"/>
        </w:rPr>
        <w:t xml:space="preserve">: </w:t>
      </w:r>
      <w:r w:rsidRPr="00BD0D32">
        <w:rPr>
          <w:rFonts w:cs="Arial"/>
          <w:sz w:val="24"/>
        </w:rPr>
        <w:t>_____________</w:t>
      </w:r>
      <w:r w:rsidR="002774FE" w:rsidRPr="00BD0D32">
        <w:rPr>
          <w:rFonts w:cs="Arial"/>
          <w:sz w:val="24"/>
        </w:rPr>
        <w:t>_____</w:t>
      </w:r>
      <w:r w:rsidR="00AA04BD">
        <w:rPr>
          <w:rFonts w:cs="Arial"/>
          <w:sz w:val="24"/>
        </w:rPr>
        <w:t xml:space="preserve"> </w:t>
      </w:r>
      <w:r w:rsidR="009036BC" w:rsidRPr="00BD0D32">
        <w:rPr>
          <w:rFonts w:cs="Arial"/>
          <w:sz w:val="24"/>
        </w:rPr>
        <w:t>My b</w:t>
      </w:r>
      <w:r w:rsidRPr="00BD0D32">
        <w:rPr>
          <w:rFonts w:cs="Arial"/>
          <w:sz w:val="24"/>
        </w:rPr>
        <w:t>ank</w:t>
      </w:r>
      <w:r w:rsidR="002774FE" w:rsidRPr="00BD0D32">
        <w:rPr>
          <w:rFonts w:cs="Arial"/>
          <w:sz w:val="24"/>
        </w:rPr>
        <w:t xml:space="preserve">: </w:t>
      </w:r>
      <w:r w:rsidRPr="00BD0D32">
        <w:rPr>
          <w:rFonts w:cs="Arial"/>
          <w:sz w:val="24"/>
        </w:rPr>
        <w:t>______</w:t>
      </w:r>
      <w:r w:rsidR="005B3276" w:rsidRPr="00BD0D32">
        <w:rPr>
          <w:rFonts w:cs="Arial"/>
          <w:sz w:val="24"/>
        </w:rPr>
        <w:t>_____</w:t>
      </w:r>
      <w:r w:rsidRPr="00BD0D32">
        <w:rPr>
          <w:rFonts w:cs="Arial"/>
          <w:sz w:val="24"/>
        </w:rPr>
        <w:t>__</w:t>
      </w:r>
      <w:r w:rsidR="002774FE" w:rsidRPr="00BD0D32">
        <w:rPr>
          <w:rFonts w:cs="Arial"/>
          <w:sz w:val="24"/>
        </w:rPr>
        <w:t>________</w:t>
      </w:r>
    </w:p>
    <w:p w:rsidR="002A672E" w:rsidRPr="00BD0D32" w:rsidRDefault="002A672E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</w:p>
    <w:p w:rsidR="002A672E" w:rsidRPr="00BD0D32" w:rsidRDefault="009036BC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  <w:r w:rsidRPr="00BD0D32">
        <w:rPr>
          <w:rFonts w:cs="Arial"/>
          <w:sz w:val="24"/>
        </w:rPr>
        <w:t>My s</w:t>
      </w:r>
      <w:r w:rsidR="002A672E" w:rsidRPr="00BD0D32">
        <w:rPr>
          <w:rFonts w:cs="Arial"/>
          <w:sz w:val="24"/>
        </w:rPr>
        <w:t>ort code</w:t>
      </w:r>
      <w:r w:rsidR="002774FE" w:rsidRPr="00BD0D32">
        <w:rPr>
          <w:rFonts w:cs="Arial"/>
          <w:sz w:val="24"/>
        </w:rPr>
        <w:t xml:space="preserve">: </w:t>
      </w:r>
      <w:r w:rsidR="002A672E" w:rsidRPr="00BD0D32">
        <w:rPr>
          <w:rFonts w:cs="Arial"/>
          <w:sz w:val="24"/>
        </w:rPr>
        <w:t xml:space="preserve">____________ </w:t>
      </w:r>
      <w:r w:rsidRPr="00BD0D32">
        <w:rPr>
          <w:rFonts w:cs="Arial"/>
          <w:sz w:val="24"/>
        </w:rPr>
        <w:t>My a</w:t>
      </w:r>
      <w:r w:rsidR="002A672E" w:rsidRPr="00BD0D32">
        <w:rPr>
          <w:rFonts w:cs="Arial"/>
          <w:sz w:val="24"/>
        </w:rPr>
        <w:t>ccount number:</w:t>
      </w:r>
      <w:r w:rsidR="006C6655" w:rsidRPr="00BD0D32">
        <w:rPr>
          <w:rFonts w:cs="Arial"/>
          <w:sz w:val="24"/>
        </w:rPr>
        <w:softHyphen/>
      </w:r>
      <w:r w:rsidR="006C6655" w:rsidRPr="00BD0D32">
        <w:rPr>
          <w:rFonts w:cs="Arial"/>
          <w:sz w:val="24"/>
        </w:rPr>
        <w:softHyphen/>
      </w:r>
      <w:r w:rsidR="006C6655" w:rsidRPr="00BD0D32">
        <w:rPr>
          <w:rFonts w:cs="Arial"/>
          <w:sz w:val="24"/>
        </w:rPr>
        <w:softHyphen/>
        <w:t>__</w:t>
      </w:r>
      <w:r w:rsidR="002774FE" w:rsidRPr="00BD0D32">
        <w:rPr>
          <w:rFonts w:cs="Arial"/>
          <w:sz w:val="24"/>
        </w:rPr>
        <w:t>_____________</w:t>
      </w:r>
      <w:r w:rsidR="005B3276" w:rsidRPr="00BD0D32">
        <w:rPr>
          <w:rFonts w:cs="Arial"/>
          <w:sz w:val="24"/>
        </w:rPr>
        <w:t>_____</w:t>
      </w:r>
      <w:r w:rsidR="002774FE" w:rsidRPr="00BD0D32">
        <w:rPr>
          <w:rFonts w:cs="Arial"/>
          <w:sz w:val="24"/>
        </w:rPr>
        <w:t>_______</w:t>
      </w:r>
    </w:p>
    <w:p w:rsidR="002774FE" w:rsidRPr="00BD0D32" w:rsidRDefault="002774FE" w:rsidP="00BD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</w:p>
    <w:p w:rsidR="002774FE" w:rsidRPr="00BD0D32" w:rsidRDefault="009036BC" w:rsidP="00AA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  <w:r w:rsidRPr="00BD0D32">
        <w:rPr>
          <w:rFonts w:cs="Arial"/>
          <w:sz w:val="24"/>
        </w:rPr>
        <w:t>My a</w:t>
      </w:r>
      <w:r w:rsidR="002774FE" w:rsidRPr="00BD0D32">
        <w:rPr>
          <w:rFonts w:cs="Arial"/>
          <w:sz w:val="24"/>
        </w:rPr>
        <w:t>ccount name: ___________</w:t>
      </w:r>
      <w:r w:rsidR="002774FE" w:rsidRPr="00BD0D32">
        <w:rPr>
          <w:rFonts w:cs="Arial"/>
          <w:sz w:val="24"/>
        </w:rPr>
        <w:softHyphen/>
      </w:r>
      <w:r w:rsidR="002774FE" w:rsidRPr="00BD0D32">
        <w:rPr>
          <w:rFonts w:cs="Arial"/>
          <w:sz w:val="24"/>
        </w:rPr>
        <w:softHyphen/>
      </w:r>
      <w:r w:rsidR="002774FE" w:rsidRPr="00BD0D32">
        <w:rPr>
          <w:rFonts w:cs="Arial"/>
          <w:sz w:val="24"/>
        </w:rPr>
        <w:softHyphen/>
      </w:r>
      <w:r w:rsidR="002774FE" w:rsidRPr="00BD0D32">
        <w:rPr>
          <w:rFonts w:cs="Arial"/>
          <w:sz w:val="24"/>
        </w:rPr>
        <w:softHyphen/>
      </w:r>
      <w:r w:rsidR="002774FE" w:rsidRPr="00BD0D32">
        <w:rPr>
          <w:rFonts w:cs="Arial"/>
          <w:sz w:val="24"/>
        </w:rPr>
        <w:softHyphen/>
        <w:t>__________</w:t>
      </w:r>
      <w:r w:rsidR="006C6655" w:rsidRPr="00BD0D32">
        <w:rPr>
          <w:rFonts w:cs="Arial"/>
          <w:sz w:val="24"/>
        </w:rPr>
        <w:t>___</w:t>
      </w:r>
      <w:r w:rsidR="002774FE" w:rsidRPr="00BD0D32">
        <w:rPr>
          <w:rFonts w:cs="Arial"/>
          <w:sz w:val="24"/>
        </w:rPr>
        <w:t>__</w:t>
      </w:r>
      <w:r w:rsidR="005B3276" w:rsidRPr="00BD0D32">
        <w:rPr>
          <w:rFonts w:cs="Arial"/>
          <w:sz w:val="24"/>
        </w:rPr>
        <w:t>_____</w:t>
      </w:r>
    </w:p>
    <w:p w:rsidR="002774FE" w:rsidRDefault="002774FE" w:rsidP="00AA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</w:p>
    <w:p w:rsidR="001F2CE2" w:rsidRPr="00280EF7" w:rsidRDefault="001F2CE2" w:rsidP="00AA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</w:p>
    <w:p w:rsidR="002774FE" w:rsidRDefault="002D42D8" w:rsidP="00AA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  <w:r>
        <w:rPr>
          <w:rFonts w:cs="Arial"/>
          <w:sz w:val="24"/>
        </w:rPr>
        <w:t>Signed</w:t>
      </w:r>
      <w:r w:rsidR="002774FE" w:rsidRPr="00BD0D32">
        <w:rPr>
          <w:rFonts w:cs="Arial"/>
          <w:sz w:val="24"/>
        </w:rPr>
        <w:t xml:space="preserve">: </w:t>
      </w:r>
      <w:r w:rsidR="006C6655" w:rsidRPr="00BD0D32">
        <w:rPr>
          <w:rFonts w:cs="Arial"/>
          <w:sz w:val="24"/>
        </w:rPr>
        <w:t>__________________________</w:t>
      </w:r>
      <w:r w:rsidR="00AA04BD">
        <w:rPr>
          <w:rFonts w:cs="Arial"/>
          <w:sz w:val="24"/>
        </w:rPr>
        <w:t>______</w:t>
      </w:r>
    </w:p>
    <w:p w:rsidR="002D42D8" w:rsidRPr="002D42D8" w:rsidRDefault="002D42D8" w:rsidP="00AA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2"/>
          <w:szCs w:val="12"/>
        </w:rPr>
      </w:pPr>
    </w:p>
    <w:p w:rsidR="00DE557D" w:rsidRPr="00BD0D32" w:rsidRDefault="00DE557D" w:rsidP="0068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0"/>
        </w:rPr>
      </w:pPr>
    </w:p>
    <w:p w:rsidR="002774FE" w:rsidRDefault="002774FE" w:rsidP="0090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</w:rPr>
      </w:pPr>
      <w:r w:rsidRPr="0050121F">
        <w:rPr>
          <w:rFonts w:cs="Arial"/>
          <w:sz w:val="28"/>
        </w:rPr>
        <w:t>Please return this form to:</w:t>
      </w:r>
    </w:p>
    <w:p w:rsidR="002D42D8" w:rsidRPr="002D42D8" w:rsidRDefault="002D42D8" w:rsidP="0090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2"/>
        </w:rPr>
      </w:pPr>
    </w:p>
    <w:p w:rsidR="002D42D8" w:rsidRDefault="002774FE" w:rsidP="0090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</w:rPr>
      </w:pPr>
      <w:r w:rsidRPr="00BD0D32">
        <w:rPr>
          <w:rFonts w:cs="Arial"/>
          <w:b/>
          <w:sz w:val="28"/>
        </w:rPr>
        <w:t xml:space="preserve">Friends Without Borders, </w:t>
      </w:r>
    </w:p>
    <w:p w:rsidR="002D42D8" w:rsidRDefault="002774FE" w:rsidP="002D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</w:rPr>
      </w:pPr>
      <w:r w:rsidRPr="00BD0D32">
        <w:rPr>
          <w:rFonts w:cs="Arial"/>
          <w:b/>
          <w:sz w:val="28"/>
        </w:rPr>
        <w:t>All Saints Church, Commercial Road</w:t>
      </w:r>
      <w:r w:rsidR="002D42D8">
        <w:rPr>
          <w:rFonts w:cs="Arial"/>
          <w:b/>
          <w:sz w:val="28"/>
        </w:rPr>
        <w:t xml:space="preserve">, </w:t>
      </w:r>
      <w:r w:rsidRPr="00BD0D32">
        <w:rPr>
          <w:rFonts w:cs="Arial"/>
          <w:b/>
          <w:sz w:val="28"/>
        </w:rPr>
        <w:t xml:space="preserve">Portsmouth </w:t>
      </w:r>
      <w:r w:rsidR="002D42D8">
        <w:rPr>
          <w:rFonts w:cs="Arial"/>
          <w:b/>
          <w:sz w:val="28"/>
        </w:rPr>
        <w:t>PO1 4BT</w:t>
      </w:r>
    </w:p>
    <w:p w:rsidR="007D0109" w:rsidRPr="00B5546C" w:rsidRDefault="007D0109" w:rsidP="00C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8"/>
        </w:rPr>
      </w:pPr>
    </w:p>
    <w:sectPr w:rsidR="007D0109" w:rsidRPr="00B5546C" w:rsidSect="0018533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03259"/>
    <w:multiLevelType w:val="hybridMultilevel"/>
    <w:tmpl w:val="7A3A7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5"/>
    <w:rsid w:val="00004D87"/>
    <w:rsid w:val="00026D11"/>
    <w:rsid w:val="00032F2B"/>
    <w:rsid w:val="000435D5"/>
    <w:rsid w:val="000526E4"/>
    <w:rsid w:val="000576D1"/>
    <w:rsid w:val="000774B6"/>
    <w:rsid w:val="000B3B4A"/>
    <w:rsid w:val="000C4087"/>
    <w:rsid w:val="00185335"/>
    <w:rsid w:val="00196C24"/>
    <w:rsid w:val="001E1DF8"/>
    <w:rsid w:val="001F2CE2"/>
    <w:rsid w:val="00223ECA"/>
    <w:rsid w:val="002242EA"/>
    <w:rsid w:val="00265A4A"/>
    <w:rsid w:val="002774FE"/>
    <w:rsid w:val="00280EF7"/>
    <w:rsid w:val="002848EF"/>
    <w:rsid w:val="00294B08"/>
    <w:rsid w:val="002A672E"/>
    <w:rsid w:val="002B2A84"/>
    <w:rsid w:val="002B63D0"/>
    <w:rsid w:val="002D42D8"/>
    <w:rsid w:val="002E1F86"/>
    <w:rsid w:val="003C759D"/>
    <w:rsid w:val="003F219A"/>
    <w:rsid w:val="003F53EA"/>
    <w:rsid w:val="00417A47"/>
    <w:rsid w:val="004D027D"/>
    <w:rsid w:val="004D120D"/>
    <w:rsid w:val="004F0B9D"/>
    <w:rsid w:val="0050121F"/>
    <w:rsid w:val="005062AA"/>
    <w:rsid w:val="00512C42"/>
    <w:rsid w:val="00561FD4"/>
    <w:rsid w:val="00573A32"/>
    <w:rsid w:val="0058147F"/>
    <w:rsid w:val="005B3276"/>
    <w:rsid w:val="006007AD"/>
    <w:rsid w:val="0068357C"/>
    <w:rsid w:val="006B36B5"/>
    <w:rsid w:val="006C6655"/>
    <w:rsid w:val="006E2DA6"/>
    <w:rsid w:val="006F4547"/>
    <w:rsid w:val="007A421E"/>
    <w:rsid w:val="007B47E2"/>
    <w:rsid w:val="007D0109"/>
    <w:rsid w:val="00815D7E"/>
    <w:rsid w:val="00885808"/>
    <w:rsid w:val="00896B44"/>
    <w:rsid w:val="008A5011"/>
    <w:rsid w:val="008D301D"/>
    <w:rsid w:val="009036BC"/>
    <w:rsid w:val="009210BF"/>
    <w:rsid w:val="00972B93"/>
    <w:rsid w:val="009C0544"/>
    <w:rsid w:val="009E4BBF"/>
    <w:rsid w:val="00AA04BD"/>
    <w:rsid w:val="00AA1562"/>
    <w:rsid w:val="00AC32E7"/>
    <w:rsid w:val="00B0793B"/>
    <w:rsid w:val="00B5546C"/>
    <w:rsid w:val="00B562CD"/>
    <w:rsid w:val="00B6237B"/>
    <w:rsid w:val="00BB2C55"/>
    <w:rsid w:val="00BC6224"/>
    <w:rsid w:val="00BD0D32"/>
    <w:rsid w:val="00C36EB9"/>
    <w:rsid w:val="00C43BC2"/>
    <w:rsid w:val="00C447B1"/>
    <w:rsid w:val="00C5765E"/>
    <w:rsid w:val="00C607E4"/>
    <w:rsid w:val="00CC5FA7"/>
    <w:rsid w:val="00CE3F32"/>
    <w:rsid w:val="00CE4D70"/>
    <w:rsid w:val="00D3668D"/>
    <w:rsid w:val="00D50EBA"/>
    <w:rsid w:val="00D758BD"/>
    <w:rsid w:val="00D96979"/>
    <w:rsid w:val="00DB2209"/>
    <w:rsid w:val="00DE557D"/>
    <w:rsid w:val="00E70AB3"/>
    <w:rsid w:val="00EA5F2C"/>
    <w:rsid w:val="00EB1934"/>
    <w:rsid w:val="00ED34C6"/>
    <w:rsid w:val="00F02AA7"/>
    <w:rsid w:val="00F250D7"/>
    <w:rsid w:val="00F27EDF"/>
    <w:rsid w:val="00F539A3"/>
    <w:rsid w:val="00F67205"/>
    <w:rsid w:val="00F73C15"/>
    <w:rsid w:val="00FA09FB"/>
    <w:rsid w:val="00FC5031"/>
    <w:rsid w:val="00FE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6F053-6781-4B7D-BA27-660E05B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E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011"/>
    <w:pPr>
      <w:spacing w:after="0" w:line="240" w:lineRule="auto"/>
    </w:pPr>
  </w:style>
  <w:style w:type="paragraph" w:customStyle="1" w:styleId="Style1">
    <w:name w:val="Style1"/>
    <w:basedOn w:val="Normal"/>
    <w:qFormat/>
    <w:rsid w:val="008A5011"/>
    <w:rPr>
      <w:rFonts w:cs="Arial"/>
    </w:rPr>
  </w:style>
  <w:style w:type="paragraph" w:styleId="ListParagraph">
    <w:name w:val="List Paragraph"/>
    <w:basedOn w:val="Normal"/>
    <w:uiPriority w:val="34"/>
    <w:qFormat/>
    <w:rsid w:val="002A6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withoutborde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Neil Pugmire</cp:lastModifiedBy>
  <cp:revision>2</cp:revision>
  <cp:lastPrinted>2017-03-01T10:17:00Z</cp:lastPrinted>
  <dcterms:created xsi:type="dcterms:W3CDTF">2017-03-06T20:35:00Z</dcterms:created>
  <dcterms:modified xsi:type="dcterms:W3CDTF">2017-03-06T20:35:00Z</dcterms:modified>
</cp:coreProperties>
</file>