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F645" w14:textId="77777777" w:rsidR="002C3D88" w:rsidRDefault="002C3D88" w:rsidP="002C3D88">
      <w:pPr>
        <w:jc w:val="center"/>
        <w:rPr>
          <w:b/>
          <w:bCs/>
        </w:rPr>
      </w:pPr>
      <w:r>
        <w:rPr>
          <w:b/>
          <w:bCs/>
        </w:rPr>
        <w:t>Sermon by the Bishop of Portsmouth</w:t>
      </w:r>
    </w:p>
    <w:p w14:paraId="41D6CC3C" w14:textId="143977DE" w:rsidR="000E5FC9" w:rsidRDefault="000E5FC9" w:rsidP="002C3D88">
      <w:pPr>
        <w:jc w:val="center"/>
        <w:rPr>
          <w:b/>
          <w:bCs/>
        </w:rPr>
      </w:pPr>
      <w:r w:rsidRPr="000E5FC9">
        <w:rPr>
          <w:b/>
          <w:bCs/>
        </w:rPr>
        <w:t>Chrism Eucharist 2021</w:t>
      </w:r>
    </w:p>
    <w:p w14:paraId="7EE4F16D" w14:textId="77777777" w:rsidR="00E41211" w:rsidRPr="00AB78A9" w:rsidRDefault="00E41211" w:rsidP="00E41211">
      <w:pPr>
        <w:spacing w:after="0" w:line="240" w:lineRule="auto"/>
        <w:ind w:left="720" w:firstLine="720"/>
        <w:rPr>
          <w:i/>
          <w:iCs/>
        </w:rPr>
      </w:pPr>
    </w:p>
    <w:p w14:paraId="735B161F" w14:textId="7D2A98C0" w:rsidR="00AB78A9" w:rsidRDefault="000E5FC9">
      <w:r>
        <w:t xml:space="preserve">Leadership is </w:t>
      </w:r>
      <w:r w:rsidR="00AB78A9">
        <w:t xml:space="preserve">never far from </w:t>
      </w:r>
      <w:r>
        <w:t>scrutiny.  Tha</w:t>
      </w:r>
      <w:r w:rsidR="00352E36">
        <w:t>t is no</w:t>
      </w:r>
      <w:r>
        <w:t xml:space="preserve"> bad thing.  </w:t>
      </w:r>
      <w:r w:rsidR="00495B3E">
        <w:t xml:space="preserve">Anyone in a leadership role </w:t>
      </w:r>
      <w:r w:rsidR="00AE0AAA">
        <w:t xml:space="preserve">must make </w:t>
      </w:r>
      <w:r w:rsidR="00495B3E">
        <w:t>time for reflection on responsibilities, on attributes</w:t>
      </w:r>
      <w:r w:rsidR="00AB78A9">
        <w:t>,</w:t>
      </w:r>
      <w:r w:rsidR="00495B3E">
        <w:t xml:space="preserve"> and on actions.  Any position of leadership needs to be resourced and supported with </w:t>
      </w:r>
      <w:r w:rsidR="00AE0AAA">
        <w:t>an</w:t>
      </w:r>
      <w:r w:rsidR="00495B3E">
        <w:t xml:space="preserve"> honest assessment of what is going well, what could be enhanced, and frankly what </w:t>
      </w:r>
      <w:r w:rsidR="008E429A">
        <w:t>needs to be done differently</w:t>
      </w:r>
      <w:r w:rsidR="00495B3E">
        <w:t>.   Christian ministry is no exception to this</w:t>
      </w:r>
      <w:r w:rsidR="00AC0558">
        <w:t xml:space="preserve">, and </w:t>
      </w:r>
      <w:r w:rsidR="00352E36">
        <w:t>such reflection</w:t>
      </w:r>
      <w:r w:rsidR="00AC0558">
        <w:t xml:space="preserve"> is part of what we do this morning. </w:t>
      </w:r>
      <w:r w:rsidR="00E15838">
        <w:t>But</w:t>
      </w:r>
      <w:r w:rsidR="00495B3E">
        <w:t xml:space="preserve"> we are not given free range to hurl </w:t>
      </w:r>
      <w:r w:rsidR="00AB78A9">
        <w:t>brickbats</w:t>
      </w:r>
      <w:r w:rsidR="00495B3E">
        <w:t xml:space="preserve"> at </w:t>
      </w:r>
      <w:r w:rsidR="00AC0558">
        <w:t>each other</w:t>
      </w:r>
      <w:r w:rsidR="00E15838">
        <w:t>.</w:t>
      </w:r>
      <w:r w:rsidR="00495B3E">
        <w:t xml:space="preserve">  </w:t>
      </w:r>
      <w:r w:rsidR="00AB78A9">
        <w:t xml:space="preserve">Standing at the </w:t>
      </w:r>
      <w:r w:rsidR="007E399A">
        <w:t>side-lines</w:t>
      </w:r>
      <w:r w:rsidR="00AB78A9">
        <w:t xml:space="preserve"> and shouting, or observing from </w:t>
      </w:r>
      <w:r w:rsidR="00415A61">
        <w:t>an</w:t>
      </w:r>
      <w:r w:rsidR="00AB78A9">
        <w:t xml:space="preserve"> </w:t>
      </w:r>
      <w:r w:rsidR="00AC0558">
        <w:t>armchair</w:t>
      </w:r>
      <w:r w:rsidR="00AB78A9">
        <w:t xml:space="preserve"> is a</w:t>
      </w:r>
      <w:r w:rsidR="0067200E">
        <w:t xml:space="preserve">n </w:t>
      </w:r>
      <w:r w:rsidR="00AB78A9">
        <w:t xml:space="preserve">easy </w:t>
      </w:r>
      <w:r w:rsidR="0067200E">
        <w:t>pastime</w:t>
      </w:r>
      <w:r w:rsidR="00AB78A9">
        <w:t xml:space="preserve">.  </w:t>
      </w:r>
      <w:r w:rsidR="0067200E">
        <w:t xml:space="preserve">We are here today understanding our need to be accountable, that we require each other, and that above all we rely on </w:t>
      </w:r>
      <w:r w:rsidR="00E15838">
        <w:t xml:space="preserve">the generosity and grace as well as the call of </w:t>
      </w:r>
      <w:r w:rsidR="0067200E">
        <w:t>God.</w:t>
      </w:r>
    </w:p>
    <w:p w14:paraId="37BA131A" w14:textId="45249E3D" w:rsidR="0043476A" w:rsidRPr="00E15838" w:rsidRDefault="00415A61" w:rsidP="0043476A">
      <w:pPr>
        <w:rPr>
          <w:rFonts w:cstheme="minorHAnsi"/>
        </w:rPr>
      </w:pPr>
      <w:r>
        <w:t xml:space="preserve">When I preached my first sermon in this diocese – some of you were present, even fewer of you will remember it – I spoke about my first calling, and </w:t>
      </w:r>
      <w:r w:rsidR="0067200E">
        <w:t>everyone’s</w:t>
      </w:r>
      <w:r>
        <w:t>, as a disciple. Disciple</w:t>
      </w:r>
      <w:r w:rsidR="0067200E">
        <w:t>,</w:t>
      </w:r>
      <w:r>
        <w:t xml:space="preserve"> and then bishop, </w:t>
      </w:r>
      <w:r w:rsidRPr="00E15838">
        <w:rPr>
          <w:rFonts w:cstheme="minorHAnsi"/>
        </w:rPr>
        <w:t xml:space="preserve">churchwarden, diocesan officer, deacon, Reader, </w:t>
      </w:r>
      <w:r w:rsidR="00352E36">
        <w:rPr>
          <w:rFonts w:cstheme="minorHAnsi"/>
        </w:rPr>
        <w:t xml:space="preserve">pioneer minister, </w:t>
      </w:r>
      <w:r w:rsidR="0067200E" w:rsidRPr="00E15838">
        <w:rPr>
          <w:rFonts w:cstheme="minorHAnsi"/>
        </w:rPr>
        <w:t xml:space="preserve">youth worker, </w:t>
      </w:r>
      <w:r w:rsidRPr="00E15838">
        <w:rPr>
          <w:rFonts w:cstheme="minorHAnsi"/>
        </w:rPr>
        <w:t xml:space="preserve">priest. </w:t>
      </w:r>
      <w:r w:rsidR="0043476A" w:rsidRPr="00E15838">
        <w:rPr>
          <w:rFonts w:cstheme="minorHAnsi"/>
        </w:rPr>
        <w:t xml:space="preserve">Baptism is the sacrament that commissions Christians for ministry; </w:t>
      </w:r>
      <w:r w:rsidR="00AC0558" w:rsidRPr="00E15838">
        <w:rPr>
          <w:rFonts w:cstheme="minorHAnsi"/>
        </w:rPr>
        <w:t>God</w:t>
      </w:r>
      <w:r w:rsidR="0043476A" w:rsidRPr="00E15838">
        <w:rPr>
          <w:rFonts w:cstheme="minorHAnsi"/>
        </w:rPr>
        <w:t xml:space="preserve"> </w:t>
      </w:r>
      <w:r w:rsidR="00AC0558" w:rsidRPr="00E15838">
        <w:rPr>
          <w:rFonts w:cstheme="minorHAnsi"/>
        </w:rPr>
        <w:t>forbid</w:t>
      </w:r>
      <w:r w:rsidR="0043476A" w:rsidRPr="00E15838">
        <w:rPr>
          <w:rFonts w:cstheme="minorHAnsi"/>
        </w:rPr>
        <w:t xml:space="preserve"> th</w:t>
      </w:r>
      <w:r w:rsidR="0067200E" w:rsidRPr="00E15838">
        <w:rPr>
          <w:rFonts w:cstheme="minorHAnsi"/>
        </w:rPr>
        <w:t>e</w:t>
      </w:r>
      <w:r w:rsidR="0043476A" w:rsidRPr="00E15838">
        <w:rPr>
          <w:rFonts w:cstheme="minorHAnsi"/>
        </w:rPr>
        <w:t>n that our view of the church too tightly limits the boundaries of belonging</w:t>
      </w:r>
      <w:r w:rsidR="00E15838">
        <w:rPr>
          <w:rFonts w:cstheme="minorHAnsi"/>
        </w:rPr>
        <w:t xml:space="preserve">, or that this morning we have less than an inclusive understanding of the ministry of the laos, the </w:t>
      </w:r>
      <w:r w:rsidR="00AC0558">
        <w:rPr>
          <w:rFonts w:cstheme="minorHAnsi"/>
        </w:rPr>
        <w:t>whole</w:t>
      </w:r>
      <w:r w:rsidR="00E15838">
        <w:rPr>
          <w:rFonts w:cstheme="minorHAnsi"/>
        </w:rPr>
        <w:t xml:space="preserve"> people of God, of whom those of us in licensed and </w:t>
      </w:r>
      <w:r w:rsidR="00AC0558">
        <w:rPr>
          <w:rFonts w:cstheme="minorHAnsi"/>
        </w:rPr>
        <w:t>accredited</w:t>
      </w:r>
      <w:r w:rsidR="00E15838">
        <w:rPr>
          <w:rFonts w:cstheme="minorHAnsi"/>
        </w:rPr>
        <w:t xml:space="preserve"> ministry are </w:t>
      </w:r>
      <w:r w:rsidR="00057B20">
        <w:rPr>
          <w:rFonts w:cstheme="minorHAnsi"/>
        </w:rPr>
        <w:t xml:space="preserve">only </w:t>
      </w:r>
      <w:r w:rsidR="00E15838">
        <w:rPr>
          <w:rFonts w:cstheme="minorHAnsi"/>
        </w:rPr>
        <w:t>some.</w:t>
      </w:r>
    </w:p>
    <w:p w14:paraId="2F6268CF" w14:textId="28D776E2" w:rsidR="00415A61" w:rsidRDefault="002372DF">
      <w:r>
        <w:t>Most of you, like me, recoil</w:t>
      </w:r>
      <w:r w:rsidR="00057B20">
        <w:t>,</w:t>
      </w:r>
      <w:r>
        <w:t xml:space="preserve"> at least to some extent</w:t>
      </w:r>
      <w:r w:rsidR="00057B20">
        <w:t>,</w:t>
      </w:r>
      <w:r>
        <w:t xml:space="preserve"> when referred to as a church l</w:t>
      </w:r>
      <w:r w:rsidR="00057B20">
        <w:t xml:space="preserve">eader. </w:t>
      </w:r>
      <w:r>
        <w:t>We</w:t>
      </w:r>
      <w:r w:rsidR="00057B20">
        <w:t xml:space="preserve"> rarely use that term ourselves</w:t>
      </w:r>
      <w:r>
        <w:t xml:space="preserve"> </w:t>
      </w:r>
      <w:r w:rsidR="00057B20">
        <w:t xml:space="preserve">and we </w:t>
      </w:r>
      <w:r>
        <w:t>don’t put th</w:t>
      </w:r>
      <w:r w:rsidR="00057B20">
        <w:t>at</w:t>
      </w:r>
      <w:r>
        <w:t xml:space="preserve"> on our email footer or our church noticeboards</w:t>
      </w:r>
      <w:r w:rsidR="00E15838">
        <w:t>, rightly of course</w:t>
      </w:r>
      <w:r w:rsidR="00057B20">
        <w:t>. But i</w:t>
      </w:r>
      <w:r>
        <w:t xml:space="preserve">t is </w:t>
      </w:r>
      <w:r w:rsidR="00AC0558">
        <w:t>undeniable</w:t>
      </w:r>
      <w:r>
        <w:t xml:space="preserve"> that you and I exercise leadership</w:t>
      </w:r>
      <w:r w:rsidR="00057B20">
        <w:t xml:space="preserve"> and carry its burden</w:t>
      </w:r>
      <w:r>
        <w:t xml:space="preserve">. As </w:t>
      </w:r>
      <w:r w:rsidR="00E15838">
        <w:t>you and I</w:t>
      </w:r>
      <w:r>
        <w:t xml:space="preserve"> meet together for the last time in this way, and it is an extraordinary and </w:t>
      </w:r>
      <w:r w:rsidR="00AC0558">
        <w:t>imaginative</w:t>
      </w:r>
      <w:r>
        <w:t xml:space="preserve"> way </w:t>
      </w:r>
      <w:r w:rsidR="00E15838">
        <w:t xml:space="preserve">of being together despite being </w:t>
      </w:r>
      <w:r w:rsidR="00AC0558">
        <w:t>dispersed</w:t>
      </w:r>
      <w:r>
        <w:t>, I cannot see most of you but you can see me as I offer you my affection and my gratitude</w:t>
      </w:r>
      <w:r w:rsidR="00E15838">
        <w:t>, and I pray for you with both thanksgiving and with confidence for the future.</w:t>
      </w:r>
    </w:p>
    <w:p w14:paraId="2F66B54C" w14:textId="0573DE53" w:rsidR="00AB78A9" w:rsidRDefault="00495B3E">
      <w:r>
        <w:t>Leadership in any walk of life has a particular dimension</w:t>
      </w:r>
      <w:r w:rsidR="00057B20">
        <w:t>,</w:t>
      </w:r>
      <w:r>
        <w:t xml:space="preserve"> and </w:t>
      </w:r>
      <w:r w:rsidR="00AB78A9">
        <w:t xml:space="preserve">as </w:t>
      </w:r>
      <w:r>
        <w:t xml:space="preserve">each of us knows in our diverse </w:t>
      </w:r>
      <w:r w:rsidR="002372DF">
        <w:t>ministries</w:t>
      </w:r>
      <w:r>
        <w:t xml:space="preserve">, there are aspects of the role that are not well known by others.  </w:t>
      </w:r>
      <w:r w:rsidR="00057B20">
        <w:t>T</w:t>
      </w:r>
      <w:r>
        <w:t xml:space="preserve">here </w:t>
      </w:r>
      <w:r w:rsidR="002372DF">
        <w:t>are</w:t>
      </w:r>
      <w:r w:rsidR="00AB78A9">
        <w:t xml:space="preserve"> </w:t>
      </w:r>
      <w:r>
        <w:t xml:space="preserve">details that simply cannot be made more widely </w:t>
      </w:r>
      <w:r w:rsidR="00E15838">
        <w:t>known</w:t>
      </w:r>
      <w:r>
        <w:t>.  We hold them in our heart, hopefully with a trusted confessor</w:t>
      </w:r>
      <w:r w:rsidR="002372DF">
        <w:t>,</w:t>
      </w:r>
      <w:r>
        <w:t xml:space="preserve"> and we wrestle with them.  </w:t>
      </w:r>
      <w:r w:rsidR="00057B20">
        <w:t xml:space="preserve">We often </w:t>
      </w:r>
      <w:r w:rsidR="00AB78A9">
        <w:t xml:space="preserve">have to make a decision quickly and always without the benefit of hindsight.  </w:t>
      </w:r>
      <w:r>
        <w:t xml:space="preserve">It is remarkably easy to stand and </w:t>
      </w:r>
      <w:r w:rsidR="00AB78A9">
        <w:t>declaim</w:t>
      </w:r>
      <w:r>
        <w:t xml:space="preserve"> that someone should have done something differently when we do not even know a quarter of the facts</w:t>
      </w:r>
      <w:r w:rsidR="00AB78A9">
        <w:t xml:space="preserve">, </w:t>
      </w:r>
      <w:r w:rsidR="002372DF">
        <w:t>nor</w:t>
      </w:r>
      <w:r w:rsidR="00AB78A9">
        <w:t xml:space="preserve"> possess a crystal ball.</w:t>
      </w:r>
      <w:r>
        <w:t xml:space="preserve">  Holding leadership to account is itself a responsible business.  </w:t>
      </w:r>
    </w:p>
    <w:p w14:paraId="03F6ED4C" w14:textId="49D5435F" w:rsidR="002372DF" w:rsidRDefault="000E5FC9">
      <w:r>
        <w:t xml:space="preserve">Corporately we need to ensure that those who have </w:t>
      </w:r>
      <w:r w:rsidR="00495B3E">
        <w:t>varying</w:t>
      </w:r>
      <w:r>
        <w:t xml:space="preserve"> </w:t>
      </w:r>
      <w:r w:rsidR="00495B3E">
        <w:t>d</w:t>
      </w:r>
      <w:r>
        <w:t xml:space="preserve">egrees of power and </w:t>
      </w:r>
      <w:r w:rsidR="00495B3E">
        <w:t>influence</w:t>
      </w:r>
      <w:r>
        <w:t xml:space="preserve"> take care to </w:t>
      </w:r>
      <w:r w:rsidR="00495B3E">
        <w:t>exercise</w:t>
      </w:r>
      <w:r>
        <w:t xml:space="preserve"> </w:t>
      </w:r>
      <w:r w:rsidR="00495B3E">
        <w:t xml:space="preserve">it </w:t>
      </w:r>
      <w:r>
        <w:t xml:space="preserve">in ways that are faithful and honest. </w:t>
      </w:r>
      <w:r w:rsidR="00AB78A9">
        <w:t xml:space="preserve">  </w:t>
      </w:r>
      <w:r w:rsidRPr="00F77876">
        <w:t xml:space="preserve">The </w:t>
      </w:r>
      <w:r w:rsidR="00AB78A9" w:rsidRPr="00F77876">
        <w:t>gospel passage</w:t>
      </w:r>
      <w:r w:rsidRPr="00F77876">
        <w:t xml:space="preserve"> </w:t>
      </w:r>
      <w:r w:rsidR="00AB78A9" w:rsidRPr="00F77876">
        <w:t>we have just heard is perhaps something of an antidote</w:t>
      </w:r>
      <w:r w:rsidRPr="00F77876">
        <w:t xml:space="preserve"> to </w:t>
      </w:r>
      <w:r w:rsidR="00AB78A9" w:rsidRPr="00F77876">
        <w:t xml:space="preserve">an easy commentary on leadership.  As for the Old Testament lesson.  What would modern day methods of </w:t>
      </w:r>
      <w:r w:rsidR="00E15838">
        <w:t xml:space="preserve">recruitment in </w:t>
      </w:r>
      <w:r w:rsidR="00AB78A9" w:rsidRPr="00F77876">
        <w:t>employment make of that?</w:t>
      </w:r>
      <w:r w:rsidR="002372DF">
        <w:t xml:space="preserve"> I trust that the Vacancy in See committee and the Crown Nominations Commission are listening carefully to these bible readings as they discern the call of your next bishop.</w:t>
      </w:r>
    </w:p>
    <w:p w14:paraId="220C5DF6" w14:textId="161C30A3" w:rsidR="00F77876" w:rsidRDefault="00AB78A9">
      <w:pPr>
        <w:rPr>
          <w:highlight w:val="yellow"/>
        </w:rPr>
      </w:pPr>
      <w:r w:rsidRPr="00F77876">
        <w:rPr>
          <w:i/>
          <w:iCs/>
        </w:rPr>
        <w:t>‘The Lord looks on the heart</w:t>
      </w:r>
      <w:r w:rsidRPr="00F77876">
        <w:t>’ and by that selection method David emerges.   God uses some unlikely individuals, remember that.  We each</w:t>
      </w:r>
      <w:r w:rsidR="00F77876">
        <w:t xml:space="preserve"> </w:t>
      </w:r>
      <w:r w:rsidRPr="00F77876">
        <w:t>of us need</w:t>
      </w:r>
      <w:r w:rsidR="002372DF">
        <w:t>s</w:t>
      </w:r>
      <w:r w:rsidRPr="00F77876">
        <w:t xml:space="preserve"> to remember that.  God has called us by name because of what God sees within our heart, because of the possibilities, the </w:t>
      </w:r>
      <w:r w:rsidR="00F77876" w:rsidRPr="00F77876">
        <w:t>silent strengths, the inner willingness to go on s</w:t>
      </w:r>
      <w:r w:rsidR="00057B20">
        <w:t>eeking</w:t>
      </w:r>
      <w:r w:rsidR="00F77876" w:rsidRPr="00F77876">
        <w:t xml:space="preserve"> a closer, deeper more profound relationship with the one who has created and called us.  </w:t>
      </w:r>
      <w:r w:rsidR="00F77876">
        <w:t xml:space="preserve">That </w:t>
      </w:r>
      <w:r w:rsidR="00F77876" w:rsidRPr="00F77876">
        <w:rPr>
          <w:i/>
          <w:iCs/>
        </w:rPr>
        <w:t>‘The Lord looks on the heart</w:t>
      </w:r>
      <w:r w:rsidR="00F77876" w:rsidRPr="00F77876">
        <w:t>’</w:t>
      </w:r>
      <w:r w:rsidR="00F77876">
        <w:t xml:space="preserve"> is a reminder to us </w:t>
      </w:r>
      <w:r w:rsidR="00E15838">
        <w:t xml:space="preserve">as well </w:t>
      </w:r>
      <w:r w:rsidR="00F77876">
        <w:t>about how we look on each other, on those with whom we work</w:t>
      </w:r>
      <w:r w:rsidR="00604675">
        <w:t xml:space="preserve"> and among whom we minister.</w:t>
      </w:r>
      <w:r w:rsidR="00F77876">
        <w:t xml:space="preserve"> It is a powerful </w:t>
      </w:r>
      <w:r w:rsidR="00F77876">
        <w:lastRenderedPageBreak/>
        <w:t xml:space="preserve">reminder about our needing to take time in getting to know people and communities.  The heart is a place that is not easily glimpsed.  </w:t>
      </w:r>
      <w:r w:rsidR="00E15838">
        <w:t>O</w:t>
      </w:r>
      <w:r w:rsidR="00F77876">
        <w:t>n the whole you have to work hard</w:t>
      </w:r>
      <w:r w:rsidR="00604675">
        <w:t xml:space="preserve">, </w:t>
      </w:r>
      <w:r w:rsidR="00AC0558">
        <w:t>patiently</w:t>
      </w:r>
      <w:r w:rsidR="00604675">
        <w:t xml:space="preserve">, sensitively </w:t>
      </w:r>
      <w:r w:rsidR="00F77876">
        <w:t>in order to gain the trust that enables people to be honest.  Thankfully God has called us because of what God has looked</w:t>
      </w:r>
      <w:r w:rsidR="00B7628B">
        <w:t xml:space="preserve"> upon</w:t>
      </w:r>
      <w:r w:rsidR="00057B20">
        <w:t xml:space="preserve"> and </w:t>
      </w:r>
      <w:r w:rsidR="00B7628B">
        <w:t>seen in our heart</w:t>
      </w:r>
      <w:r w:rsidR="00057B20">
        <w:t>,</w:t>
      </w:r>
      <w:r w:rsidR="00B7628B">
        <w:t xml:space="preserve"> </w:t>
      </w:r>
      <w:r w:rsidR="00F77876">
        <w:t xml:space="preserve">and not </w:t>
      </w:r>
      <w:r w:rsidR="00B7628B">
        <w:t xml:space="preserve">because of the </w:t>
      </w:r>
      <w:r w:rsidR="00F77876">
        <w:t>height of our stature</w:t>
      </w:r>
      <w:r w:rsidR="00057B20">
        <w:t xml:space="preserve"> or the shape of our profile</w:t>
      </w:r>
      <w:r w:rsidR="00F77876">
        <w:t xml:space="preserve">. </w:t>
      </w:r>
      <w:r w:rsidR="00E94AF7">
        <w:t xml:space="preserve">Again and again in the scriptures God calls not the obviously gifted and talented, but the youngest, the smallest, the unlikeliest, despite our </w:t>
      </w:r>
      <w:r w:rsidR="00AC0558">
        <w:t>shortcomings</w:t>
      </w:r>
      <w:r w:rsidR="00E94AF7">
        <w:t xml:space="preserve"> we sometimes say but </w:t>
      </w:r>
      <w:r w:rsidR="00AC0558">
        <w:t>perhaps</w:t>
      </w:r>
      <w:r w:rsidR="00E94AF7">
        <w:t xml:space="preserve"> it is because of them. </w:t>
      </w:r>
      <w:r w:rsidR="00F77876">
        <w:t xml:space="preserve"> </w:t>
      </w:r>
      <w:r w:rsidR="00604675">
        <w:t xml:space="preserve">‘He had no form or majesty that we should look at him’, Isaiah reminds us, ‘nothing in his appearance that we should desire him.’ </w:t>
      </w:r>
      <w:r w:rsidR="00F77876">
        <w:t>God</w:t>
      </w:r>
      <w:r w:rsidR="00604675">
        <w:t xml:space="preserve"> </w:t>
      </w:r>
      <w:r w:rsidR="00F77876">
        <w:t>gives u</w:t>
      </w:r>
      <w:r w:rsidR="00E94AF7">
        <w:t xml:space="preserve">s </w:t>
      </w:r>
      <w:r w:rsidR="00AC0558">
        <w:t>direction</w:t>
      </w:r>
      <w:r w:rsidR="00F77876">
        <w:t xml:space="preserve"> about how to adjust our own vision</w:t>
      </w:r>
      <w:r w:rsidR="00B7628B">
        <w:t xml:space="preserve"> </w:t>
      </w:r>
      <w:r w:rsidR="00E94AF7">
        <w:t xml:space="preserve">and the world’s judgements </w:t>
      </w:r>
      <w:r w:rsidR="00B7628B">
        <w:t>when encountering others.</w:t>
      </w:r>
    </w:p>
    <w:p w14:paraId="4A0482EE" w14:textId="36EBFBE4" w:rsidR="00F77876" w:rsidRDefault="00260E12">
      <w:r>
        <w:t>The gospel passage takes th</w:t>
      </w:r>
      <w:r w:rsidR="00983788">
        <w:t>is</w:t>
      </w:r>
      <w:r>
        <w:t xml:space="preserve"> further.  I said it was an </w:t>
      </w:r>
      <w:r w:rsidR="00F77876" w:rsidRPr="00F77876">
        <w:t xml:space="preserve">antidote </w:t>
      </w:r>
      <w:r w:rsidR="00B7628B">
        <w:t>t</w:t>
      </w:r>
      <w:r w:rsidR="00F77876" w:rsidRPr="00F77876">
        <w:t>o easy commentary on leadership</w:t>
      </w:r>
      <w:r w:rsidR="008E429A">
        <w:t>.  I say that</w:t>
      </w:r>
      <w:r>
        <w:t xml:space="preserve"> because </w:t>
      </w:r>
      <w:r w:rsidR="00B7628B">
        <w:t>Christ’s teaching</w:t>
      </w:r>
      <w:r w:rsidR="00F77876" w:rsidRPr="00F77876">
        <w:t xml:space="preserve"> </w:t>
      </w:r>
      <w:r w:rsidR="00E94AF7">
        <w:t>here</w:t>
      </w:r>
      <w:r w:rsidR="00F77876" w:rsidRPr="00F77876">
        <w:t xml:space="preserve"> is </w:t>
      </w:r>
      <w:r>
        <w:t xml:space="preserve">so </w:t>
      </w:r>
      <w:r w:rsidR="00F77876" w:rsidRPr="00F77876">
        <w:t xml:space="preserve">fundamental to </w:t>
      </w:r>
      <w:r>
        <w:t>the</w:t>
      </w:r>
      <w:r w:rsidR="00F77876" w:rsidRPr="00F77876">
        <w:t xml:space="preserve"> ministry </w:t>
      </w:r>
      <w:r>
        <w:t>which I exercise, to the ministry which you exercise</w:t>
      </w:r>
      <w:r w:rsidR="00F77876" w:rsidRPr="00F77876">
        <w:t xml:space="preserve">.  </w:t>
      </w:r>
      <w:r>
        <w:t>It is c</w:t>
      </w:r>
      <w:r w:rsidR="00F77876" w:rsidRPr="00F77876">
        <w:t>rucial to our ministry</w:t>
      </w:r>
      <w:r>
        <w:t xml:space="preserve"> because </w:t>
      </w:r>
      <w:r w:rsidR="00B7628B">
        <w:t>it is about how we</w:t>
      </w:r>
      <w:r>
        <w:t xml:space="preserve">, </w:t>
      </w:r>
      <w:r w:rsidR="00F77876" w:rsidRPr="00F77876">
        <w:t>being the Church of Jesus Christ</w:t>
      </w:r>
      <w:r>
        <w:t>, live and order our common life</w:t>
      </w:r>
      <w:r w:rsidR="00F77876" w:rsidRPr="00F77876">
        <w:t xml:space="preserve">.  </w:t>
      </w:r>
      <w:r w:rsidR="000E5FC9" w:rsidRPr="00F77876">
        <w:t xml:space="preserve">It </w:t>
      </w:r>
      <w:r w:rsidR="00F77876" w:rsidRPr="00F77876">
        <w:t>is</w:t>
      </w:r>
      <w:r w:rsidR="000E5FC9" w:rsidRPr="00F77876">
        <w:t xml:space="preserve"> an antidote </w:t>
      </w:r>
      <w:r w:rsidR="00B7628B">
        <w:t>because it</w:t>
      </w:r>
      <w:r w:rsidR="000E5FC9" w:rsidRPr="00F77876">
        <w:t xml:space="preserve"> hold</w:t>
      </w:r>
      <w:r w:rsidR="00B7628B">
        <w:t>s</w:t>
      </w:r>
      <w:r w:rsidR="000E5FC9" w:rsidRPr="00F77876">
        <w:t xml:space="preserve"> before us </w:t>
      </w:r>
      <w:r w:rsidR="00F77876" w:rsidRPr="00F77876">
        <w:t>a</w:t>
      </w:r>
      <w:r w:rsidR="000E5FC9" w:rsidRPr="00F77876">
        <w:t xml:space="preserve"> not always ver</w:t>
      </w:r>
      <w:r w:rsidR="00F77876" w:rsidRPr="00F77876">
        <w:t>y</w:t>
      </w:r>
      <w:r w:rsidR="000E5FC9" w:rsidRPr="00F77876">
        <w:t xml:space="preserve"> comfortable standard</w:t>
      </w:r>
      <w:r w:rsidR="00C40535">
        <w:t xml:space="preserve"> by which we are called to live.  </w:t>
      </w:r>
      <w:r w:rsidR="00983788">
        <w:t xml:space="preserve">The model of servant leadership </w:t>
      </w:r>
      <w:r w:rsidR="00A578C2">
        <w:t xml:space="preserve">is an easy reference, </w:t>
      </w:r>
      <w:r w:rsidR="00415A61">
        <w:t>they are w</w:t>
      </w:r>
      <w:r w:rsidR="00604675">
        <w:t>or</w:t>
      </w:r>
      <w:r w:rsidR="00415A61">
        <w:t xml:space="preserve">ds we often use glibly, </w:t>
      </w:r>
      <w:r w:rsidR="00A578C2">
        <w:t xml:space="preserve">but </w:t>
      </w:r>
      <w:r w:rsidR="00415A61">
        <w:t>their</w:t>
      </w:r>
      <w:r w:rsidR="00A578C2">
        <w:t xml:space="preserve"> application is a different matter.  </w:t>
      </w:r>
      <w:r w:rsidR="008E429A">
        <w:t>T</w:t>
      </w:r>
      <w:r w:rsidR="00A578C2">
        <w:t xml:space="preserve">aken together the scriptures we have before us today are more than swallowing our pride and helping </w:t>
      </w:r>
      <w:r w:rsidR="00604675">
        <w:t xml:space="preserve">out with </w:t>
      </w:r>
      <w:r w:rsidR="00E94AF7">
        <w:t>stacking</w:t>
      </w:r>
      <w:r w:rsidR="00604675">
        <w:t xml:space="preserve"> tables in the church hall</w:t>
      </w:r>
      <w:r w:rsidR="00A578C2">
        <w:t xml:space="preserve">. They are in fact about redemption and humility, they define how we should see </w:t>
      </w:r>
      <w:r w:rsidR="008E429A">
        <w:t xml:space="preserve">others </w:t>
      </w:r>
      <w:r w:rsidR="00A578C2">
        <w:t xml:space="preserve">and </w:t>
      </w:r>
      <w:r w:rsidR="008E429A">
        <w:t>how we must be in service</w:t>
      </w:r>
      <w:r w:rsidR="00A578C2">
        <w:t xml:space="preserve">, how we must live and rejoice as children of God.  The oil </w:t>
      </w:r>
      <w:r w:rsidR="00E94AF7">
        <w:t xml:space="preserve">poured </w:t>
      </w:r>
      <w:r w:rsidR="00A578C2">
        <w:t>on David was not making a mediocre son better, it was not an insurance policy to afford protection.  The oil was to take something, someone</w:t>
      </w:r>
      <w:r w:rsidR="000228EC">
        <w:t>,</w:t>
      </w:r>
      <w:r w:rsidR="00A578C2">
        <w:t xml:space="preserve"> profoundly human and mark </w:t>
      </w:r>
      <w:r w:rsidR="008E429A">
        <w:t xml:space="preserve">him </w:t>
      </w:r>
      <w:r w:rsidR="00A578C2">
        <w:t xml:space="preserve">out </w:t>
      </w:r>
      <w:r w:rsidR="008E429A">
        <w:t>as</w:t>
      </w:r>
      <w:r w:rsidR="00A578C2">
        <w:t xml:space="preserve"> a child of God</w:t>
      </w:r>
      <w:r w:rsidR="0043000C">
        <w:t xml:space="preserve"> with a vocation</w:t>
      </w:r>
      <w:r w:rsidR="00A578C2">
        <w:t>.  The oil we have here is</w:t>
      </w:r>
      <w:r w:rsidR="00C530BC">
        <w:t xml:space="preserve"> </w:t>
      </w:r>
      <w:r w:rsidR="00A578C2">
        <w:t>to confirm that which is holy, made in the image of God</w:t>
      </w:r>
      <w:r w:rsidR="00482AFD">
        <w:t>.</w:t>
      </w:r>
    </w:p>
    <w:p w14:paraId="261445AE" w14:textId="3E2441F8" w:rsidR="00063562" w:rsidRDefault="00BE004E">
      <w:r>
        <w:t xml:space="preserve">The assurance of Jesus to the disciples that they are at table with him </w:t>
      </w:r>
      <w:r w:rsidR="00A578C2">
        <w:t>requires us,</w:t>
      </w:r>
      <w:r>
        <w:t xml:space="preserve"> who are </w:t>
      </w:r>
      <w:r w:rsidR="00A578C2">
        <w:t xml:space="preserve">at </w:t>
      </w:r>
      <w:r>
        <w:t>his table</w:t>
      </w:r>
      <w:r w:rsidR="00A578C2">
        <w:t xml:space="preserve"> </w:t>
      </w:r>
      <w:r>
        <w:t>now</w:t>
      </w:r>
      <w:r w:rsidR="00E94AF7">
        <w:t>,</w:t>
      </w:r>
      <w:r>
        <w:t xml:space="preserve"> </w:t>
      </w:r>
      <w:r w:rsidR="00A578C2">
        <w:t>to keep our</w:t>
      </w:r>
      <w:r>
        <w:t xml:space="preserve"> </w:t>
      </w:r>
      <w:r w:rsidR="00A578C2">
        <w:t>witness</w:t>
      </w:r>
      <w:r>
        <w:t xml:space="preserve"> under </w:t>
      </w:r>
      <w:r w:rsidR="00A578C2">
        <w:t>constant</w:t>
      </w:r>
      <w:r>
        <w:t xml:space="preserve"> review</w:t>
      </w:r>
      <w:r w:rsidR="00A578C2">
        <w:t xml:space="preserve">.  </w:t>
      </w:r>
      <w:r>
        <w:t>This is not ‘</w:t>
      </w:r>
      <w:r w:rsidR="00A578C2">
        <w:t>yet</w:t>
      </w:r>
      <w:r>
        <w:t xml:space="preserve"> </w:t>
      </w:r>
      <w:r w:rsidR="00A578C2">
        <w:t>another</w:t>
      </w:r>
      <w:r>
        <w:t xml:space="preserve"> </w:t>
      </w:r>
      <w:r w:rsidR="00A578C2">
        <w:t>task</w:t>
      </w:r>
      <w:r>
        <w:t>’</w:t>
      </w:r>
      <w:r w:rsidR="00E94AF7">
        <w:t>;</w:t>
      </w:r>
      <w:r>
        <w:t xml:space="preserve"> it is </w:t>
      </w:r>
      <w:r w:rsidR="00482AFD">
        <w:t>our</w:t>
      </w:r>
      <w:r>
        <w:t xml:space="preserve"> joy filled duty </w:t>
      </w:r>
      <w:r w:rsidR="00482AFD">
        <w:t>as</w:t>
      </w:r>
      <w:r w:rsidR="00E94AF7">
        <w:t xml:space="preserve"> t</w:t>
      </w:r>
      <w:r w:rsidR="00A578C2">
        <w:t>hose who</w:t>
      </w:r>
      <w:r w:rsidR="0043000C">
        <w:t>se</w:t>
      </w:r>
      <w:r w:rsidR="00A578C2">
        <w:t xml:space="preserve"> hearts have been looked on </w:t>
      </w:r>
      <w:r w:rsidR="008E429A">
        <w:t>b</w:t>
      </w:r>
      <w:r w:rsidR="00A578C2">
        <w:t xml:space="preserve">y God.   Frequent reflection on this gospel passage is </w:t>
      </w:r>
      <w:r w:rsidR="001D2482">
        <w:t xml:space="preserve">an essential part of our discipline and it </w:t>
      </w:r>
      <w:r w:rsidR="00E94AF7">
        <w:t xml:space="preserve">will </w:t>
      </w:r>
      <w:r>
        <w:t>make us more faithful</w:t>
      </w:r>
      <w:r w:rsidR="001D2482">
        <w:t xml:space="preserve">.  We are confronted here by the </w:t>
      </w:r>
      <w:r>
        <w:t>model we</w:t>
      </w:r>
      <w:r w:rsidR="001D2482">
        <w:t xml:space="preserve"> both live out and</w:t>
      </w:r>
      <w:r>
        <w:t xml:space="preserve"> </w:t>
      </w:r>
      <w:r w:rsidR="008E429A">
        <w:t xml:space="preserve">at the same time </w:t>
      </w:r>
      <w:r>
        <w:t>offer to the world</w:t>
      </w:r>
      <w:r w:rsidR="001D2482">
        <w:t xml:space="preserve">.  It </w:t>
      </w:r>
      <w:r>
        <w:t>challenge</w:t>
      </w:r>
      <w:r w:rsidR="001D2482">
        <w:t xml:space="preserve">s all sorts of </w:t>
      </w:r>
      <w:r>
        <w:t xml:space="preserve">assumptions about </w:t>
      </w:r>
      <w:r w:rsidR="001D2482">
        <w:t>productivity</w:t>
      </w:r>
      <w:r>
        <w:t xml:space="preserve"> and outputs</w:t>
      </w:r>
      <w:r w:rsidR="001D2482">
        <w:t xml:space="preserve">, about how </w:t>
      </w:r>
      <w:r w:rsidR="008E429A">
        <w:t xml:space="preserve">and </w:t>
      </w:r>
      <w:r w:rsidR="001D2482">
        <w:t>what service is</w:t>
      </w:r>
      <w:r w:rsidR="008E429A">
        <w:t>,</w:t>
      </w:r>
      <w:r w:rsidR="001D2482">
        <w:t xml:space="preserve"> and what leadership </w:t>
      </w:r>
      <w:r w:rsidR="00E94AF7">
        <w:t>is like</w:t>
      </w:r>
      <w:r w:rsidR="001D2482">
        <w:t xml:space="preserve">.  </w:t>
      </w:r>
      <w:r>
        <w:t xml:space="preserve">  </w:t>
      </w:r>
      <w:r w:rsidR="00C530BC">
        <w:t>We have an obligation, confirmed at the institution of this sacred meal, to recognise that our gifts</w:t>
      </w:r>
      <w:r w:rsidR="008E429A">
        <w:t xml:space="preserve"> are given to us from </w:t>
      </w:r>
      <w:r w:rsidR="00C530BC">
        <w:t>a beneficent creator so that we might in turn relieve the pain of the oppressed</w:t>
      </w:r>
      <w:r w:rsidR="00E94AF7">
        <w:t>,</w:t>
      </w:r>
      <w:r w:rsidR="00C530BC">
        <w:t xml:space="preserve"> set free those who are restrained by social patterns</w:t>
      </w:r>
      <w:r w:rsidR="00482AFD">
        <w:t xml:space="preserve">, </w:t>
      </w:r>
      <w:r w:rsidR="00E94AF7">
        <w:t>to know the glorious liberty of the children of God.</w:t>
      </w:r>
      <w:r w:rsidR="00C530BC">
        <w:t xml:space="preserve"> </w:t>
      </w:r>
    </w:p>
    <w:p w14:paraId="436A53FB" w14:textId="0AA56BE7" w:rsidR="0043476A" w:rsidRDefault="00063562">
      <w:r>
        <w:t xml:space="preserve">Luke in both this passage, and to a large degree throughout his gospel, reminds us that what is important is </w:t>
      </w:r>
      <w:r w:rsidR="0043000C">
        <w:t xml:space="preserve">not just </w:t>
      </w:r>
      <w:r>
        <w:t xml:space="preserve">what the Christian disciple </w:t>
      </w:r>
      <w:r w:rsidRPr="008E429A">
        <w:rPr>
          <w:i/>
          <w:iCs/>
        </w:rPr>
        <w:t>does</w:t>
      </w:r>
      <w:r>
        <w:t xml:space="preserve">, </w:t>
      </w:r>
      <w:r w:rsidR="00E94AF7">
        <w:t>but also</w:t>
      </w:r>
      <w:r>
        <w:t xml:space="preserve"> what she or he </w:t>
      </w:r>
      <w:r w:rsidRPr="008E429A">
        <w:rPr>
          <w:i/>
          <w:iCs/>
        </w:rPr>
        <w:t>is</w:t>
      </w:r>
      <w:r>
        <w:t>.  Who we are as children of God, knowing our place at the table, coming face to face with God in Christ, looking salvation in the face</w:t>
      </w:r>
      <w:r w:rsidR="008E429A">
        <w:t xml:space="preserve">.  This </w:t>
      </w:r>
      <w:r>
        <w:t>is the foundation of everything that we do.  Th</w:t>
      </w:r>
      <w:r w:rsidR="00C530BC">
        <w:t>e</w:t>
      </w:r>
      <w:r>
        <w:t xml:space="preserve"> essential character of our being as heralds of the gospel, stewards in the household of faith, is the real testimony to the </w:t>
      </w:r>
      <w:r w:rsidR="0043000C">
        <w:t>g</w:t>
      </w:r>
      <w:r>
        <w:t xml:space="preserve">ood news.  When we accept that </w:t>
      </w:r>
      <w:r w:rsidR="0043000C">
        <w:t>this is so,</w:t>
      </w:r>
      <w:r>
        <w:t xml:space="preserve"> then we are honest with each other, honest to God</w:t>
      </w:r>
      <w:r w:rsidR="00E94AF7">
        <w:t>,</w:t>
      </w:r>
      <w:r>
        <w:t xml:space="preserve"> and</w:t>
      </w:r>
      <w:r w:rsidR="0051298D">
        <w:t>, with a large portion of grace, faithful in our tasks</w:t>
      </w:r>
      <w:r w:rsidR="00C530BC">
        <w:t xml:space="preserve"> as children who have been looked upon.</w:t>
      </w:r>
    </w:p>
    <w:p w14:paraId="34743DCE" w14:textId="77777777" w:rsidR="00352E36" w:rsidRDefault="00E94AF7">
      <w:pPr>
        <w:rPr>
          <w:rFonts w:cstheme="minorHAnsi"/>
        </w:rPr>
      </w:pPr>
      <w:r>
        <w:rPr>
          <w:rFonts w:cstheme="minorHAnsi"/>
        </w:rPr>
        <w:t xml:space="preserve">I am nervous this morning. I usually am </w:t>
      </w:r>
      <w:r w:rsidR="00352E36">
        <w:rPr>
          <w:rFonts w:cstheme="minorHAnsi"/>
        </w:rPr>
        <w:t xml:space="preserve">today, </w:t>
      </w:r>
      <w:r>
        <w:rPr>
          <w:rFonts w:cstheme="minorHAnsi"/>
        </w:rPr>
        <w:t xml:space="preserve">and that’s exacerbated by the </w:t>
      </w:r>
      <w:r w:rsidR="00AC0558">
        <w:rPr>
          <w:rFonts w:cstheme="minorHAnsi"/>
        </w:rPr>
        <w:t xml:space="preserve">unique </w:t>
      </w:r>
      <w:r>
        <w:rPr>
          <w:rFonts w:cstheme="minorHAnsi"/>
        </w:rPr>
        <w:t>circumstances</w:t>
      </w:r>
      <w:r w:rsidR="00AC0558">
        <w:rPr>
          <w:rFonts w:cstheme="minorHAnsi"/>
        </w:rPr>
        <w:t>, by my disappointment at our separation, and because this is my last Chrism Eucharist.</w:t>
      </w:r>
      <w:r w:rsidR="0067200E" w:rsidRPr="00E94AF7">
        <w:rPr>
          <w:rFonts w:cstheme="minorHAnsi"/>
        </w:rPr>
        <w:t xml:space="preserve"> I do not today have the consolation of seeing you all</w:t>
      </w:r>
      <w:r w:rsidR="00AC0558">
        <w:rPr>
          <w:rFonts w:cstheme="minorHAnsi"/>
        </w:rPr>
        <w:t xml:space="preserve"> and </w:t>
      </w:r>
      <w:r w:rsidR="0067200E" w:rsidRPr="00E94AF7">
        <w:rPr>
          <w:rFonts w:cstheme="minorHAnsi"/>
        </w:rPr>
        <w:t>feeling, I dare to have sensed over the years</w:t>
      </w:r>
      <w:r w:rsidR="00C91008" w:rsidRPr="00E94AF7">
        <w:rPr>
          <w:rFonts w:cstheme="minorHAnsi"/>
        </w:rPr>
        <w:t>,</w:t>
      </w:r>
      <w:r w:rsidR="0067200E" w:rsidRPr="00E94AF7">
        <w:rPr>
          <w:rFonts w:cstheme="minorHAnsi"/>
        </w:rPr>
        <w:t xml:space="preserve"> your affection despite </w:t>
      </w:r>
      <w:r w:rsidR="00482AFD">
        <w:rPr>
          <w:rFonts w:cstheme="minorHAnsi"/>
        </w:rPr>
        <w:t xml:space="preserve">(or is it because of) </w:t>
      </w:r>
      <w:r w:rsidR="0067200E" w:rsidRPr="00E94AF7">
        <w:rPr>
          <w:rFonts w:cstheme="minorHAnsi"/>
        </w:rPr>
        <w:t xml:space="preserve">my failings. </w:t>
      </w:r>
      <w:r w:rsidR="0043476A" w:rsidRPr="00E94AF7">
        <w:rPr>
          <w:rFonts w:cstheme="minorHAnsi"/>
        </w:rPr>
        <w:t xml:space="preserve">You share my ministry of encouragement, teaching and </w:t>
      </w:r>
      <w:r w:rsidR="00AC0558" w:rsidRPr="00E94AF7">
        <w:rPr>
          <w:rFonts w:cstheme="minorHAnsi"/>
        </w:rPr>
        <w:t>leadership</w:t>
      </w:r>
      <w:r w:rsidR="0043476A" w:rsidRPr="00E94AF7">
        <w:rPr>
          <w:rFonts w:cstheme="minorHAnsi"/>
        </w:rPr>
        <w:t xml:space="preserve">. You </w:t>
      </w:r>
      <w:r w:rsidR="00AC0558" w:rsidRPr="00E94AF7">
        <w:rPr>
          <w:rFonts w:cstheme="minorHAnsi"/>
        </w:rPr>
        <w:t>expect</w:t>
      </w:r>
      <w:r w:rsidR="0043476A" w:rsidRPr="00E94AF7">
        <w:rPr>
          <w:rFonts w:cstheme="minorHAnsi"/>
        </w:rPr>
        <w:t xml:space="preserve"> th</w:t>
      </w:r>
      <w:r w:rsidR="00AE0AAA" w:rsidRPr="00E94AF7">
        <w:rPr>
          <w:rFonts w:cstheme="minorHAnsi"/>
        </w:rPr>
        <w:t>em</w:t>
      </w:r>
      <w:r w:rsidR="0043476A" w:rsidRPr="00E94AF7">
        <w:rPr>
          <w:rFonts w:cstheme="minorHAnsi"/>
        </w:rPr>
        <w:t xml:space="preserve"> from me</w:t>
      </w:r>
      <w:r w:rsidR="0067200E" w:rsidRPr="00E94AF7">
        <w:rPr>
          <w:rFonts w:cstheme="minorHAnsi"/>
        </w:rPr>
        <w:t xml:space="preserve"> as bishop</w:t>
      </w:r>
      <w:r w:rsidR="0043476A" w:rsidRPr="00E94AF7">
        <w:rPr>
          <w:rFonts w:cstheme="minorHAnsi"/>
        </w:rPr>
        <w:t xml:space="preserve">, and others </w:t>
      </w:r>
      <w:r w:rsidR="00AC0558" w:rsidRPr="00E94AF7">
        <w:rPr>
          <w:rFonts w:cstheme="minorHAnsi"/>
        </w:rPr>
        <w:t>expect</w:t>
      </w:r>
      <w:r w:rsidR="0043476A" w:rsidRPr="00E94AF7">
        <w:rPr>
          <w:rFonts w:cstheme="minorHAnsi"/>
        </w:rPr>
        <w:t xml:space="preserve"> </w:t>
      </w:r>
      <w:r w:rsidR="0067200E" w:rsidRPr="00E94AF7">
        <w:rPr>
          <w:rFonts w:cstheme="minorHAnsi"/>
        </w:rPr>
        <w:t>them</w:t>
      </w:r>
      <w:r w:rsidR="0043476A" w:rsidRPr="00E94AF7">
        <w:rPr>
          <w:rFonts w:cstheme="minorHAnsi"/>
        </w:rPr>
        <w:t xml:space="preserve"> of you. I thank you for </w:t>
      </w:r>
      <w:r w:rsidR="00AC0558" w:rsidRPr="00E94AF7">
        <w:rPr>
          <w:rFonts w:cstheme="minorHAnsi"/>
        </w:rPr>
        <w:t>those</w:t>
      </w:r>
      <w:r w:rsidR="0043476A" w:rsidRPr="00E94AF7">
        <w:rPr>
          <w:rFonts w:cstheme="minorHAnsi"/>
        </w:rPr>
        <w:t xml:space="preserve"> times you have offered me, and Sally, your support, your teaching, and your love. I think you know how that feels and what it is like when it is withheld. </w:t>
      </w:r>
      <w:r w:rsidR="00AE0AAA" w:rsidRPr="00E94AF7">
        <w:rPr>
          <w:rFonts w:cstheme="minorHAnsi"/>
        </w:rPr>
        <w:t xml:space="preserve">I have been ‘proud to be Portsmouth’ </w:t>
      </w:r>
      <w:r w:rsidR="00AE0AAA" w:rsidRPr="00E94AF7">
        <w:rPr>
          <w:rFonts w:cstheme="minorHAnsi"/>
        </w:rPr>
        <w:lastRenderedPageBreak/>
        <w:t xml:space="preserve">because of </w:t>
      </w:r>
      <w:r w:rsidR="00C91008" w:rsidRPr="00E94AF7">
        <w:rPr>
          <w:rFonts w:cstheme="minorHAnsi"/>
        </w:rPr>
        <w:t xml:space="preserve">you, with </w:t>
      </w:r>
      <w:r w:rsidR="00AC0558">
        <w:rPr>
          <w:rFonts w:cstheme="minorHAnsi"/>
        </w:rPr>
        <w:t xml:space="preserve">all </w:t>
      </w:r>
      <w:r w:rsidR="00C91008" w:rsidRPr="00E94AF7">
        <w:rPr>
          <w:rFonts w:cstheme="minorHAnsi"/>
        </w:rPr>
        <w:t>our lay and ordained colleagues</w:t>
      </w:r>
      <w:r w:rsidR="00AC0558">
        <w:rPr>
          <w:rFonts w:cstheme="minorHAnsi"/>
        </w:rPr>
        <w:t xml:space="preserve">, living, praying, serving our Lord and </w:t>
      </w:r>
      <w:r w:rsidR="00AE0AAA" w:rsidRPr="00E94AF7">
        <w:rPr>
          <w:rFonts w:cstheme="minorHAnsi"/>
        </w:rPr>
        <w:t xml:space="preserve">the Kingdom. </w:t>
      </w:r>
    </w:p>
    <w:p w14:paraId="5C28A1B6" w14:textId="670967B7" w:rsidR="00A578C2" w:rsidRPr="002C3D88" w:rsidRDefault="00AE0AAA" w:rsidP="00A578C2">
      <w:pPr>
        <w:rPr>
          <w:rFonts w:cstheme="minorHAnsi"/>
        </w:rPr>
      </w:pPr>
      <w:r w:rsidRPr="00E94AF7">
        <w:rPr>
          <w:rFonts w:cstheme="minorHAnsi"/>
        </w:rPr>
        <w:t xml:space="preserve">In the </w:t>
      </w:r>
      <w:r w:rsidR="0067200E" w:rsidRPr="00E94AF7">
        <w:rPr>
          <w:rFonts w:cstheme="minorHAnsi"/>
        </w:rPr>
        <w:t xml:space="preserve">awesome </w:t>
      </w:r>
      <w:r w:rsidRPr="00E94AF7">
        <w:rPr>
          <w:rFonts w:cstheme="minorHAnsi"/>
        </w:rPr>
        <w:t>recommitments we will s</w:t>
      </w:r>
      <w:r w:rsidR="00AC0558">
        <w:rPr>
          <w:rFonts w:cstheme="minorHAnsi"/>
        </w:rPr>
        <w:t xml:space="preserve">oon humbly but courageously </w:t>
      </w:r>
      <w:r w:rsidRPr="00E94AF7">
        <w:rPr>
          <w:rFonts w:cstheme="minorHAnsi"/>
        </w:rPr>
        <w:t>make, in the blessing of the oil</w:t>
      </w:r>
      <w:r w:rsidR="00AC0558">
        <w:rPr>
          <w:rFonts w:cstheme="minorHAnsi"/>
        </w:rPr>
        <w:t>s</w:t>
      </w:r>
      <w:r w:rsidRPr="00E94AF7">
        <w:rPr>
          <w:rFonts w:cstheme="minorHAnsi"/>
        </w:rPr>
        <w:t xml:space="preserve"> we shall share and use as extravagan</w:t>
      </w:r>
      <w:r w:rsidR="00AC0558">
        <w:rPr>
          <w:rFonts w:cstheme="minorHAnsi"/>
        </w:rPr>
        <w:t>tly</w:t>
      </w:r>
      <w:r w:rsidRPr="00E94AF7">
        <w:rPr>
          <w:rFonts w:cstheme="minorHAnsi"/>
        </w:rPr>
        <w:t xml:space="preserve"> as God’s gifts are given us,</w:t>
      </w:r>
      <w:r w:rsidR="00AC0558">
        <w:rPr>
          <w:rFonts w:cstheme="minorHAnsi"/>
        </w:rPr>
        <w:t xml:space="preserve"> and nourished and</w:t>
      </w:r>
      <w:r w:rsidRPr="00E94AF7">
        <w:rPr>
          <w:rFonts w:cstheme="minorHAnsi"/>
        </w:rPr>
        <w:t xml:space="preserve"> </w:t>
      </w:r>
      <w:r w:rsidR="00C91008" w:rsidRPr="00E94AF7">
        <w:rPr>
          <w:rFonts w:cstheme="minorHAnsi"/>
        </w:rPr>
        <w:t xml:space="preserve">strengthened by the spiritual food of Jesus’ </w:t>
      </w:r>
      <w:r w:rsidR="00AC0558" w:rsidRPr="00E94AF7">
        <w:rPr>
          <w:rFonts w:cstheme="minorHAnsi"/>
        </w:rPr>
        <w:t>crucified</w:t>
      </w:r>
      <w:r w:rsidR="00C91008" w:rsidRPr="00E94AF7">
        <w:rPr>
          <w:rFonts w:cstheme="minorHAnsi"/>
        </w:rPr>
        <w:t xml:space="preserve"> and risen,</w:t>
      </w:r>
      <w:r w:rsidRPr="00E94AF7">
        <w:rPr>
          <w:rFonts w:cstheme="minorHAnsi"/>
        </w:rPr>
        <w:t xml:space="preserve"> we know that God’s story told over them</w:t>
      </w:r>
      <w:r w:rsidR="00AC0558">
        <w:rPr>
          <w:rFonts w:cstheme="minorHAnsi"/>
        </w:rPr>
        <w:t>, everyone and everything,</w:t>
      </w:r>
      <w:r w:rsidRPr="00E94AF7">
        <w:rPr>
          <w:rFonts w:cstheme="minorHAnsi"/>
        </w:rPr>
        <w:t xml:space="preserve"> and lived in their strength is </w:t>
      </w:r>
      <w:r w:rsidR="00482AFD">
        <w:rPr>
          <w:rFonts w:cstheme="minorHAnsi"/>
        </w:rPr>
        <w:t>everything</w:t>
      </w:r>
      <w:r w:rsidRPr="00E94AF7">
        <w:rPr>
          <w:rFonts w:cstheme="minorHAnsi"/>
        </w:rPr>
        <w:t xml:space="preserve"> we need for our callings and for the transforming of this world</w:t>
      </w:r>
      <w:r w:rsidR="00352E36">
        <w:rPr>
          <w:rFonts w:cstheme="minorHAnsi"/>
        </w:rPr>
        <w:t xml:space="preserve"> through Jesus Christ</w:t>
      </w:r>
      <w:r w:rsidRPr="00E94AF7">
        <w:rPr>
          <w:rFonts w:cstheme="minorHAnsi"/>
        </w:rPr>
        <w:t>.</w:t>
      </w:r>
    </w:p>
    <w:p w14:paraId="7584EC55" w14:textId="77777777" w:rsidR="00A578C2" w:rsidRDefault="00A578C2"/>
    <w:sectPr w:rsidR="00A57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1"/>
    <w:rsid w:val="000228EC"/>
    <w:rsid w:val="00057B20"/>
    <w:rsid w:val="00063562"/>
    <w:rsid w:val="00094D39"/>
    <w:rsid w:val="000E5FC9"/>
    <w:rsid w:val="001D2482"/>
    <w:rsid w:val="001E1066"/>
    <w:rsid w:val="002372DF"/>
    <w:rsid w:val="00260E12"/>
    <w:rsid w:val="002C3D88"/>
    <w:rsid w:val="00352E36"/>
    <w:rsid w:val="003F0F82"/>
    <w:rsid w:val="00415A61"/>
    <w:rsid w:val="0043000C"/>
    <w:rsid w:val="0043476A"/>
    <w:rsid w:val="00482AFD"/>
    <w:rsid w:val="00495B3E"/>
    <w:rsid w:val="0051298D"/>
    <w:rsid w:val="00604675"/>
    <w:rsid w:val="0067200E"/>
    <w:rsid w:val="007C1161"/>
    <w:rsid w:val="007E399A"/>
    <w:rsid w:val="008E429A"/>
    <w:rsid w:val="00934272"/>
    <w:rsid w:val="00983788"/>
    <w:rsid w:val="00A578C2"/>
    <w:rsid w:val="00AB78A9"/>
    <w:rsid w:val="00AC0558"/>
    <w:rsid w:val="00AE0AAA"/>
    <w:rsid w:val="00B7628B"/>
    <w:rsid w:val="00BE004E"/>
    <w:rsid w:val="00C40535"/>
    <w:rsid w:val="00C530BC"/>
    <w:rsid w:val="00C91008"/>
    <w:rsid w:val="00D516EF"/>
    <w:rsid w:val="00E15838"/>
    <w:rsid w:val="00E41211"/>
    <w:rsid w:val="00E94AF7"/>
    <w:rsid w:val="00F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37B7"/>
  <w15:chartTrackingRefBased/>
  <w15:docId w15:val="{934EC07F-2C4A-4248-A861-2B47F93F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Powell</dc:creator>
  <cp:keywords/>
  <dc:description/>
  <cp:lastModifiedBy>Neil Pugmire</cp:lastModifiedBy>
  <cp:revision>2</cp:revision>
  <dcterms:created xsi:type="dcterms:W3CDTF">2021-04-07T08:27:00Z</dcterms:created>
  <dcterms:modified xsi:type="dcterms:W3CDTF">2021-04-07T08:27:00Z</dcterms:modified>
</cp:coreProperties>
</file>