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27DC0" w14:textId="771EDAEF" w:rsidR="00371EA1" w:rsidRDefault="008365C1" w:rsidP="00FA086A">
      <w:pPr>
        <w:pStyle w:val="Heading1"/>
      </w:pPr>
      <w:r w:rsidRPr="008365C1">
        <w:t>Live | Pray | Serve</w:t>
      </w:r>
      <w:r>
        <w:t xml:space="preserve"> </w:t>
      </w:r>
      <w:r w:rsidR="00A626E9">
        <w:t>Biblical Reflections from Diocesan Synod members July 2021</w:t>
      </w:r>
    </w:p>
    <w:p w14:paraId="2A0CD0D6" w14:textId="0CF7F0DE" w:rsidR="00A626E9" w:rsidRDefault="00A626E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At the July 2021 meeting of Diocesan Synod members were invited to take part in small group discussions as part </w:t>
      </w:r>
      <w:r w:rsidR="00FA086A">
        <w:rPr>
          <w:rFonts w:ascii="Calibri" w:eastAsia="Times New Roman" w:hAnsi="Calibri" w:cs="Calibri"/>
        </w:rPr>
        <w:t xml:space="preserve">of the </w:t>
      </w:r>
      <w:r>
        <w:rPr>
          <w:rFonts w:ascii="Calibri" w:eastAsia="Times New Roman" w:hAnsi="Calibri" w:cs="Calibri"/>
        </w:rPr>
        <w:t xml:space="preserve">item considering our </w:t>
      </w:r>
      <w:proofErr w:type="spellStart"/>
      <w:r>
        <w:rPr>
          <w:rFonts w:ascii="Calibri" w:eastAsia="Times New Roman" w:hAnsi="Calibri" w:cs="Calibri"/>
        </w:rPr>
        <w:t>Live</w:t>
      </w:r>
      <w:r w:rsidR="00FA086A">
        <w:rPr>
          <w:rFonts w:ascii="Calibri" w:eastAsia="Times New Roman" w:hAnsi="Calibri" w:cs="Calibri"/>
        </w:rPr>
        <w:t>|</w:t>
      </w:r>
      <w:r>
        <w:rPr>
          <w:rFonts w:ascii="Calibri" w:eastAsia="Times New Roman" w:hAnsi="Calibri" w:cs="Calibri"/>
        </w:rPr>
        <w:t>Pray</w:t>
      </w:r>
      <w:r w:rsidR="00FA086A">
        <w:rPr>
          <w:rFonts w:ascii="Calibri" w:eastAsia="Times New Roman" w:hAnsi="Calibri" w:cs="Calibri"/>
        </w:rPr>
        <w:t>|</w:t>
      </w:r>
      <w:r>
        <w:rPr>
          <w:rFonts w:ascii="Calibri" w:eastAsia="Times New Roman" w:hAnsi="Calibri" w:cs="Calibri"/>
        </w:rPr>
        <w:t>Serve</w:t>
      </w:r>
      <w:proofErr w:type="spellEnd"/>
      <w:r>
        <w:rPr>
          <w:rFonts w:ascii="Calibri" w:eastAsia="Times New Roman" w:hAnsi="Calibri" w:cs="Calibri"/>
        </w:rPr>
        <w:t xml:space="preserve"> update </w:t>
      </w:r>
      <w:r w:rsidR="00FA086A">
        <w:rPr>
          <w:rFonts w:ascii="Calibri" w:eastAsia="Times New Roman" w:hAnsi="Calibri" w:cs="Calibri"/>
        </w:rPr>
        <w:t>alongside our</w:t>
      </w:r>
      <w:r>
        <w:rPr>
          <w:rFonts w:ascii="Calibri" w:eastAsia="Times New Roman" w:hAnsi="Calibri" w:cs="Calibri"/>
        </w:rPr>
        <w:t xml:space="preserve"> missional and financial context.</w:t>
      </w:r>
      <w:r w:rsidR="00FA086A">
        <w:rPr>
          <w:rFonts w:ascii="Calibri" w:eastAsia="Times New Roman" w:hAnsi="Calibri" w:cs="Calibri"/>
        </w:rPr>
        <w:t xml:space="preserve">  </w:t>
      </w:r>
      <w:r>
        <w:rPr>
          <w:rFonts w:ascii="Calibri" w:eastAsia="Times New Roman" w:hAnsi="Calibri" w:cs="Calibri"/>
        </w:rPr>
        <w:t>Groups were asked to respond to the following question (as well as others):</w:t>
      </w:r>
    </w:p>
    <w:p w14:paraId="727E2B6D" w14:textId="2825FC2A" w:rsidR="00A626E9" w:rsidRPr="00FA086A" w:rsidRDefault="00A626E9" w:rsidP="00FA086A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</w:rPr>
      </w:pPr>
      <w:r w:rsidRPr="00FA086A">
        <w:rPr>
          <w:rFonts w:ascii="Calibri" w:eastAsia="Times New Roman" w:hAnsi="Calibri" w:cs="Calibri"/>
        </w:rPr>
        <w:t xml:space="preserve">When you read the attached paper what scriptures or theological principals </w:t>
      </w:r>
      <w:r w:rsidR="00634A84" w:rsidRPr="00FA086A">
        <w:rPr>
          <w:rFonts w:ascii="Calibri" w:eastAsia="Times New Roman" w:hAnsi="Calibri" w:cs="Calibri"/>
        </w:rPr>
        <w:t>come to mind?</w:t>
      </w:r>
    </w:p>
    <w:p w14:paraId="5447A180" w14:textId="5B0B9CAE" w:rsidR="00634A84" w:rsidRDefault="00634A84" w:rsidP="00A626E9">
      <w:pPr>
        <w:rPr>
          <w:rFonts w:ascii="Calibri" w:eastAsia="Times New Roman" w:hAnsi="Calibri" w:cs="Calibri"/>
        </w:rPr>
      </w:pPr>
    </w:p>
    <w:p w14:paraId="73687790" w14:textId="78F8E49B" w:rsidR="00634A84" w:rsidRDefault="00634A84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It was really encouraging to note th</w:t>
      </w:r>
      <w:r w:rsidR="00FA086A">
        <w:rPr>
          <w:rFonts w:ascii="Calibri" w:eastAsia="Times New Roman" w:hAnsi="Calibri" w:cs="Calibri"/>
        </w:rPr>
        <w:t>at</w:t>
      </w:r>
      <w:r>
        <w:rPr>
          <w:rFonts w:ascii="Calibri" w:eastAsia="Times New Roman" w:hAnsi="Calibri" w:cs="Calibri"/>
        </w:rPr>
        <w:t xml:space="preserve"> most groups spen</w:t>
      </w:r>
      <w:r w:rsidR="00FA086A">
        <w:rPr>
          <w:rFonts w:ascii="Calibri" w:eastAsia="Times New Roman" w:hAnsi="Calibri" w:cs="Calibri"/>
        </w:rPr>
        <w:t>t</w:t>
      </w:r>
      <w:r>
        <w:rPr>
          <w:rFonts w:ascii="Calibri" w:eastAsia="Times New Roman" w:hAnsi="Calibri" w:cs="Calibri"/>
        </w:rPr>
        <w:t xml:space="preserve"> </w:t>
      </w:r>
      <w:r w:rsidR="00FA086A">
        <w:rPr>
          <w:rFonts w:ascii="Calibri" w:eastAsia="Times New Roman" w:hAnsi="Calibri" w:cs="Calibri"/>
        </w:rPr>
        <w:t>most of</w:t>
      </w:r>
      <w:r>
        <w:rPr>
          <w:rFonts w:ascii="Calibri" w:eastAsia="Times New Roman" w:hAnsi="Calibri" w:cs="Calibri"/>
        </w:rPr>
        <w:t xml:space="preserve"> their time discussing this question,</w:t>
      </w:r>
      <w:r w:rsidR="00FA086A">
        <w:rPr>
          <w:rFonts w:ascii="Calibri" w:eastAsia="Times New Roman" w:hAnsi="Calibri" w:cs="Calibri"/>
        </w:rPr>
        <w:t xml:space="preserve"> which is</w:t>
      </w:r>
      <w:r>
        <w:rPr>
          <w:rFonts w:ascii="Calibri" w:eastAsia="Times New Roman" w:hAnsi="Calibri" w:cs="Calibri"/>
        </w:rPr>
        <w:t xml:space="preserve"> a helpful reminder of the need to root all our thinking in Scripture and seeking God’s will. </w:t>
      </w:r>
    </w:p>
    <w:p w14:paraId="1F95A57E" w14:textId="4AFAA425" w:rsidR="00634A84" w:rsidRDefault="00634A84" w:rsidP="00A626E9">
      <w:pPr>
        <w:rPr>
          <w:rFonts w:ascii="Calibri" w:eastAsia="Times New Roman" w:hAnsi="Calibri" w:cs="Calibri"/>
        </w:rPr>
      </w:pPr>
    </w:p>
    <w:p w14:paraId="0C780353" w14:textId="22C8CDE8" w:rsidR="00634A84" w:rsidRPr="00634A84" w:rsidRDefault="00634A84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There were a variety of scriptures and theological princip</w:t>
      </w:r>
      <w:r w:rsidR="00FA086A">
        <w:rPr>
          <w:rFonts w:ascii="Calibri" w:eastAsia="Times New Roman" w:hAnsi="Calibri" w:cs="Calibri"/>
        </w:rPr>
        <w:t>le</w:t>
      </w:r>
      <w:r>
        <w:rPr>
          <w:rFonts w:ascii="Calibri" w:eastAsia="Times New Roman" w:hAnsi="Calibri" w:cs="Calibri"/>
        </w:rPr>
        <w:t>s which can be grouped into the following broad themes:</w:t>
      </w:r>
    </w:p>
    <w:p w14:paraId="4399A7AD" w14:textId="5C64572F" w:rsidR="00634A84" w:rsidRDefault="00634A84" w:rsidP="00A626E9">
      <w:pPr>
        <w:rPr>
          <w:rFonts w:ascii="Calibri" w:eastAsia="Times New Roman" w:hAnsi="Calibri" w:cs="Calibri"/>
          <w:color w:val="002060"/>
        </w:rPr>
      </w:pPr>
    </w:p>
    <w:p w14:paraId="10719E6A" w14:textId="40603B49" w:rsidR="00634A84" w:rsidRDefault="00634A84" w:rsidP="00A626E9">
      <w:pPr>
        <w:rPr>
          <w:rFonts w:ascii="Calibri" w:eastAsia="Times New Roman" w:hAnsi="Calibri" w:cs="Calibri"/>
          <w:color w:val="FF0000"/>
        </w:rPr>
      </w:pPr>
      <w:r w:rsidRPr="00634A84">
        <w:rPr>
          <w:rFonts w:ascii="Calibri" w:eastAsia="Times New Roman" w:hAnsi="Calibri" w:cs="Calibri"/>
          <w:color w:val="FF0000"/>
        </w:rPr>
        <w:t>God</w:t>
      </w:r>
      <w:r w:rsidR="00A470F0">
        <w:rPr>
          <w:rFonts w:ascii="Calibri" w:eastAsia="Times New Roman" w:hAnsi="Calibri" w:cs="Calibri"/>
          <w:color w:val="FF0000"/>
        </w:rPr>
        <w:t xml:space="preserve"> is</w:t>
      </w:r>
      <w:r w:rsidRPr="00634A84">
        <w:rPr>
          <w:rFonts w:ascii="Calibri" w:eastAsia="Times New Roman" w:hAnsi="Calibri" w:cs="Calibri"/>
          <w:color w:val="FF0000"/>
        </w:rPr>
        <w:t xml:space="preserve"> in charge</w:t>
      </w:r>
      <w:r>
        <w:rPr>
          <w:rFonts w:ascii="Calibri" w:eastAsia="Times New Roman" w:hAnsi="Calibri" w:cs="Calibri"/>
          <w:color w:val="FF0000"/>
        </w:rPr>
        <w:t>/ faith/trust</w:t>
      </w:r>
    </w:p>
    <w:p w14:paraId="357093F9" w14:textId="61843060" w:rsidR="00A470F0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There was a strong sense of the need to remember that God is in charge and </w:t>
      </w:r>
      <w:r w:rsidR="00FA086A">
        <w:rPr>
          <w:rFonts w:ascii="Calibri" w:eastAsia="Times New Roman" w:hAnsi="Calibri" w:cs="Calibri"/>
        </w:rPr>
        <w:t>several</w:t>
      </w:r>
      <w:r>
        <w:rPr>
          <w:rFonts w:ascii="Calibri" w:eastAsia="Times New Roman" w:hAnsi="Calibri" w:cs="Calibri"/>
        </w:rPr>
        <w:t xml:space="preserve"> groups commented on our need to trust, </w:t>
      </w:r>
      <w:r w:rsidR="00FA086A">
        <w:rPr>
          <w:rFonts w:ascii="Calibri" w:eastAsia="Times New Roman" w:hAnsi="Calibri" w:cs="Calibri"/>
        </w:rPr>
        <w:t>listen,</w:t>
      </w:r>
      <w:r>
        <w:rPr>
          <w:rFonts w:ascii="Calibri" w:eastAsia="Times New Roman" w:hAnsi="Calibri" w:cs="Calibri"/>
        </w:rPr>
        <w:t xml:space="preserve"> and have faith that the Holy Spirit will guide us.</w:t>
      </w:r>
    </w:p>
    <w:p w14:paraId="3B42CD93" w14:textId="04C8550B" w:rsidR="00155229" w:rsidRDefault="0015522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God’s will will be done.</w:t>
      </w:r>
    </w:p>
    <w:p w14:paraId="22B2EFA3" w14:textId="16B4B755" w:rsidR="00634A84" w:rsidRDefault="00634A84" w:rsidP="00A626E9">
      <w:pPr>
        <w:rPr>
          <w:rFonts w:ascii="Calibri" w:eastAsia="Times New Roman" w:hAnsi="Calibri" w:cs="Calibri"/>
        </w:rPr>
      </w:pPr>
      <w:r w:rsidRPr="00A626E9">
        <w:rPr>
          <w:rFonts w:ascii="Calibri" w:eastAsia="Times New Roman" w:hAnsi="Calibri" w:cs="Calibri"/>
        </w:rPr>
        <w:t>We ought to accept where we are in God’s plan, it may not be the process that is the issue but the mechanism in which it is used.</w:t>
      </w:r>
    </w:p>
    <w:p w14:paraId="7BE54322" w14:textId="29EC1A85" w:rsidR="00634A84" w:rsidRDefault="00634A84" w:rsidP="00A626E9">
      <w:pPr>
        <w:rPr>
          <w:rFonts w:ascii="Calibri" w:eastAsia="Times New Roman" w:hAnsi="Calibri" w:cs="Calibri"/>
        </w:rPr>
      </w:pPr>
      <w:r w:rsidRPr="00A626E9">
        <w:rPr>
          <w:rFonts w:ascii="Calibri" w:eastAsia="Times New Roman" w:hAnsi="Calibri" w:cs="Calibri"/>
        </w:rPr>
        <w:t>Jesus walking on water</w:t>
      </w:r>
    </w:p>
    <w:p w14:paraId="61C2192F" w14:textId="61BB6EF1" w:rsidR="00A470F0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Jeremiah 17 – in a time of drought the tree is not anxious – a reminder that</w:t>
      </w:r>
      <w:r w:rsidR="00FA086A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 xml:space="preserve">God will </w:t>
      </w:r>
      <w:r w:rsidR="00FA086A">
        <w:rPr>
          <w:rFonts w:ascii="Calibri" w:eastAsia="Times New Roman" w:hAnsi="Calibri" w:cs="Calibri"/>
        </w:rPr>
        <w:t>sustain,</w:t>
      </w:r>
      <w:r>
        <w:rPr>
          <w:rFonts w:ascii="Calibri" w:eastAsia="Times New Roman" w:hAnsi="Calibri" w:cs="Calibri"/>
        </w:rPr>
        <w:t xml:space="preserve"> and we should operate from faith not fear. </w:t>
      </w:r>
    </w:p>
    <w:p w14:paraId="34873B2C" w14:textId="2ADAE634" w:rsidR="00155229" w:rsidRDefault="0015522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God has plans for us even if we </w:t>
      </w:r>
      <w:r w:rsidR="00FA086A">
        <w:rPr>
          <w:rFonts w:ascii="Calibri" w:eastAsia="Times New Roman" w:hAnsi="Calibri" w:cs="Calibri"/>
        </w:rPr>
        <w:t>cannot</w:t>
      </w:r>
      <w:r>
        <w:rPr>
          <w:rFonts w:ascii="Calibri" w:eastAsia="Times New Roman" w:hAnsi="Calibri" w:cs="Calibri"/>
        </w:rPr>
        <w:t xml:space="preserve"> see them yet.</w:t>
      </w:r>
    </w:p>
    <w:p w14:paraId="68B2B945" w14:textId="741CB60D" w:rsidR="00A470F0" w:rsidRDefault="0015522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God provides the best and in abundance – loaves and fishes and wedding at Cana. </w:t>
      </w:r>
    </w:p>
    <w:p w14:paraId="7A570D50" w14:textId="77777777" w:rsidR="00155229" w:rsidRDefault="00155229" w:rsidP="00A626E9">
      <w:pPr>
        <w:rPr>
          <w:rFonts w:ascii="Calibri" w:eastAsia="Times New Roman" w:hAnsi="Calibri" w:cs="Calibri"/>
        </w:rPr>
      </w:pPr>
    </w:p>
    <w:p w14:paraId="268805A0" w14:textId="49F55397" w:rsidR="00634A84" w:rsidRDefault="00634A84" w:rsidP="00A626E9">
      <w:pPr>
        <w:rPr>
          <w:rFonts w:ascii="Calibri" w:eastAsia="Times New Roman" w:hAnsi="Calibri" w:cs="Calibri"/>
          <w:color w:val="FF0000"/>
        </w:rPr>
      </w:pPr>
      <w:r>
        <w:rPr>
          <w:rFonts w:ascii="Calibri" w:eastAsia="Times New Roman" w:hAnsi="Calibri" w:cs="Calibri"/>
          <w:color w:val="FF0000"/>
        </w:rPr>
        <w:t>Unity</w:t>
      </w:r>
    </w:p>
    <w:p w14:paraId="63949BD9" w14:textId="73557A57" w:rsidR="00634A84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Another repeated theme was the need for unity.</w:t>
      </w:r>
    </w:p>
    <w:p w14:paraId="55C40E5B" w14:textId="2515546E" w:rsidR="00A470F0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Psalm 122 – how good it is when people live together in unity. A question around how we best move forward in unity while understanding that not everyone will get their own way. </w:t>
      </w:r>
    </w:p>
    <w:p w14:paraId="3E54CE56" w14:textId="6CB5E89D" w:rsidR="00155229" w:rsidRDefault="0015522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Ephesians 4.</w:t>
      </w:r>
    </w:p>
    <w:p w14:paraId="22D895E5" w14:textId="77777777" w:rsidR="00A470F0" w:rsidRPr="00A470F0" w:rsidRDefault="00A470F0" w:rsidP="00A626E9">
      <w:pPr>
        <w:rPr>
          <w:rFonts w:ascii="Calibri" w:eastAsia="Times New Roman" w:hAnsi="Calibri" w:cs="Calibri"/>
        </w:rPr>
      </w:pPr>
    </w:p>
    <w:p w14:paraId="4541A829" w14:textId="1B82A6DF" w:rsidR="00634A84" w:rsidRDefault="00634A84" w:rsidP="00A626E9">
      <w:pPr>
        <w:rPr>
          <w:rFonts w:ascii="Calibri" w:eastAsia="Times New Roman" w:hAnsi="Calibri" w:cs="Calibri"/>
          <w:color w:val="FF0000"/>
        </w:rPr>
      </w:pPr>
      <w:r>
        <w:rPr>
          <w:rFonts w:ascii="Calibri" w:eastAsia="Times New Roman" w:hAnsi="Calibri" w:cs="Calibri"/>
          <w:color w:val="FF0000"/>
        </w:rPr>
        <w:t>Our attitudes</w:t>
      </w:r>
    </w:p>
    <w:p w14:paraId="7E487C5E" w14:textId="0A63974B" w:rsidR="00634A84" w:rsidRDefault="00634A84" w:rsidP="00A626E9">
      <w:pPr>
        <w:rPr>
          <w:rFonts w:ascii="Calibri" w:eastAsia="Times New Roman" w:hAnsi="Calibri" w:cs="Calibri"/>
        </w:rPr>
      </w:pPr>
      <w:r w:rsidRPr="00A626E9">
        <w:rPr>
          <w:rFonts w:ascii="Calibri" w:eastAsia="Times New Roman" w:hAnsi="Calibri" w:cs="Calibri"/>
        </w:rPr>
        <w:t>having humility and love</w:t>
      </w:r>
    </w:p>
    <w:p w14:paraId="29AFCBF3" w14:textId="56B278A5" w:rsidR="00A470F0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The Church in Acts – the church blossomed because people loved one another</w:t>
      </w:r>
    </w:p>
    <w:p w14:paraId="17CB3EF7" w14:textId="60B0E5D9" w:rsidR="00130F73" w:rsidRDefault="00130F73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Valuing diversity – the sheet was </w:t>
      </w:r>
      <w:r w:rsidR="00FA086A">
        <w:rPr>
          <w:rFonts w:ascii="Calibri" w:eastAsia="Times New Roman" w:hAnsi="Calibri" w:cs="Calibri"/>
        </w:rPr>
        <w:t>lowered,</w:t>
      </w:r>
      <w:r>
        <w:rPr>
          <w:rFonts w:ascii="Calibri" w:eastAsia="Times New Roman" w:hAnsi="Calibri" w:cs="Calibri"/>
        </w:rPr>
        <w:t xml:space="preserve"> and all the animals were acceptable – all of God’s people need to be considered.</w:t>
      </w:r>
    </w:p>
    <w:p w14:paraId="7F2E60C2" w14:textId="3143020B" w:rsidR="00A470F0" w:rsidRDefault="00A470F0" w:rsidP="00A626E9">
      <w:pPr>
        <w:rPr>
          <w:rFonts w:ascii="Calibri" w:eastAsia="Times New Roman" w:hAnsi="Calibri" w:cs="Calibri"/>
        </w:rPr>
      </w:pPr>
    </w:p>
    <w:p w14:paraId="72B21FE8" w14:textId="373A54C3" w:rsidR="00A470F0" w:rsidRPr="00155229" w:rsidRDefault="00155229" w:rsidP="00A626E9">
      <w:pPr>
        <w:rPr>
          <w:rFonts w:ascii="Calibri" w:eastAsia="Times New Roman" w:hAnsi="Calibri" w:cs="Calibri"/>
          <w:color w:val="FF0000"/>
        </w:rPr>
      </w:pPr>
      <w:r w:rsidRPr="00155229">
        <w:rPr>
          <w:rFonts w:ascii="Calibri" w:eastAsia="Times New Roman" w:hAnsi="Calibri" w:cs="Calibri"/>
          <w:color w:val="FF0000"/>
        </w:rPr>
        <w:t>The call to mission</w:t>
      </w:r>
    </w:p>
    <w:p w14:paraId="4FF70DE0" w14:textId="77777777" w:rsidR="00155229" w:rsidRDefault="00155229" w:rsidP="00155229">
      <w:pPr>
        <w:rPr>
          <w:rFonts w:ascii="Calibri" w:eastAsia="Times New Roman" w:hAnsi="Calibri" w:cs="Calibri"/>
          <w:color w:val="FF0000"/>
        </w:rPr>
      </w:pPr>
      <w:r>
        <w:rPr>
          <w:rFonts w:ascii="Calibri" w:eastAsia="Times New Roman" w:hAnsi="Calibri" w:cs="Calibri"/>
        </w:rPr>
        <w:t>Matthew 28 – Go and make disciples</w:t>
      </w:r>
    </w:p>
    <w:p w14:paraId="53D2904F" w14:textId="136470E0" w:rsidR="00155229" w:rsidRDefault="00155229" w:rsidP="00A626E9">
      <w:pPr>
        <w:rPr>
          <w:rFonts w:ascii="Calibri" w:eastAsia="Times New Roman" w:hAnsi="Calibri" w:cs="Calibri"/>
        </w:rPr>
      </w:pPr>
      <w:r w:rsidRPr="00155229">
        <w:rPr>
          <w:rFonts w:ascii="Calibri" w:eastAsia="Times New Roman" w:hAnsi="Calibri" w:cs="Calibri"/>
        </w:rPr>
        <w:t>Jesus sending out the disciples</w:t>
      </w:r>
    </w:p>
    <w:p w14:paraId="471A64F1" w14:textId="77777777" w:rsidR="00FA086A" w:rsidRDefault="001D632D" w:rsidP="00A626E9">
      <w:pPr>
        <w:rPr>
          <w:rFonts w:ascii="Calibri" w:eastAsia="Calibri" w:hAnsi="Calibri" w:cs="Times New Roman"/>
        </w:rPr>
      </w:pPr>
      <w:r w:rsidRPr="001D632D">
        <w:rPr>
          <w:rFonts w:ascii="Calibri" w:eastAsia="Calibri" w:hAnsi="Calibri" w:cs="Times New Roman"/>
        </w:rPr>
        <w:lastRenderedPageBreak/>
        <w:t>Jesus sending the disciples out near the start of his ministry (Matthew 10)</w:t>
      </w:r>
      <w:r w:rsidR="00FA086A">
        <w:rPr>
          <w:rFonts w:ascii="Calibri" w:eastAsia="Calibri" w:hAnsi="Calibri" w:cs="Times New Roman"/>
        </w:rPr>
        <w:t>;</w:t>
      </w:r>
      <w:r w:rsidRPr="001D632D">
        <w:rPr>
          <w:rFonts w:ascii="Calibri" w:eastAsia="Calibri" w:hAnsi="Calibri" w:cs="Times New Roman"/>
        </w:rPr>
        <w:t xml:space="preserve"> there were a number of points noted</w:t>
      </w:r>
      <w:r w:rsidR="00FA086A">
        <w:rPr>
          <w:rFonts w:ascii="Calibri" w:eastAsia="Calibri" w:hAnsi="Calibri" w:cs="Times New Roman"/>
        </w:rPr>
        <w:t>:</w:t>
      </w:r>
    </w:p>
    <w:p w14:paraId="4C288598" w14:textId="77777777" w:rsidR="00FA086A" w:rsidRPr="00FA086A" w:rsidRDefault="001D632D" w:rsidP="00FA086A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</w:rPr>
      </w:pPr>
      <w:r w:rsidRPr="00FA086A">
        <w:rPr>
          <w:rFonts w:ascii="Calibri" w:eastAsia="Calibri" w:hAnsi="Calibri" w:cs="Times New Roman"/>
        </w:rPr>
        <w:t xml:space="preserve">they went with no resources </w:t>
      </w:r>
    </w:p>
    <w:p w14:paraId="6523AF8D" w14:textId="77777777" w:rsidR="00FA086A" w:rsidRPr="00FA086A" w:rsidRDefault="001D632D" w:rsidP="00FA086A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</w:rPr>
      </w:pPr>
      <w:r w:rsidRPr="00FA086A">
        <w:rPr>
          <w:rFonts w:ascii="Calibri" w:eastAsia="Calibri" w:hAnsi="Calibri" w:cs="Times New Roman"/>
        </w:rPr>
        <w:t xml:space="preserve">Jesus gave directions as to who to go to, it wasn't everyone </w:t>
      </w:r>
    </w:p>
    <w:p w14:paraId="0F4AF262" w14:textId="2D425781" w:rsidR="001D632D" w:rsidRPr="00FA086A" w:rsidRDefault="001D632D" w:rsidP="00FA086A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</w:rPr>
      </w:pPr>
      <w:r w:rsidRPr="00FA086A">
        <w:rPr>
          <w:rFonts w:ascii="Calibri" w:eastAsia="Calibri" w:hAnsi="Calibri" w:cs="Times New Roman"/>
        </w:rPr>
        <w:t>they were told to leave places where there was no response.</w:t>
      </w:r>
    </w:p>
    <w:p w14:paraId="29AC7BBB" w14:textId="5913790B" w:rsidR="00130F73" w:rsidRDefault="00130F73" w:rsidP="00155229">
      <w:pPr>
        <w:rPr>
          <w:rFonts w:ascii="Calibri" w:eastAsia="Times New Roman" w:hAnsi="Calibri" w:cs="Calibri"/>
        </w:rPr>
      </w:pPr>
    </w:p>
    <w:p w14:paraId="5B17791B" w14:textId="69F47B73" w:rsidR="00130F73" w:rsidRPr="00130F73" w:rsidRDefault="00130F73" w:rsidP="00155229">
      <w:pPr>
        <w:rPr>
          <w:rFonts w:ascii="Calibri" w:eastAsia="Times New Roman" w:hAnsi="Calibri" w:cs="Calibri"/>
          <w:color w:val="FF0000"/>
        </w:rPr>
      </w:pPr>
      <w:r w:rsidRPr="00130F73">
        <w:rPr>
          <w:rFonts w:ascii="Calibri" w:eastAsia="Times New Roman" w:hAnsi="Calibri" w:cs="Calibri"/>
          <w:color w:val="FF0000"/>
        </w:rPr>
        <w:t>Lessons from Parables</w:t>
      </w:r>
    </w:p>
    <w:p w14:paraId="13DF8294" w14:textId="26446A3D" w:rsidR="00155229" w:rsidRPr="00A626E9" w:rsidRDefault="00155229" w:rsidP="00155229">
      <w:pPr>
        <w:rPr>
          <w:rFonts w:ascii="Calibri" w:eastAsia="Times New Roman" w:hAnsi="Calibri" w:cs="Calibri"/>
        </w:rPr>
      </w:pPr>
      <w:r w:rsidRPr="00A626E9">
        <w:rPr>
          <w:rFonts w:ascii="Calibri" w:eastAsia="Times New Roman" w:hAnsi="Calibri" w:cs="Calibri"/>
        </w:rPr>
        <w:t xml:space="preserve">Parable of the lost sheep but turned on </w:t>
      </w:r>
      <w:proofErr w:type="spellStart"/>
      <w:r w:rsidRPr="00A626E9">
        <w:rPr>
          <w:rFonts w:ascii="Calibri" w:eastAsia="Times New Roman" w:hAnsi="Calibri" w:cs="Calibri"/>
        </w:rPr>
        <w:t>it</w:t>
      </w:r>
      <w:proofErr w:type="spellEnd"/>
      <w:r w:rsidRPr="00A626E9">
        <w:rPr>
          <w:rFonts w:ascii="Calibri" w:eastAsia="Times New Roman" w:hAnsi="Calibri" w:cs="Calibri"/>
        </w:rPr>
        <w:t xml:space="preserve"> head, being the 99 who are lost in this generation. </w:t>
      </w:r>
    </w:p>
    <w:p w14:paraId="0DBBDD76" w14:textId="77777777" w:rsidR="00130F73" w:rsidRDefault="00130F73" w:rsidP="00130F73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The Parable of the man who built a tower but hadn’t decided how to finish it.</w:t>
      </w:r>
    </w:p>
    <w:p w14:paraId="7B2BA259" w14:textId="77777777" w:rsidR="00130F73" w:rsidRDefault="00130F73" w:rsidP="00130F73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The Parable of the Talents – all the servants thought they were doing the right thing.</w:t>
      </w:r>
    </w:p>
    <w:p w14:paraId="54003029" w14:textId="77777777" w:rsidR="00130F73" w:rsidRPr="00130F73" w:rsidRDefault="00130F73" w:rsidP="00130F73">
      <w:pPr>
        <w:rPr>
          <w:rFonts w:ascii="Calibri" w:eastAsia="Times New Roman" w:hAnsi="Calibri" w:cs="Calibri"/>
        </w:rPr>
      </w:pPr>
      <w:r w:rsidRPr="00130F73">
        <w:rPr>
          <w:rFonts w:ascii="Calibri" w:eastAsia="Times New Roman" w:hAnsi="Calibri" w:cs="Calibri"/>
        </w:rPr>
        <w:t>The Parable of the Good Shepherd (sheep without a shepherd)</w:t>
      </w:r>
    </w:p>
    <w:p w14:paraId="39E4A6CB" w14:textId="77777777" w:rsidR="00155229" w:rsidRDefault="00155229" w:rsidP="00A626E9">
      <w:pPr>
        <w:rPr>
          <w:rFonts w:ascii="Calibri" w:eastAsia="Times New Roman" w:hAnsi="Calibri" w:cs="Calibri"/>
        </w:rPr>
      </w:pPr>
    </w:p>
    <w:p w14:paraId="5FE9E9EF" w14:textId="786AADF7" w:rsidR="00634A84" w:rsidRDefault="00634A84" w:rsidP="00A626E9">
      <w:pPr>
        <w:rPr>
          <w:rFonts w:ascii="Calibri" w:eastAsia="Times New Roman" w:hAnsi="Calibri" w:cs="Calibri"/>
          <w:color w:val="FF0000"/>
        </w:rPr>
      </w:pPr>
      <w:r>
        <w:rPr>
          <w:rFonts w:ascii="Calibri" w:eastAsia="Times New Roman" w:hAnsi="Calibri" w:cs="Calibri"/>
          <w:color w:val="FF0000"/>
        </w:rPr>
        <w:t>Others</w:t>
      </w:r>
    </w:p>
    <w:p w14:paraId="72B0245B" w14:textId="0F73C4BD" w:rsidR="00634A84" w:rsidRDefault="00634A84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There were a few different references to the farewell discourses from John 14-17</w:t>
      </w:r>
      <w:r w:rsidR="00FA086A">
        <w:rPr>
          <w:rFonts w:ascii="Calibri" w:eastAsia="Times New Roman" w:hAnsi="Calibri" w:cs="Calibri"/>
        </w:rPr>
        <w:t>.</w:t>
      </w:r>
    </w:p>
    <w:p w14:paraId="2FA0E361" w14:textId="674F3AA9" w:rsidR="00634A84" w:rsidRDefault="00634A84" w:rsidP="00A626E9">
      <w:pPr>
        <w:rPr>
          <w:rFonts w:ascii="Calibri" w:eastAsia="Times New Roman" w:hAnsi="Calibri" w:cs="Calibri"/>
        </w:rPr>
      </w:pPr>
      <w:r w:rsidRPr="00A626E9">
        <w:rPr>
          <w:rFonts w:ascii="Calibri" w:eastAsia="Times New Roman" w:hAnsi="Calibri" w:cs="Calibri"/>
        </w:rPr>
        <w:t xml:space="preserve">John 15 – </w:t>
      </w:r>
      <w:r>
        <w:rPr>
          <w:rFonts w:ascii="Calibri" w:eastAsia="Times New Roman" w:hAnsi="Calibri" w:cs="Calibri"/>
        </w:rPr>
        <w:t>the vine and the need for pruning</w:t>
      </w:r>
      <w:r w:rsidR="00FA086A">
        <w:rPr>
          <w:rFonts w:ascii="Calibri" w:eastAsia="Times New Roman" w:hAnsi="Calibri" w:cs="Calibri"/>
        </w:rPr>
        <w:t>.</w:t>
      </w:r>
    </w:p>
    <w:p w14:paraId="1714AD61" w14:textId="658A417B" w:rsidR="00A470F0" w:rsidRDefault="00A470F0" w:rsidP="00A626E9">
      <w:pPr>
        <w:rPr>
          <w:rFonts w:ascii="Calibri" w:eastAsia="Times New Roman" w:hAnsi="Calibri" w:cs="Calibri"/>
          <w:color w:val="FF0000"/>
        </w:rPr>
      </w:pPr>
      <w:r>
        <w:rPr>
          <w:rFonts w:ascii="Calibri" w:eastAsia="Times New Roman" w:hAnsi="Calibri" w:cs="Calibri"/>
        </w:rPr>
        <w:t>Jesus command to ‘remain in me’</w:t>
      </w:r>
      <w:r w:rsidR="00FA086A">
        <w:rPr>
          <w:rFonts w:ascii="Calibri" w:eastAsia="Times New Roman" w:hAnsi="Calibri" w:cs="Calibri"/>
        </w:rPr>
        <w:t>.</w:t>
      </w:r>
    </w:p>
    <w:p w14:paraId="7BE94F1D" w14:textId="03FEEE98" w:rsidR="00634A84" w:rsidRDefault="00FA086A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</w:t>
      </w:r>
      <w:r w:rsidR="00634A84" w:rsidRPr="00A626E9">
        <w:rPr>
          <w:rFonts w:ascii="Calibri" w:eastAsia="Times New Roman" w:hAnsi="Calibri" w:cs="Calibri"/>
        </w:rPr>
        <w:t xml:space="preserve">he pigs jumping </w:t>
      </w:r>
      <w:r w:rsidRPr="00A626E9">
        <w:rPr>
          <w:rFonts w:ascii="Calibri" w:eastAsia="Times New Roman" w:hAnsi="Calibri" w:cs="Calibri"/>
        </w:rPr>
        <w:t>off</w:t>
      </w:r>
      <w:r w:rsidR="00634A84" w:rsidRPr="00A626E9">
        <w:rPr>
          <w:rFonts w:ascii="Calibri" w:eastAsia="Times New Roman" w:hAnsi="Calibri" w:cs="Calibri"/>
        </w:rPr>
        <w:t xml:space="preserve"> the cliff</w:t>
      </w:r>
      <w:r>
        <w:rPr>
          <w:rFonts w:ascii="Calibri" w:eastAsia="Times New Roman" w:hAnsi="Calibri" w:cs="Calibri"/>
        </w:rPr>
        <w:t>.</w:t>
      </w:r>
    </w:p>
    <w:p w14:paraId="63E67706" w14:textId="608CAA72" w:rsidR="00A470F0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1 Kings 18 Elijah on Mount Carmel and a comment that it feels quite lonely at the moment</w:t>
      </w:r>
      <w:r w:rsidR="00FA086A">
        <w:rPr>
          <w:rFonts w:ascii="Calibri" w:eastAsia="Times New Roman" w:hAnsi="Calibri" w:cs="Calibri"/>
        </w:rPr>
        <w:t>.</w:t>
      </w:r>
    </w:p>
    <w:p w14:paraId="34152AC8" w14:textId="22C81CAE" w:rsidR="00A470F0" w:rsidRDefault="00A470F0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Covenant – a reminder that throughout history God has had a relationship of covenant with the people.</w:t>
      </w:r>
    </w:p>
    <w:p w14:paraId="4507793E" w14:textId="77777777" w:rsidR="00A626E9" w:rsidRPr="00A626E9" w:rsidRDefault="00A626E9" w:rsidP="00A626E9">
      <w:pPr>
        <w:rPr>
          <w:rFonts w:ascii="Calibri" w:eastAsia="Times New Roman" w:hAnsi="Calibri" w:cs="Calibri"/>
        </w:rPr>
      </w:pPr>
    </w:p>
    <w:p w14:paraId="3B51A3B5" w14:textId="34B81BDA" w:rsidR="00A626E9" w:rsidRPr="00A626E9" w:rsidRDefault="00FA086A" w:rsidP="00FA086A">
      <w:pPr>
        <w:pStyle w:val="Heading2"/>
        <w:rPr>
          <w:rFonts w:eastAsia="Times New Roman"/>
        </w:rPr>
      </w:pPr>
      <w:r>
        <w:rPr>
          <w:rFonts w:eastAsia="Times New Roman"/>
        </w:rPr>
        <w:t>What Next?</w:t>
      </w:r>
    </w:p>
    <w:p w14:paraId="1109B989" w14:textId="77777777" w:rsidR="00FA086A" w:rsidRDefault="00C5460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It was so encouraging to spend time together in theological reflection</w:t>
      </w:r>
      <w:r w:rsidR="00FA086A">
        <w:rPr>
          <w:rFonts w:ascii="Calibri" w:eastAsia="Times New Roman" w:hAnsi="Calibri" w:cs="Calibri"/>
        </w:rPr>
        <w:t>. T</w:t>
      </w:r>
      <w:r>
        <w:rPr>
          <w:rFonts w:ascii="Calibri" w:eastAsia="Times New Roman" w:hAnsi="Calibri" w:cs="Calibri"/>
        </w:rPr>
        <w:t xml:space="preserve">here was a real sense that synod members want to discern God’s will and purposes and that reflecting on scripture and theology together was helpful. </w:t>
      </w:r>
    </w:p>
    <w:p w14:paraId="7D1310AC" w14:textId="77777777" w:rsidR="00FA086A" w:rsidRDefault="00FA086A" w:rsidP="00A626E9">
      <w:pPr>
        <w:rPr>
          <w:rFonts w:ascii="Calibri" w:eastAsia="Times New Roman" w:hAnsi="Calibri" w:cs="Calibri"/>
        </w:rPr>
      </w:pPr>
    </w:p>
    <w:p w14:paraId="59ADCFD1" w14:textId="7754586A" w:rsidR="00A626E9" w:rsidRPr="00A626E9" w:rsidRDefault="00C54609" w:rsidP="00A626E9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We </w:t>
      </w:r>
      <w:r w:rsidR="00FA086A">
        <w:rPr>
          <w:rFonts w:ascii="Calibri" w:eastAsia="Times New Roman" w:hAnsi="Calibri" w:cs="Calibri"/>
        </w:rPr>
        <w:t xml:space="preserve">have the prayer day coming up in early </w:t>
      </w:r>
      <w:r w:rsidR="00887F5B">
        <w:rPr>
          <w:rFonts w:ascii="Calibri" w:eastAsia="Times New Roman" w:hAnsi="Calibri" w:cs="Calibri"/>
        </w:rPr>
        <w:t>September,</w:t>
      </w:r>
      <w:r w:rsidR="00FA086A">
        <w:rPr>
          <w:rFonts w:ascii="Calibri" w:eastAsia="Times New Roman" w:hAnsi="Calibri" w:cs="Calibri"/>
        </w:rPr>
        <w:t xml:space="preserve"> but we will also consider how we </w:t>
      </w:r>
      <w:r>
        <w:rPr>
          <w:rFonts w:ascii="Calibri" w:eastAsia="Times New Roman" w:hAnsi="Calibri" w:cs="Calibri"/>
        </w:rPr>
        <w:t>will continue to reflect together on scripture and theology over the next few months</w:t>
      </w:r>
      <w:r w:rsidR="00FA086A">
        <w:rPr>
          <w:rFonts w:ascii="Calibri" w:eastAsia="Times New Roman" w:hAnsi="Calibri" w:cs="Calibri"/>
        </w:rPr>
        <w:t xml:space="preserve">.  We will look to use some of these bible passages to support reflection and prayer across the diocese </w:t>
      </w:r>
      <w:r w:rsidR="00FA086A">
        <w:rPr>
          <w:rFonts w:ascii="Calibri" w:eastAsia="Times New Roman" w:hAnsi="Calibri" w:cs="Calibri"/>
        </w:rPr>
        <w:t>as we discern together a way forward for the Diocese</w:t>
      </w:r>
    </w:p>
    <w:p w14:paraId="36BCA189" w14:textId="77777777" w:rsidR="00A626E9" w:rsidRPr="00A626E9" w:rsidRDefault="00A626E9" w:rsidP="00A626E9">
      <w:pPr>
        <w:rPr>
          <w:rFonts w:ascii="Calibri" w:eastAsia="Times New Roman" w:hAnsi="Calibri" w:cs="Calibri"/>
        </w:rPr>
      </w:pPr>
    </w:p>
    <w:p w14:paraId="4828C6C1" w14:textId="77777777" w:rsidR="00A626E9" w:rsidRPr="00A626E9" w:rsidRDefault="00A626E9" w:rsidP="00A626E9">
      <w:pPr>
        <w:rPr>
          <w:rFonts w:ascii="Calibri" w:eastAsia="Times New Roman" w:hAnsi="Calibri" w:cs="Calibri"/>
        </w:rPr>
      </w:pPr>
    </w:p>
    <w:sectPr w:rsidR="00A626E9" w:rsidRPr="00A626E9" w:rsidSect="000F01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D7BFB" w14:textId="77777777" w:rsidR="000B03CF" w:rsidRDefault="000B03CF" w:rsidP="000F01BC">
      <w:r>
        <w:separator/>
      </w:r>
    </w:p>
  </w:endnote>
  <w:endnote w:type="continuationSeparator" w:id="0">
    <w:p w14:paraId="78A3DD30" w14:textId="77777777" w:rsidR="000B03CF" w:rsidRDefault="000B03CF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F6022" w14:textId="77777777" w:rsidR="00E639F1" w:rsidRDefault="00E639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94A09" w14:textId="77777777" w:rsidR="00E639F1" w:rsidRDefault="00E639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C9C8A" w14:textId="77777777" w:rsidR="00E639F1" w:rsidRDefault="00E63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A2A83" w14:textId="77777777" w:rsidR="000B03CF" w:rsidRDefault="000B03CF" w:rsidP="000F01BC">
      <w:r>
        <w:separator/>
      </w:r>
    </w:p>
  </w:footnote>
  <w:footnote w:type="continuationSeparator" w:id="0">
    <w:p w14:paraId="7A00B871" w14:textId="77777777" w:rsidR="000B03CF" w:rsidRDefault="000B03CF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2BE90" w14:textId="77777777" w:rsidR="00E639F1" w:rsidRDefault="00E639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BF4DD" w14:textId="76938125" w:rsidR="000F01BC" w:rsidRDefault="000F01B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CE6427" wp14:editId="5B104922">
          <wp:simplePos x="0" y="0"/>
          <wp:positionH relativeFrom="column">
            <wp:posOffset>-873761</wp:posOffset>
          </wp:positionH>
          <wp:positionV relativeFrom="paragraph">
            <wp:posOffset>-419100</wp:posOffset>
          </wp:positionV>
          <wp:extent cx="7497361" cy="10596880"/>
          <wp:effectExtent l="0" t="0" r="0" b="0"/>
          <wp:wrapNone/>
          <wp:docPr id="1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7361" cy="1059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07D5C" w14:textId="77777777" w:rsidR="00E639F1" w:rsidRDefault="00E639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87AF5"/>
    <w:multiLevelType w:val="hybridMultilevel"/>
    <w:tmpl w:val="95F44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0629D"/>
    <w:multiLevelType w:val="hybridMultilevel"/>
    <w:tmpl w:val="17625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F190E"/>
    <w:multiLevelType w:val="hybridMultilevel"/>
    <w:tmpl w:val="B53C5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87E71"/>
    <w:multiLevelType w:val="hybridMultilevel"/>
    <w:tmpl w:val="218A2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81213"/>
    <w:multiLevelType w:val="hybridMultilevel"/>
    <w:tmpl w:val="4C46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B7A67"/>
    <w:multiLevelType w:val="hybridMultilevel"/>
    <w:tmpl w:val="4E4AD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B5B34"/>
    <w:multiLevelType w:val="hybridMultilevel"/>
    <w:tmpl w:val="64A45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811BF"/>
    <w:multiLevelType w:val="hybridMultilevel"/>
    <w:tmpl w:val="C18CCB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C44A0"/>
    <w:multiLevelType w:val="hybridMultilevel"/>
    <w:tmpl w:val="D6121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81DB3"/>
    <w:rsid w:val="000B03CF"/>
    <w:rsid w:val="000B5B2C"/>
    <w:rsid w:val="000F01BC"/>
    <w:rsid w:val="00130F73"/>
    <w:rsid w:val="00155229"/>
    <w:rsid w:val="00157A6D"/>
    <w:rsid w:val="00185323"/>
    <w:rsid w:val="001D632D"/>
    <w:rsid w:val="00233FE3"/>
    <w:rsid w:val="00246B00"/>
    <w:rsid w:val="00371EA1"/>
    <w:rsid w:val="003E194C"/>
    <w:rsid w:val="00471596"/>
    <w:rsid w:val="004B7D2B"/>
    <w:rsid w:val="004C6D2F"/>
    <w:rsid w:val="004F6142"/>
    <w:rsid w:val="00521EB1"/>
    <w:rsid w:val="00547034"/>
    <w:rsid w:val="005B78F6"/>
    <w:rsid w:val="005C435D"/>
    <w:rsid w:val="005F732A"/>
    <w:rsid w:val="00634A84"/>
    <w:rsid w:val="0071454C"/>
    <w:rsid w:val="00742195"/>
    <w:rsid w:val="00803347"/>
    <w:rsid w:val="00817068"/>
    <w:rsid w:val="008271E2"/>
    <w:rsid w:val="008365C1"/>
    <w:rsid w:val="008813AA"/>
    <w:rsid w:val="00887F5B"/>
    <w:rsid w:val="009420D8"/>
    <w:rsid w:val="00982D50"/>
    <w:rsid w:val="00A2560B"/>
    <w:rsid w:val="00A42DC0"/>
    <w:rsid w:val="00A470F0"/>
    <w:rsid w:val="00A626E9"/>
    <w:rsid w:val="00AF510E"/>
    <w:rsid w:val="00C314BE"/>
    <w:rsid w:val="00C54609"/>
    <w:rsid w:val="00DF279F"/>
    <w:rsid w:val="00E639F1"/>
    <w:rsid w:val="00E91B62"/>
    <w:rsid w:val="00EA1B9C"/>
    <w:rsid w:val="00EB10B4"/>
    <w:rsid w:val="00EE438E"/>
    <w:rsid w:val="00F04B1B"/>
    <w:rsid w:val="00FA086A"/>
    <w:rsid w:val="00F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5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6D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438E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365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0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D199D-B1B5-40CD-8669-1AF041D8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Kerr</dc:creator>
  <cp:keywords/>
  <dc:description/>
  <cp:lastModifiedBy>Victoria James</cp:lastModifiedBy>
  <cp:revision>3</cp:revision>
  <dcterms:created xsi:type="dcterms:W3CDTF">2021-08-02T10:10:00Z</dcterms:created>
  <dcterms:modified xsi:type="dcterms:W3CDTF">2021-08-02T10:11:00Z</dcterms:modified>
</cp:coreProperties>
</file>