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55319FDF" w:rsidR="00C3576F" w:rsidRDefault="00544C8C" w:rsidP="001145D3">
      <w:pPr>
        <w:spacing w:after="0"/>
        <w:rPr>
          <w:rFonts w:cstheme="minorHAnsi"/>
          <w:b/>
          <w:color w:val="660066"/>
          <w:sz w:val="52"/>
          <w:szCs w:val="52"/>
        </w:rPr>
      </w:pPr>
      <w:bookmarkStart w:id="0" w:name="_Hlk48895081"/>
      <w:r>
        <w:rPr>
          <w:noProof/>
        </w:rPr>
        <w:drawing>
          <wp:anchor distT="0" distB="0" distL="114300" distR="114300" simplePos="0" relativeHeight="251671552" behindDoc="0" locked="0" layoutInCell="1" allowOverlap="1" wp14:anchorId="6BCF0753" wp14:editId="4B088309">
            <wp:simplePos x="0" y="0"/>
            <wp:positionH relativeFrom="margin">
              <wp:align>left</wp:align>
            </wp:positionH>
            <wp:positionV relativeFrom="paragraph">
              <wp:posOffset>2540</wp:posOffset>
            </wp:positionV>
            <wp:extent cx="1117683" cy="838200"/>
            <wp:effectExtent l="0" t="0" r="6350" b="0"/>
            <wp:wrapNone/>
            <wp:docPr id="3" name="Picture 2">
              <a:extLst xmlns:a="http://schemas.openxmlformats.org/drawingml/2006/main">
                <a:ext uri="{FF2B5EF4-FFF2-40B4-BE49-F238E27FC236}">
                  <a16:creationId xmlns:a16="http://schemas.microsoft.com/office/drawing/2014/main" id="{4BB50F24-4DF9-4272-A119-FCD3D373E6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BB50F24-4DF9-4272-A119-FCD3D373E64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683" cy="838200"/>
                    </a:xfrm>
                    <a:prstGeom prst="rect">
                      <a:avLst/>
                    </a:prstGeom>
                  </pic:spPr>
                </pic:pic>
              </a:graphicData>
            </a:graphic>
            <wp14:sizeRelH relativeFrom="margin">
              <wp14:pctWidth>0</wp14:pctWidth>
            </wp14:sizeRelH>
            <wp14:sizeRelV relativeFrom="margin">
              <wp14:pctHeight>0</wp14:pctHeight>
            </wp14:sizeRelV>
          </wp:anchor>
        </w:drawing>
      </w:r>
      <w:r w:rsidR="00E67FF5">
        <w:rPr>
          <w:rFonts w:cstheme="minorHAnsi"/>
          <w:b/>
          <w:noProof/>
          <w:color w:val="660066"/>
          <w:sz w:val="52"/>
          <w:szCs w:val="52"/>
        </w:rPr>
        <w:t xml:space="preserve">         </w:t>
      </w:r>
      <w:r w:rsidR="00E67FF5">
        <w:rPr>
          <w:rFonts w:cstheme="minorHAnsi"/>
          <w:b/>
          <w:color w:val="660066"/>
          <w:sz w:val="52"/>
          <w:szCs w:val="52"/>
        </w:rPr>
        <w:t xml:space="preserve">       </w:t>
      </w:r>
      <w:r w:rsidR="001F5015" w:rsidRPr="003D6BF0">
        <w:rPr>
          <w:rFonts w:cstheme="minorHAnsi"/>
          <w:b/>
          <w:color w:val="660066"/>
          <w:sz w:val="52"/>
          <w:szCs w:val="52"/>
        </w:rPr>
        <w:t>Advent Guided Reflection</w:t>
      </w:r>
      <w:r w:rsidR="003D6BF0">
        <w:rPr>
          <w:rFonts w:cstheme="minorHAnsi"/>
          <w:b/>
          <w:color w:val="660066"/>
          <w:sz w:val="52"/>
          <w:szCs w:val="52"/>
        </w:rPr>
        <w:t xml:space="preserve"> - </w:t>
      </w:r>
      <w:r w:rsidR="001F5015" w:rsidRPr="003D6BF0">
        <w:rPr>
          <w:rFonts w:cstheme="minorHAnsi"/>
          <w:b/>
          <w:color w:val="660066"/>
          <w:sz w:val="52"/>
          <w:szCs w:val="52"/>
        </w:rPr>
        <w:t xml:space="preserve">Week </w:t>
      </w:r>
      <w:r w:rsidR="00D375F4">
        <w:rPr>
          <w:rFonts w:cstheme="minorHAnsi"/>
          <w:b/>
          <w:color w:val="660066"/>
          <w:sz w:val="52"/>
          <w:szCs w:val="52"/>
        </w:rPr>
        <w:t>4</w:t>
      </w:r>
    </w:p>
    <w:p w14:paraId="29AA2D28" w14:textId="0A3908BF" w:rsidR="00E67FF5" w:rsidRDefault="00E67FF5" w:rsidP="001145D3">
      <w:pPr>
        <w:spacing w:after="0"/>
        <w:rPr>
          <w:rFonts w:cstheme="minorHAnsi"/>
          <w:b/>
          <w:color w:val="660066"/>
          <w:sz w:val="52"/>
          <w:szCs w:val="52"/>
        </w:rPr>
      </w:pPr>
      <w:r>
        <w:rPr>
          <w:rFonts w:cstheme="minorHAnsi"/>
          <w:b/>
          <w:color w:val="660066"/>
          <w:sz w:val="52"/>
          <w:szCs w:val="52"/>
        </w:rPr>
        <w:t xml:space="preserve">                </w:t>
      </w:r>
      <w:r w:rsidR="00E54756">
        <w:rPr>
          <w:rFonts w:cstheme="minorHAnsi"/>
          <w:b/>
          <w:color w:val="660066"/>
          <w:sz w:val="52"/>
          <w:szCs w:val="52"/>
        </w:rPr>
        <w:t>The Annunciation.</w:t>
      </w:r>
    </w:p>
    <w:p w14:paraId="48771F57" w14:textId="50B3DB28" w:rsidR="00E67FF5" w:rsidRPr="00804EB8" w:rsidRDefault="00E67FF5" w:rsidP="001145D3">
      <w:pPr>
        <w:spacing w:after="0"/>
        <w:rPr>
          <w:rFonts w:cstheme="minorHAnsi"/>
          <w:b/>
          <w:color w:val="660066"/>
          <w:sz w:val="28"/>
          <w:szCs w:val="28"/>
        </w:rPr>
      </w:pPr>
    </w:p>
    <w:p w14:paraId="3905D7F6" w14:textId="7CA4E81E" w:rsidR="00C3576F" w:rsidRPr="00E67FF5" w:rsidRDefault="00C3576F" w:rsidP="001145D3">
      <w:pPr>
        <w:spacing w:after="0"/>
        <w:rPr>
          <w:rFonts w:cstheme="minorHAnsi"/>
          <w:b/>
          <w:color w:val="660066"/>
          <w:sz w:val="28"/>
          <w:szCs w:val="28"/>
        </w:rPr>
      </w:pPr>
      <w:r w:rsidRPr="00E67FF5">
        <w:rPr>
          <w:rFonts w:cstheme="minorHAnsi"/>
          <w:b/>
          <w:color w:val="660066"/>
          <w:sz w:val="28"/>
          <w:szCs w:val="28"/>
        </w:rPr>
        <w:t xml:space="preserve">Teacher </w:t>
      </w:r>
      <w:r w:rsidR="000915F1" w:rsidRPr="00E67FF5">
        <w:rPr>
          <w:rFonts w:cstheme="minorHAnsi"/>
          <w:b/>
          <w:color w:val="660066"/>
          <w:sz w:val="28"/>
          <w:szCs w:val="28"/>
        </w:rPr>
        <w:t>Notes</w:t>
      </w:r>
    </w:p>
    <w:p w14:paraId="303ADC9F" w14:textId="4861FF5B" w:rsidR="00C3576F" w:rsidRPr="007C69D9" w:rsidRDefault="00C3576F" w:rsidP="00C3576F">
      <w:pPr>
        <w:rPr>
          <w:rFonts w:cstheme="minorHAnsi"/>
          <w:b/>
          <w:sz w:val="6"/>
          <w:szCs w:val="6"/>
        </w:rPr>
      </w:pPr>
    </w:p>
    <w:p w14:paraId="4639C7BF" w14:textId="77777777" w:rsidR="00BE1E1E" w:rsidRDefault="00BE1E1E" w:rsidP="000915F1">
      <w:pPr>
        <w:spacing w:after="0"/>
        <w:rPr>
          <w:rFonts w:cstheme="minorHAnsi"/>
          <w:sz w:val="24"/>
          <w:szCs w:val="24"/>
        </w:rPr>
      </w:pPr>
      <w:r>
        <w:rPr>
          <w:rFonts w:ascii="Arial" w:hAnsi="Arial" w:cs="Arial"/>
          <w:noProof/>
          <w:color w:val="FFFFFF"/>
          <w:sz w:val="20"/>
          <w:szCs w:val="20"/>
          <w:lang w:val="en"/>
        </w:rPr>
        <w:drawing>
          <wp:anchor distT="0" distB="0" distL="114300" distR="114300" simplePos="0" relativeHeight="251672576" behindDoc="0" locked="0" layoutInCell="1" allowOverlap="1" wp14:anchorId="5E25BD02" wp14:editId="5A46FB4E">
            <wp:simplePos x="0" y="0"/>
            <wp:positionH relativeFrom="column">
              <wp:posOffset>3956685</wp:posOffset>
            </wp:positionH>
            <wp:positionV relativeFrom="paragraph">
              <wp:posOffset>26035</wp:posOffset>
            </wp:positionV>
            <wp:extent cx="2767985" cy="2009775"/>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98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5F1">
        <w:rPr>
          <w:rFonts w:cstheme="minorHAnsi"/>
          <w:sz w:val="24"/>
          <w:szCs w:val="24"/>
        </w:rPr>
        <w:t>A P</w:t>
      </w:r>
      <w:r>
        <w:rPr>
          <w:rFonts w:cstheme="minorHAnsi"/>
          <w:sz w:val="24"/>
          <w:szCs w:val="24"/>
        </w:rPr>
        <w:t>owerPoint</w:t>
      </w:r>
      <w:r w:rsidR="000915F1">
        <w:rPr>
          <w:rFonts w:cstheme="minorHAnsi"/>
          <w:sz w:val="24"/>
          <w:szCs w:val="24"/>
        </w:rPr>
        <w:t xml:space="preserve"> of the image opposite accompanies</w:t>
      </w:r>
      <w:r w:rsidR="00E67FF5">
        <w:rPr>
          <w:rFonts w:cstheme="minorHAnsi"/>
          <w:sz w:val="24"/>
          <w:szCs w:val="24"/>
        </w:rPr>
        <w:t xml:space="preserve"> </w:t>
      </w:r>
      <w:r w:rsidR="000915F1">
        <w:rPr>
          <w:rFonts w:cstheme="minorHAnsi"/>
          <w:sz w:val="24"/>
          <w:szCs w:val="24"/>
        </w:rPr>
        <w:t xml:space="preserve">this </w:t>
      </w:r>
    </w:p>
    <w:p w14:paraId="4D6F3C24" w14:textId="6805587A" w:rsidR="00E67FF5" w:rsidRDefault="000915F1" w:rsidP="00E67FF5">
      <w:pPr>
        <w:spacing w:after="0"/>
        <w:rPr>
          <w:rFonts w:cstheme="minorHAnsi"/>
          <w:sz w:val="24"/>
          <w:szCs w:val="24"/>
        </w:rPr>
      </w:pPr>
      <w:r>
        <w:rPr>
          <w:rFonts w:cstheme="minorHAnsi"/>
          <w:sz w:val="24"/>
          <w:szCs w:val="24"/>
        </w:rPr>
        <w:t>reflection,</w:t>
      </w:r>
      <w:r w:rsidR="00BE1E1E">
        <w:rPr>
          <w:rFonts w:cstheme="minorHAnsi"/>
          <w:sz w:val="24"/>
          <w:szCs w:val="24"/>
        </w:rPr>
        <w:t xml:space="preserve"> </w:t>
      </w:r>
      <w:r>
        <w:rPr>
          <w:rFonts w:cstheme="minorHAnsi"/>
          <w:sz w:val="24"/>
          <w:szCs w:val="24"/>
        </w:rPr>
        <w:t>which may be projected for the</w:t>
      </w:r>
      <w:r w:rsidR="00E67FF5">
        <w:rPr>
          <w:rFonts w:cstheme="minorHAnsi"/>
          <w:sz w:val="24"/>
          <w:szCs w:val="24"/>
        </w:rPr>
        <w:t xml:space="preserve"> </w:t>
      </w:r>
      <w:r>
        <w:rPr>
          <w:rFonts w:cstheme="minorHAnsi"/>
          <w:sz w:val="24"/>
          <w:szCs w:val="24"/>
        </w:rPr>
        <w:t>children to look at.</w:t>
      </w:r>
      <w:r w:rsidR="005C7856">
        <w:rPr>
          <w:rFonts w:cstheme="minorHAnsi"/>
          <w:sz w:val="24"/>
          <w:szCs w:val="24"/>
        </w:rPr>
        <w:t xml:space="preserve"> </w:t>
      </w:r>
    </w:p>
    <w:p w14:paraId="12FA42F6" w14:textId="3D70F699" w:rsidR="000434F7" w:rsidRPr="00DE1A79" w:rsidRDefault="005C7856" w:rsidP="00544C8C">
      <w:pPr>
        <w:spacing w:after="0"/>
        <w:rPr>
          <w:rFonts w:cstheme="minorHAnsi"/>
          <w:sz w:val="24"/>
          <w:szCs w:val="24"/>
        </w:rPr>
      </w:pPr>
      <w:r>
        <w:rPr>
          <w:rFonts w:cstheme="minorHAnsi"/>
          <w:sz w:val="24"/>
          <w:szCs w:val="24"/>
        </w:rPr>
        <w:t>Th</w:t>
      </w:r>
      <w:r w:rsidR="00E67FF5">
        <w:rPr>
          <w:rFonts w:cstheme="minorHAnsi"/>
          <w:sz w:val="24"/>
          <w:szCs w:val="24"/>
        </w:rPr>
        <w:t xml:space="preserve">e painting is </w:t>
      </w:r>
      <w:r w:rsidR="008348ED">
        <w:rPr>
          <w:rFonts w:cstheme="minorHAnsi"/>
          <w:sz w:val="24"/>
          <w:szCs w:val="24"/>
        </w:rPr>
        <w:t xml:space="preserve">called </w:t>
      </w:r>
      <w:r w:rsidR="00544C8C">
        <w:rPr>
          <w:rFonts w:cstheme="minorHAnsi"/>
          <w:sz w:val="24"/>
          <w:szCs w:val="24"/>
        </w:rPr>
        <w:t xml:space="preserve">‘The Virgin of the Annunciation’ by Fra </w:t>
      </w:r>
      <w:r w:rsidR="00BE1E1E">
        <w:rPr>
          <w:rFonts w:cstheme="minorHAnsi"/>
          <w:sz w:val="24"/>
          <w:szCs w:val="24"/>
        </w:rPr>
        <w:tab/>
      </w:r>
      <w:r w:rsidR="00BE1E1E">
        <w:rPr>
          <w:rFonts w:cstheme="minorHAnsi"/>
          <w:sz w:val="24"/>
          <w:szCs w:val="24"/>
        </w:rPr>
        <w:tab/>
      </w:r>
      <w:r w:rsidR="00BE1E1E">
        <w:rPr>
          <w:rFonts w:cstheme="minorHAnsi"/>
          <w:sz w:val="24"/>
          <w:szCs w:val="24"/>
        </w:rPr>
        <w:tab/>
      </w:r>
      <w:r w:rsidR="00BE1E1E">
        <w:rPr>
          <w:rFonts w:cstheme="minorHAnsi"/>
          <w:sz w:val="24"/>
          <w:szCs w:val="24"/>
        </w:rPr>
        <w:tab/>
      </w:r>
      <w:r w:rsidR="00BE1E1E">
        <w:rPr>
          <w:rFonts w:cstheme="minorHAnsi"/>
          <w:sz w:val="24"/>
          <w:szCs w:val="24"/>
        </w:rPr>
        <w:tab/>
        <w:t xml:space="preserve">   </w:t>
      </w:r>
      <w:r w:rsidR="00544C8C">
        <w:rPr>
          <w:rFonts w:cstheme="minorHAnsi"/>
          <w:sz w:val="24"/>
          <w:szCs w:val="24"/>
        </w:rPr>
        <w:t xml:space="preserve">Angelico and is one of a series of frescoes at the San Marco </w:t>
      </w:r>
      <w:r w:rsidR="00BE1E1E">
        <w:rPr>
          <w:rFonts w:cstheme="minorHAnsi"/>
          <w:sz w:val="24"/>
          <w:szCs w:val="24"/>
        </w:rPr>
        <w:tab/>
      </w:r>
      <w:r w:rsidR="00BE1E1E">
        <w:rPr>
          <w:rFonts w:cstheme="minorHAnsi"/>
          <w:sz w:val="24"/>
          <w:szCs w:val="24"/>
        </w:rPr>
        <w:tab/>
      </w:r>
      <w:r w:rsidR="00BE1E1E">
        <w:rPr>
          <w:rFonts w:cstheme="minorHAnsi"/>
          <w:sz w:val="24"/>
          <w:szCs w:val="24"/>
        </w:rPr>
        <w:tab/>
      </w:r>
      <w:r w:rsidR="00BE1E1E">
        <w:rPr>
          <w:rFonts w:cstheme="minorHAnsi"/>
          <w:sz w:val="24"/>
          <w:szCs w:val="24"/>
        </w:rPr>
        <w:tab/>
        <w:t xml:space="preserve">            </w:t>
      </w:r>
      <w:r w:rsidR="00544C8C">
        <w:rPr>
          <w:rFonts w:cstheme="minorHAnsi"/>
          <w:sz w:val="24"/>
          <w:szCs w:val="24"/>
        </w:rPr>
        <w:t xml:space="preserve">Monastery in Florence. </w:t>
      </w:r>
      <w:r w:rsidR="000434F7">
        <w:rPr>
          <w:rFonts w:cstheme="minorHAnsi"/>
          <w:sz w:val="24"/>
          <w:szCs w:val="24"/>
        </w:rPr>
        <w:t xml:space="preserve"> It was designed as a tool for the monks</w:t>
      </w:r>
      <w:r w:rsidR="00BE1E1E">
        <w:rPr>
          <w:rFonts w:cstheme="minorHAnsi"/>
          <w:sz w:val="24"/>
          <w:szCs w:val="24"/>
        </w:rPr>
        <w:tab/>
      </w:r>
      <w:r w:rsidR="00BE1E1E">
        <w:rPr>
          <w:rFonts w:cstheme="minorHAnsi"/>
          <w:sz w:val="24"/>
          <w:szCs w:val="24"/>
        </w:rPr>
        <w:tab/>
      </w:r>
      <w:r w:rsidR="00BE1E1E">
        <w:rPr>
          <w:rFonts w:cstheme="minorHAnsi"/>
          <w:sz w:val="24"/>
          <w:szCs w:val="24"/>
        </w:rPr>
        <w:tab/>
      </w:r>
      <w:r w:rsidR="00BE1E1E">
        <w:rPr>
          <w:rFonts w:cstheme="minorHAnsi"/>
          <w:sz w:val="24"/>
          <w:szCs w:val="24"/>
        </w:rPr>
        <w:tab/>
      </w:r>
      <w:r w:rsidR="00BE1E1E">
        <w:rPr>
          <w:rFonts w:cstheme="minorHAnsi"/>
          <w:sz w:val="24"/>
          <w:szCs w:val="24"/>
        </w:rPr>
        <w:tab/>
      </w:r>
      <w:r w:rsidR="00BE1E1E">
        <w:rPr>
          <w:rFonts w:cstheme="minorHAnsi"/>
          <w:sz w:val="24"/>
          <w:szCs w:val="24"/>
        </w:rPr>
        <w:tab/>
      </w:r>
      <w:r w:rsidR="000434F7">
        <w:rPr>
          <w:rFonts w:cstheme="minorHAnsi"/>
          <w:sz w:val="24"/>
          <w:szCs w:val="24"/>
        </w:rPr>
        <w:t xml:space="preserve"> to meditate on and reflect about the story. This was one of the </w:t>
      </w:r>
      <w:r w:rsidR="00BE1E1E">
        <w:rPr>
          <w:rFonts w:cstheme="minorHAnsi"/>
          <w:sz w:val="24"/>
          <w:szCs w:val="24"/>
        </w:rPr>
        <w:tab/>
      </w:r>
      <w:r w:rsidR="00BE1E1E">
        <w:rPr>
          <w:rFonts w:cstheme="minorHAnsi"/>
          <w:sz w:val="24"/>
          <w:szCs w:val="24"/>
        </w:rPr>
        <w:tab/>
      </w:r>
      <w:r w:rsidR="00BE1E1E">
        <w:rPr>
          <w:rFonts w:cstheme="minorHAnsi"/>
          <w:sz w:val="24"/>
          <w:szCs w:val="24"/>
        </w:rPr>
        <w:tab/>
      </w:r>
      <w:r w:rsidR="00BE1E1E">
        <w:rPr>
          <w:rFonts w:cstheme="minorHAnsi"/>
          <w:sz w:val="24"/>
          <w:szCs w:val="24"/>
        </w:rPr>
        <w:tab/>
      </w:r>
      <w:r w:rsidR="00BE1E1E">
        <w:rPr>
          <w:rFonts w:cstheme="minorHAnsi"/>
          <w:sz w:val="24"/>
          <w:szCs w:val="24"/>
        </w:rPr>
        <w:tab/>
        <w:t xml:space="preserve">          </w:t>
      </w:r>
      <w:r w:rsidR="000434F7">
        <w:rPr>
          <w:rFonts w:cstheme="minorHAnsi"/>
          <w:sz w:val="24"/>
          <w:szCs w:val="24"/>
        </w:rPr>
        <w:t>first paintings to show Mary in a mo</w:t>
      </w:r>
      <w:r w:rsidR="00BE1E1E">
        <w:rPr>
          <w:rFonts w:cstheme="minorHAnsi"/>
          <w:sz w:val="24"/>
          <w:szCs w:val="24"/>
        </w:rPr>
        <w:t xml:space="preserve">re </w:t>
      </w:r>
      <w:r w:rsidR="000434F7">
        <w:rPr>
          <w:rFonts w:cstheme="minorHAnsi"/>
          <w:sz w:val="24"/>
          <w:szCs w:val="24"/>
        </w:rPr>
        <w:t xml:space="preserve">natural, outdoor </w:t>
      </w:r>
      <w:r w:rsidR="00350EB7">
        <w:rPr>
          <w:rFonts w:cstheme="minorHAnsi"/>
          <w:sz w:val="24"/>
          <w:szCs w:val="24"/>
        </w:rPr>
        <w:t xml:space="preserve">setting, </w:t>
      </w:r>
      <w:r w:rsidR="00BE1E1E">
        <w:rPr>
          <w:rFonts w:cstheme="minorHAnsi"/>
          <w:sz w:val="24"/>
          <w:szCs w:val="24"/>
        </w:rPr>
        <w:tab/>
      </w:r>
      <w:r w:rsidR="00BE1E1E">
        <w:rPr>
          <w:rFonts w:cstheme="minorHAnsi"/>
          <w:sz w:val="24"/>
          <w:szCs w:val="24"/>
        </w:rPr>
        <w:tab/>
      </w:r>
      <w:r w:rsidR="00BE1E1E">
        <w:rPr>
          <w:rFonts w:cstheme="minorHAnsi"/>
          <w:sz w:val="24"/>
          <w:szCs w:val="24"/>
        </w:rPr>
        <w:tab/>
      </w:r>
      <w:r w:rsidR="00BE1E1E">
        <w:rPr>
          <w:rFonts w:cstheme="minorHAnsi"/>
          <w:sz w:val="24"/>
          <w:szCs w:val="24"/>
        </w:rPr>
        <w:tab/>
      </w:r>
      <w:r w:rsidR="00BE1E1E">
        <w:rPr>
          <w:rFonts w:cstheme="minorHAnsi"/>
          <w:sz w:val="24"/>
          <w:szCs w:val="24"/>
        </w:rPr>
        <w:tab/>
        <w:t xml:space="preserve">         </w:t>
      </w:r>
      <w:r w:rsidR="00350EB7">
        <w:rPr>
          <w:rFonts w:cstheme="minorHAnsi"/>
          <w:sz w:val="24"/>
          <w:szCs w:val="24"/>
        </w:rPr>
        <w:t>rather</w:t>
      </w:r>
      <w:r w:rsidR="000434F7">
        <w:rPr>
          <w:rFonts w:cstheme="minorHAnsi"/>
          <w:sz w:val="24"/>
          <w:szCs w:val="24"/>
        </w:rPr>
        <w:t xml:space="preserve"> than inside on a throne</w:t>
      </w:r>
      <w:r w:rsidR="00BE1E1E">
        <w:rPr>
          <w:rFonts w:cstheme="minorHAnsi"/>
          <w:sz w:val="24"/>
          <w:szCs w:val="24"/>
        </w:rPr>
        <w:t xml:space="preserve">. </w:t>
      </w:r>
      <w:r w:rsidR="000434F7">
        <w:rPr>
          <w:rFonts w:cstheme="minorHAnsi"/>
          <w:sz w:val="24"/>
          <w:szCs w:val="24"/>
        </w:rPr>
        <w:t xml:space="preserve">It marks the beginning of the </w:t>
      </w:r>
      <w:r w:rsidR="00BE1E1E">
        <w:rPr>
          <w:rFonts w:cstheme="minorHAnsi"/>
          <w:sz w:val="24"/>
          <w:szCs w:val="24"/>
        </w:rPr>
        <w:tab/>
      </w:r>
      <w:r w:rsidR="00BE1E1E">
        <w:rPr>
          <w:rFonts w:cstheme="minorHAnsi"/>
          <w:sz w:val="24"/>
          <w:szCs w:val="24"/>
        </w:rPr>
        <w:tab/>
      </w:r>
      <w:r w:rsidR="00BE1E1E">
        <w:rPr>
          <w:rFonts w:cstheme="minorHAnsi"/>
          <w:sz w:val="24"/>
          <w:szCs w:val="24"/>
        </w:rPr>
        <w:tab/>
      </w:r>
      <w:r w:rsidR="00BE1E1E">
        <w:rPr>
          <w:rFonts w:cstheme="minorHAnsi"/>
          <w:sz w:val="24"/>
          <w:szCs w:val="24"/>
        </w:rPr>
        <w:tab/>
        <w:t xml:space="preserve">        </w:t>
      </w:r>
      <w:r w:rsidR="000434F7">
        <w:rPr>
          <w:rFonts w:cstheme="minorHAnsi"/>
          <w:sz w:val="24"/>
          <w:szCs w:val="24"/>
        </w:rPr>
        <w:t>Renaissance period, when</w:t>
      </w:r>
      <w:r w:rsidR="00BE1E1E">
        <w:rPr>
          <w:rFonts w:cstheme="minorHAnsi"/>
          <w:sz w:val="24"/>
          <w:szCs w:val="24"/>
        </w:rPr>
        <w:t xml:space="preserve"> </w:t>
      </w:r>
      <w:r w:rsidR="000434F7">
        <w:rPr>
          <w:rFonts w:cstheme="minorHAnsi"/>
          <w:sz w:val="24"/>
          <w:szCs w:val="24"/>
        </w:rPr>
        <w:t xml:space="preserve">artists started to understand light </w:t>
      </w:r>
      <w:r w:rsidR="00BE1E1E">
        <w:rPr>
          <w:rFonts w:cstheme="minorHAnsi"/>
          <w:sz w:val="24"/>
          <w:szCs w:val="24"/>
        </w:rPr>
        <w:tab/>
      </w:r>
      <w:r w:rsidR="00BE1E1E">
        <w:rPr>
          <w:rFonts w:cstheme="minorHAnsi"/>
          <w:sz w:val="24"/>
          <w:szCs w:val="24"/>
        </w:rPr>
        <w:tab/>
      </w:r>
      <w:r w:rsidR="00BE1E1E">
        <w:rPr>
          <w:rFonts w:cstheme="minorHAnsi"/>
          <w:sz w:val="24"/>
          <w:szCs w:val="24"/>
        </w:rPr>
        <w:tab/>
      </w:r>
      <w:r w:rsidR="00BE1E1E">
        <w:rPr>
          <w:rFonts w:cstheme="minorHAnsi"/>
          <w:sz w:val="24"/>
          <w:szCs w:val="24"/>
        </w:rPr>
        <w:tab/>
      </w:r>
      <w:r w:rsidR="00BE1E1E">
        <w:rPr>
          <w:rFonts w:cstheme="minorHAnsi"/>
          <w:sz w:val="24"/>
          <w:szCs w:val="24"/>
        </w:rPr>
        <w:tab/>
        <w:t xml:space="preserve">          </w:t>
      </w:r>
      <w:r w:rsidR="000434F7">
        <w:rPr>
          <w:rFonts w:cstheme="minorHAnsi"/>
          <w:sz w:val="24"/>
          <w:szCs w:val="24"/>
        </w:rPr>
        <w:t xml:space="preserve">and perspective. </w:t>
      </w:r>
    </w:p>
    <w:p w14:paraId="277B54EA" w14:textId="77777777" w:rsidR="00AB1BA0" w:rsidRPr="00AB1BA0" w:rsidRDefault="00AB1BA0" w:rsidP="00233B0F">
      <w:pPr>
        <w:spacing w:after="0"/>
        <w:rPr>
          <w:rFonts w:cstheme="minorHAnsi"/>
          <w:bCs/>
          <w:sz w:val="24"/>
          <w:szCs w:val="24"/>
        </w:rPr>
      </w:pPr>
    </w:p>
    <w:p w14:paraId="347C486D" w14:textId="77777777" w:rsidR="00E54756" w:rsidRDefault="00E54756" w:rsidP="001B66F7">
      <w:pPr>
        <w:spacing w:after="0"/>
        <w:rPr>
          <w:b/>
          <w:bCs/>
          <w:color w:val="660066"/>
          <w:sz w:val="28"/>
          <w:szCs w:val="28"/>
        </w:rPr>
      </w:pPr>
    </w:p>
    <w:p w14:paraId="77810ED1" w14:textId="4911371E" w:rsidR="00DE1A79" w:rsidRDefault="00E11053" w:rsidP="001B66F7">
      <w:pPr>
        <w:spacing w:after="0"/>
        <w:rPr>
          <w:color w:val="660066"/>
          <w:sz w:val="24"/>
          <w:szCs w:val="24"/>
        </w:rPr>
      </w:pPr>
      <w:r w:rsidRPr="00DE1A79">
        <w:rPr>
          <w:b/>
          <w:bCs/>
          <w:color w:val="660066"/>
          <w:sz w:val="28"/>
          <w:szCs w:val="28"/>
        </w:rPr>
        <w:t>Explain to the children</w:t>
      </w:r>
      <w:r w:rsidR="00C00C50" w:rsidRPr="00DE1A79">
        <w:rPr>
          <w:b/>
          <w:bCs/>
          <w:color w:val="660066"/>
          <w:sz w:val="28"/>
          <w:szCs w:val="28"/>
        </w:rPr>
        <w:t>:</w:t>
      </w:r>
      <w:r w:rsidRPr="00DE1A79">
        <w:rPr>
          <w:color w:val="660066"/>
          <w:sz w:val="24"/>
          <w:szCs w:val="24"/>
        </w:rPr>
        <w:t xml:space="preserve"> </w:t>
      </w:r>
    </w:p>
    <w:p w14:paraId="198EE7EE" w14:textId="77777777" w:rsidR="00DE1A79" w:rsidRDefault="00DE1A79" w:rsidP="001B66F7">
      <w:pPr>
        <w:spacing w:after="0"/>
        <w:rPr>
          <w:color w:val="660066"/>
          <w:sz w:val="24"/>
          <w:szCs w:val="24"/>
        </w:rPr>
      </w:pPr>
    </w:p>
    <w:p w14:paraId="695F1B55" w14:textId="1FB1BC00" w:rsidR="00E54756" w:rsidRDefault="00A766A8" w:rsidP="00E54756">
      <w:pPr>
        <w:spacing w:after="0"/>
        <w:rPr>
          <w:sz w:val="24"/>
          <w:szCs w:val="24"/>
        </w:rPr>
      </w:pPr>
      <w:r>
        <w:rPr>
          <w:sz w:val="24"/>
          <w:szCs w:val="24"/>
        </w:rPr>
        <w:t xml:space="preserve">In this </w:t>
      </w:r>
      <w:r w:rsidR="00E54756">
        <w:rPr>
          <w:sz w:val="24"/>
          <w:szCs w:val="24"/>
        </w:rPr>
        <w:t>fourth</w:t>
      </w:r>
      <w:r>
        <w:rPr>
          <w:sz w:val="24"/>
          <w:szCs w:val="24"/>
        </w:rPr>
        <w:t xml:space="preserve"> week of Advent, we have been thinking about </w:t>
      </w:r>
      <w:r w:rsidR="00E54756">
        <w:rPr>
          <w:sz w:val="24"/>
          <w:szCs w:val="24"/>
        </w:rPr>
        <w:t>Mary</w:t>
      </w:r>
      <w:r>
        <w:rPr>
          <w:sz w:val="24"/>
          <w:szCs w:val="24"/>
        </w:rPr>
        <w:t xml:space="preserve"> and how </w:t>
      </w:r>
      <w:r w:rsidR="00E54756">
        <w:rPr>
          <w:sz w:val="24"/>
          <w:szCs w:val="24"/>
        </w:rPr>
        <w:t xml:space="preserve">the Angel Gabriel told her she would have a baby, who would be called Jesus and would be the Son of God. </w:t>
      </w:r>
      <w:r w:rsidR="00C00C50">
        <w:rPr>
          <w:sz w:val="24"/>
          <w:szCs w:val="24"/>
        </w:rPr>
        <w:t xml:space="preserve"> </w:t>
      </w:r>
      <w:r>
        <w:rPr>
          <w:sz w:val="24"/>
          <w:szCs w:val="24"/>
        </w:rPr>
        <w:t xml:space="preserve">Today we are going to think </w:t>
      </w:r>
      <w:r w:rsidR="00E54756">
        <w:rPr>
          <w:sz w:val="24"/>
          <w:szCs w:val="24"/>
        </w:rPr>
        <w:t>more about the difference this would make to Mary’s life and how she responded to the news.</w:t>
      </w:r>
    </w:p>
    <w:p w14:paraId="7F273B02" w14:textId="52B08591" w:rsidR="00C93815" w:rsidRDefault="00C00C50" w:rsidP="003D7C9E">
      <w:pPr>
        <w:spacing w:after="0"/>
        <w:rPr>
          <w:sz w:val="24"/>
          <w:szCs w:val="24"/>
        </w:rPr>
      </w:pPr>
      <w:r>
        <w:rPr>
          <w:sz w:val="24"/>
          <w:szCs w:val="24"/>
        </w:rPr>
        <w:t>The picture on our board is an artist’s impression of how he imagined the scene in the story</w:t>
      </w:r>
      <w:r w:rsidR="00547C50">
        <w:rPr>
          <w:sz w:val="24"/>
          <w:szCs w:val="24"/>
        </w:rPr>
        <w:t>.</w:t>
      </w:r>
    </w:p>
    <w:p w14:paraId="46FD756E" w14:textId="77777777" w:rsidR="00AB1BA0" w:rsidRPr="00AB1BA0" w:rsidRDefault="00AB1BA0" w:rsidP="001B66F7">
      <w:pPr>
        <w:spacing w:after="0"/>
        <w:rPr>
          <w:sz w:val="24"/>
          <w:szCs w:val="24"/>
        </w:rPr>
      </w:pPr>
    </w:p>
    <w:p w14:paraId="0AB10312" w14:textId="40BF4CDC" w:rsidR="00523E29" w:rsidRDefault="006E6868" w:rsidP="006C0063">
      <w:pP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What do you notice about the way Mary is sitting? (Does she look proud and important, or simple and humble?) What do you notice about the angel’s body language? (Is this a big public announcement, or a quiet, private conversation?) </w:t>
      </w:r>
    </w:p>
    <w:p w14:paraId="05F46346" w14:textId="0B91359F" w:rsidR="006E6868" w:rsidRDefault="006E6868" w:rsidP="006C0063">
      <w:pPr>
        <w:spacing w:after="0"/>
        <w:rPr>
          <w:rStyle w:val="text"/>
          <w:rFonts w:cstheme="minorHAnsi"/>
          <w:color w:val="000000"/>
          <w:sz w:val="24"/>
          <w:szCs w:val="24"/>
          <w:shd w:val="clear" w:color="auto" w:fill="FFFFFF"/>
        </w:rPr>
      </w:pPr>
    </w:p>
    <w:p w14:paraId="5CC2C949" w14:textId="206EF892" w:rsidR="006E6868" w:rsidRDefault="006E6868" w:rsidP="006C0063">
      <w:pP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Look at the picture, while I read the story about what happened when the Angel Gabriel visited Mary. </w:t>
      </w:r>
    </w:p>
    <w:p w14:paraId="5C42CF6E" w14:textId="0A1C995D" w:rsidR="006E6868" w:rsidRDefault="006E6868" w:rsidP="006C0063">
      <w:pPr>
        <w:spacing w:after="0"/>
        <w:rPr>
          <w:rStyle w:val="text"/>
          <w:rFonts w:cstheme="minorHAnsi"/>
          <w:color w:val="000000"/>
          <w:sz w:val="24"/>
          <w:szCs w:val="24"/>
          <w:shd w:val="clear" w:color="auto" w:fill="FFFFFF"/>
        </w:rPr>
      </w:pPr>
    </w:p>
    <w:p w14:paraId="06343591" w14:textId="11D17B8A" w:rsidR="006E6868" w:rsidRDefault="006E6868" w:rsidP="006C0063">
      <w:pPr>
        <w:spacing w:after="0"/>
        <w:rPr>
          <w:rStyle w:val="text"/>
          <w:rFonts w:cstheme="minorHAnsi"/>
          <w:b/>
          <w:bCs/>
          <w:i/>
          <w:iCs/>
          <w:color w:val="000000"/>
          <w:sz w:val="24"/>
          <w:szCs w:val="24"/>
          <w:shd w:val="clear" w:color="auto" w:fill="FFFFFF"/>
        </w:rPr>
      </w:pPr>
      <w:r>
        <w:rPr>
          <w:rStyle w:val="text"/>
          <w:rFonts w:cstheme="minorHAnsi"/>
          <w:b/>
          <w:bCs/>
          <w:i/>
          <w:iCs/>
          <w:color w:val="000000"/>
          <w:sz w:val="24"/>
          <w:szCs w:val="24"/>
          <w:shd w:val="clear" w:color="auto" w:fill="FFFFFF"/>
        </w:rPr>
        <w:t xml:space="preserve">An Angel Appears to Mary </w:t>
      </w:r>
    </w:p>
    <w:p w14:paraId="2C7D0EF6" w14:textId="6AD0572D" w:rsidR="006E6868" w:rsidRDefault="006E6868" w:rsidP="006C0063">
      <w:pPr>
        <w:spacing w:after="0"/>
        <w:rPr>
          <w:rStyle w:val="text"/>
          <w:rFonts w:cstheme="minorHAnsi"/>
          <w:i/>
          <w:iCs/>
          <w:color w:val="000000"/>
          <w:sz w:val="24"/>
          <w:szCs w:val="24"/>
          <w:shd w:val="clear" w:color="auto" w:fill="FFFFFF"/>
        </w:rPr>
      </w:pPr>
      <w:r>
        <w:rPr>
          <w:rStyle w:val="text"/>
          <w:rFonts w:cstheme="minorHAnsi"/>
          <w:i/>
          <w:iCs/>
          <w:color w:val="000000"/>
          <w:sz w:val="24"/>
          <w:szCs w:val="24"/>
          <w:shd w:val="clear" w:color="auto" w:fill="FFFFFF"/>
        </w:rPr>
        <w:t>Mary was a young girl living in the village of Nazareth. She was engaged to marry Joseph. One day, the Angel Gabriel came to her, saying, ‘Peace be with you, Mary. God has chosen you for something wonderful.’</w:t>
      </w:r>
    </w:p>
    <w:p w14:paraId="1E0A05B5" w14:textId="77BE3E26" w:rsidR="006E6868" w:rsidRDefault="006E6868" w:rsidP="006C0063">
      <w:pPr>
        <w:spacing w:after="0"/>
        <w:rPr>
          <w:rStyle w:val="text"/>
          <w:rFonts w:cstheme="minorHAnsi"/>
          <w:i/>
          <w:iCs/>
          <w:color w:val="000000"/>
          <w:sz w:val="24"/>
          <w:szCs w:val="24"/>
          <w:shd w:val="clear" w:color="auto" w:fill="FFFFFF"/>
        </w:rPr>
      </w:pPr>
      <w:r>
        <w:rPr>
          <w:rStyle w:val="text"/>
          <w:rFonts w:cstheme="minorHAnsi"/>
          <w:i/>
          <w:iCs/>
          <w:color w:val="000000"/>
          <w:sz w:val="24"/>
          <w:szCs w:val="24"/>
          <w:shd w:val="clear" w:color="auto" w:fill="FFFFFF"/>
        </w:rPr>
        <w:t xml:space="preserve">Mary couldn’t believe her ears. ‘Me? God chose me?’ Mary trembled with fear. What could the angel mean? ‘There must be some mistake,’ she said. </w:t>
      </w:r>
    </w:p>
    <w:p w14:paraId="5863269F" w14:textId="27422480" w:rsidR="006E6868" w:rsidRDefault="006E6868" w:rsidP="006C0063">
      <w:pPr>
        <w:spacing w:after="0"/>
        <w:rPr>
          <w:rStyle w:val="text"/>
          <w:rFonts w:cstheme="minorHAnsi"/>
          <w:i/>
          <w:iCs/>
          <w:color w:val="000000"/>
          <w:sz w:val="24"/>
          <w:szCs w:val="24"/>
          <w:shd w:val="clear" w:color="auto" w:fill="FFFFFF"/>
        </w:rPr>
      </w:pPr>
      <w:r>
        <w:rPr>
          <w:rStyle w:val="text"/>
          <w:rFonts w:cstheme="minorHAnsi"/>
          <w:i/>
          <w:iCs/>
          <w:color w:val="000000"/>
          <w:sz w:val="24"/>
          <w:szCs w:val="24"/>
          <w:shd w:val="clear" w:color="auto" w:fill="FFFFFF"/>
        </w:rPr>
        <w:t>‘Don’t be frightened,’ Gabriel told her, ‘You are going to have a baby boy. You’ll name him Jesus.’</w:t>
      </w:r>
    </w:p>
    <w:p w14:paraId="2F7F1B37" w14:textId="2ECCD82F" w:rsidR="006E6868" w:rsidRDefault="006E6868" w:rsidP="006C0063">
      <w:pPr>
        <w:spacing w:after="0"/>
        <w:rPr>
          <w:rStyle w:val="text"/>
          <w:rFonts w:cstheme="minorHAnsi"/>
          <w:i/>
          <w:iCs/>
          <w:color w:val="000000"/>
          <w:sz w:val="24"/>
          <w:szCs w:val="24"/>
          <w:shd w:val="clear" w:color="auto" w:fill="FFFFFF"/>
        </w:rPr>
      </w:pPr>
      <w:r>
        <w:rPr>
          <w:rStyle w:val="text"/>
          <w:rFonts w:cstheme="minorHAnsi"/>
          <w:i/>
          <w:iCs/>
          <w:color w:val="000000"/>
          <w:sz w:val="24"/>
          <w:szCs w:val="24"/>
          <w:shd w:val="clear" w:color="auto" w:fill="FFFFFF"/>
        </w:rPr>
        <w:t>‘You must be joking,’ Mary cried, ‘I’m not even married yet.’</w:t>
      </w:r>
    </w:p>
    <w:p w14:paraId="038E3E46" w14:textId="312E563D" w:rsidR="006E6868" w:rsidRDefault="006E6868" w:rsidP="006C0063">
      <w:pPr>
        <w:spacing w:after="0"/>
        <w:rPr>
          <w:rStyle w:val="text"/>
          <w:rFonts w:cstheme="minorHAnsi"/>
          <w:i/>
          <w:iCs/>
          <w:color w:val="000000"/>
          <w:sz w:val="24"/>
          <w:szCs w:val="24"/>
          <w:shd w:val="clear" w:color="auto" w:fill="FFFFFF"/>
        </w:rPr>
      </w:pPr>
      <w:r>
        <w:rPr>
          <w:rStyle w:val="text"/>
          <w:rFonts w:cstheme="minorHAnsi"/>
          <w:i/>
          <w:iCs/>
          <w:color w:val="000000"/>
          <w:sz w:val="24"/>
          <w:szCs w:val="24"/>
          <w:shd w:val="clear" w:color="auto" w:fill="FFFFFF"/>
        </w:rPr>
        <w:t>Gabriel smiled. ‘Don’t worry, Mary. God will send his Holy Spirit to be with you. Your child will be called the Son of God. Everyone will look on him with wonder</w:t>
      </w:r>
      <w:r w:rsidR="006C4E73">
        <w:rPr>
          <w:rStyle w:val="text"/>
          <w:rFonts w:cstheme="minorHAnsi"/>
          <w:i/>
          <w:iCs/>
          <w:color w:val="000000"/>
          <w:sz w:val="24"/>
          <w:szCs w:val="24"/>
          <w:shd w:val="clear" w:color="auto" w:fill="FFFFFF"/>
        </w:rPr>
        <w:t>, He will be king over all the world, forever and ever.’</w:t>
      </w:r>
    </w:p>
    <w:p w14:paraId="769EDB41" w14:textId="77777777" w:rsidR="006C4E73" w:rsidRDefault="006C4E73" w:rsidP="006C0063">
      <w:pPr>
        <w:spacing w:after="0"/>
        <w:rPr>
          <w:rStyle w:val="text"/>
          <w:rFonts w:cstheme="minorHAnsi"/>
          <w:i/>
          <w:iCs/>
          <w:color w:val="000000"/>
          <w:sz w:val="24"/>
          <w:szCs w:val="24"/>
          <w:shd w:val="clear" w:color="auto" w:fill="FFFFFF"/>
        </w:rPr>
      </w:pPr>
      <w:r>
        <w:rPr>
          <w:rStyle w:val="text"/>
          <w:rFonts w:cstheme="minorHAnsi"/>
          <w:i/>
          <w:iCs/>
          <w:color w:val="000000"/>
          <w:sz w:val="24"/>
          <w:szCs w:val="24"/>
          <w:shd w:val="clear" w:color="auto" w:fill="FFFFFF"/>
        </w:rPr>
        <w:lastRenderedPageBreak/>
        <w:t xml:space="preserve">Mary was amazed. She was going to bring God’s son into the world! Then the angel left, and Mary was filled with joy and her heart sang. ‘God is good! He remembers the poor and the hungry. He has not forgotten Abraham and Sarah and their descendants. And now I will share in his plan. I will be the mother of Jesus.’                                 </w:t>
      </w:r>
    </w:p>
    <w:p w14:paraId="59AF1D34" w14:textId="474E3D3B" w:rsidR="006C4E73" w:rsidRDefault="006C4E73" w:rsidP="006C4E73">
      <w:pPr>
        <w:spacing w:after="0"/>
        <w:ind w:left="2160" w:firstLine="720"/>
        <w:rPr>
          <w:rStyle w:val="text"/>
          <w:rFonts w:cstheme="minorHAnsi"/>
          <w:i/>
          <w:iCs/>
          <w:color w:val="000000"/>
          <w:sz w:val="24"/>
          <w:szCs w:val="24"/>
          <w:shd w:val="clear" w:color="auto" w:fill="FFFFFF"/>
        </w:rPr>
      </w:pPr>
      <w:r>
        <w:rPr>
          <w:rStyle w:val="text"/>
          <w:rFonts w:cstheme="minorHAnsi"/>
          <w:i/>
          <w:iCs/>
          <w:color w:val="000000"/>
          <w:sz w:val="24"/>
          <w:szCs w:val="24"/>
          <w:shd w:val="clear" w:color="auto" w:fill="FFFFFF"/>
        </w:rPr>
        <w:t xml:space="preserve"> The Children of God Storybook Bible, retold by Archbishop Desmond Tutu</w:t>
      </w:r>
    </w:p>
    <w:p w14:paraId="1F8FDA93" w14:textId="6CC10095" w:rsidR="006C4E73" w:rsidRDefault="006C4E73" w:rsidP="006C4E73">
      <w:pPr>
        <w:spacing w:after="0"/>
        <w:ind w:left="2160" w:firstLine="720"/>
        <w:rPr>
          <w:rStyle w:val="text"/>
          <w:rFonts w:cstheme="minorHAnsi"/>
          <w:i/>
          <w:iCs/>
          <w:color w:val="000000"/>
          <w:sz w:val="24"/>
          <w:szCs w:val="24"/>
          <w:shd w:val="clear" w:color="auto" w:fill="FFFFFF"/>
        </w:rPr>
      </w:pPr>
    </w:p>
    <w:p w14:paraId="43FBE88D" w14:textId="77777777" w:rsidR="006C4E73" w:rsidRDefault="006C4E73" w:rsidP="006C4E73">
      <w:pPr>
        <w:spacing w:after="0"/>
        <w:rPr>
          <w:b/>
          <w:bCs/>
          <w:color w:val="660066"/>
          <w:sz w:val="28"/>
          <w:szCs w:val="28"/>
        </w:rPr>
      </w:pPr>
      <w:r w:rsidRPr="00523E29">
        <w:rPr>
          <w:b/>
          <w:bCs/>
          <w:color w:val="660066"/>
          <w:sz w:val="28"/>
          <w:szCs w:val="28"/>
        </w:rPr>
        <w:t>Reflection</w:t>
      </w:r>
    </w:p>
    <w:p w14:paraId="45AAC95E" w14:textId="77777777" w:rsidR="006C4E73" w:rsidRDefault="006C4E73" w:rsidP="006C4E73">
      <w:pPr>
        <w:spacing w:after="0"/>
        <w:jc w:val="both"/>
        <w:rPr>
          <w:rStyle w:val="text"/>
          <w:rFonts w:cstheme="minorHAnsi"/>
          <w:color w:val="000000"/>
          <w:sz w:val="24"/>
          <w:szCs w:val="24"/>
          <w:shd w:val="clear" w:color="auto" w:fill="FFFFFF"/>
        </w:rPr>
      </w:pPr>
    </w:p>
    <w:p w14:paraId="625BB894" w14:textId="34CC1C5D" w:rsidR="006C4E73" w:rsidRDefault="006C4E73" w:rsidP="006C4E73">
      <w:pPr>
        <w:spacing w:after="0"/>
        <w:jc w:val="both"/>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Explain that the picture was used by monks to help them reflect quietly about the story of the angel meeting Mary. It was painted on the wall at the top of a flight of stairs in their </w:t>
      </w:r>
      <w:r w:rsidR="00170FA0">
        <w:rPr>
          <w:rStyle w:val="text"/>
          <w:rFonts w:cstheme="minorHAnsi"/>
          <w:color w:val="000000"/>
          <w:sz w:val="24"/>
          <w:szCs w:val="24"/>
          <w:shd w:val="clear" w:color="auto" w:fill="FFFFFF"/>
        </w:rPr>
        <w:t>monastery, with</w:t>
      </w:r>
      <w:r>
        <w:rPr>
          <w:rStyle w:val="text"/>
          <w:rFonts w:cstheme="minorHAnsi"/>
          <w:color w:val="000000"/>
          <w:sz w:val="24"/>
          <w:szCs w:val="24"/>
          <w:shd w:val="clear" w:color="auto" w:fill="FFFFFF"/>
        </w:rPr>
        <w:t xml:space="preserve"> natural sunlight falling on it. </w:t>
      </w:r>
      <w:r w:rsidR="00170FA0">
        <w:rPr>
          <w:rStyle w:val="text"/>
          <w:rFonts w:cstheme="minorHAnsi"/>
          <w:color w:val="000000"/>
          <w:sz w:val="24"/>
          <w:szCs w:val="24"/>
          <w:shd w:val="clear" w:color="auto" w:fill="FFFFFF"/>
        </w:rPr>
        <w:t xml:space="preserve">They also had small, simple paintings on the walls of their rooms, to help them think about the stories in the </w:t>
      </w:r>
      <w:r w:rsidR="003E1DA7">
        <w:rPr>
          <w:rStyle w:val="text"/>
          <w:rFonts w:cstheme="minorHAnsi"/>
          <w:color w:val="000000"/>
          <w:sz w:val="24"/>
          <w:szCs w:val="24"/>
          <w:shd w:val="clear" w:color="auto" w:fill="FFFFFF"/>
        </w:rPr>
        <w:t>B</w:t>
      </w:r>
      <w:r w:rsidR="00170FA0">
        <w:rPr>
          <w:rStyle w:val="text"/>
          <w:rFonts w:cstheme="minorHAnsi"/>
          <w:color w:val="000000"/>
          <w:sz w:val="24"/>
          <w:szCs w:val="24"/>
          <w:shd w:val="clear" w:color="auto" w:fill="FFFFFF"/>
        </w:rPr>
        <w:t>ible.</w:t>
      </w:r>
    </w:p>
    <w:p w14:paraId="43404366" w14:textId="131093E9" w:rsidR="006C4E73" w:rsidRDefault="006C4E73" w:rsidP="006C4E73">
      <w:pPr>
        <w:spacing w:after="0"/>
        <w:jc w:val="both"/>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Ask the children to think quietly about these questions. If </w:t>
      </w:r>
      <w:r w:rsidR="00350EB7">
        <w:rPr>
          <w:rStyle w:val="text"/>
          <w:rFonts w:cstheme="minorHAnsi"/>
          <w:color w:val="000000"/>
          <w:sz w:val="24"/>
          <w:szCs w:val="24"/>
          <w:shd w:val="clear" w:color="auto" w:fill="FFFFFF"/>
        </w:rPr>
        <w:t>some of</w:t>
      </w:r>
      <w:r>
        <w:rPr>
          <w:rStyle w:val="text"/>
          <w:rFonts w:cstheme="minorHAnsi"/>
          <w:color w:val="000000"/>
          <w:sz w:val="24"/>
          <w:szCs w:val="24"/>
          <w:shd w:val="clear" w:color="auto" w:fill="FFFFFF"/>
        </w:rPr>
        <w:t xml:space="preserve"> them would like to share their answers, that is great, but don’t pressurise anyone to speak. Give them time to reflect. I</w:t>
      </w:r>
      <w:r w:rsidR="00170FA0">
        <w:rPr>
          <w:rStyle w:val="text"/>
          <w:rFonts w:cstheme="minorHAnsi"/>
          <w:color w:val="000000"/>
          <w:sz w:val="24"/>
          <w:szCs w:val="24"/>
          <w:shd w:val="clear" w:color="auto" w:fill="FFFFFF"/>
        </w:rPr>
        <w:t>t</w:t>
      </w:r>
      <w:r>
        <w:rPr>
          <w:rStyle w:val="text"/>
          <w:rFonts w:cstheme="minorHAnsi"/>
          <w:color w:val="000000"/>
          <w:sz w:val="24"/>
          <w:szCs w:val="24"/>
          <w:shd w:val="clear" w:color="auto" w:fill="FFFFFF"/>
        </w:rPr>
        <w:t>’s important to accept everyone’s answers and not imply that one child’s response is better than another’s.</w:t>
      </w:r>
    </w:p>
    <w:p w14:paraId="2AE8353F" w14:textId="77777777" w:rsidR="006C4E73" w:rsidRDefault="006C4E73" w:rsidP="006C4E73">
      <w:pPr>
        <w:spacing w:after="0"/>
        <w:jc w:val="both"/>
        <w:rPr>
          <w:rStyle w:val="text"/>
          <w:rFonts w:cstheme="minorHAnsi"/>
          <w:color w:val="000000"/>
          <w:sz w:val="24"/>
          <w:szCs w:val="24"/>
          <w:shd w:val="clear" w:color="auto" w:fill="FFFFFF"/>
        </w:rPr>
      </w:pPr>
    </w:p>
    <w:p w14:paraId="5BDDE931" w14:textId="3215350D" w:rsidR="006C4E73" w:rsidRDefault="006C4E73" w:rsidP="006C4E73">
      <w:pPr>
        <w:pStyle w:val="ListParagraph"/>
        <w:numPr>
          <w:ilvl w:val="0"/>
          <w:numId w:val="25"/>
        </w:numPr>
        <w:spacing w:after="0"/>
        <w:jc w:val="both"/>
        <w:rPr>
          <w:rStyle w:val="text"/>
          <w:rFonts w:cstheme="minorHAnsi"/>
          <w:color w:val="000000"/>
          <w:sz w:val="24"/>
          <w:szCs w:val="24"/>
          <w:shd w:val="clear" w:color="auto" w:fill="FFFFFF"/>
        </w:rPr>
      </w:pPr>
      <w:r>
        <w:rPr>
          <w:rStyle w:val="text"/>
          <w:rFonts w:cstheme="minorHAnsi"/>
          <w:color w:val="000000"/>
          <w:sz w:val="24"/>
          <w:szCs w:val="24"/>
          <w:shd w:val="clear" w:color="auto" w:fill="FFFFFF"/>
        </w:rPr>
        <w:t>I wonder which part of the story you like best?</w:t>
      </w:r>
    </w:p>
    <w:p w14:paraId="72A106AA" w14:textId="58E18F99" w:rsidR="006C4E73" w:rsidRDefault="006C4E73" w:rsidP="006C4E73">
      <w:pPr>
        <w:pStyle w:val="ListParagraph"/>
        <w:numPr>
          <w:ilvl w:val="0"/>
          <w:numId w:val="25"/>
        </w:numPr>
        <w:spacing w:after="0"/>
        <w:jc w:val="both"/>
        <w:rPr>
          <w:rStyle w:val="text"/>
          <w:rFonts w:cstheme="minorHAnsi"/>
          <w:color w:val="000000"/>
          <w:sz w:val="24"/>
          <w:szCs w:val="24"/>
          <w:shd w:val="clear" w:color="auto" w:fill="FFFFFF"/>
        </w:rPr>
      </w:pPr>
      <w:r>
        <w:rPr>
          <w:rStyle w:val="text"/>
          <w:rFonts w:cstheme="minorHAnsi"/>
          <w:color w:val="000000"/>
          <w:sz w:val="24"/>
          <w:szCs w:val="24"/>
          <w:shd w:val="clear" w:color="auto" w:fill="FFFFFF"/>
        </w:rPr>
        <w:t>I wonder what you think is the most important part of the story?</w:t>
      </w:r>
    </w:p>
    <w:p w14:paraId="76EF6C32" w14:textId="46FC56C9" w:rsidR="006C4E73" w:rsidRDefault="006C4E73" w:rsidP="006C4E73">
      <w:pPr>
        <w:pStyle w:val="ListParagraph"/>
        <w:numPr>
          <w:ilvl w:val="0"/>
          <w:numId w:val="25"/>
        </w:numPr>
        <w:spacing w:after="0"/>
        <w:jc w:val="both"/>
        <w:rPr>
          <w:rStyle w:val="text"/>
          <w:rFonts w:cstheme="minorHAnsi"/>
          <w:color w:val="000000"/>
          <w:sz w:val="24"/>
          <w:szCs w:val="24"/>
          <w:shd w:val="clear" w:color="auto" w:fill="FFFFFF"/>
        </w:rPr>
      </w:pPr>
      <w:r>
        <w:rPr>
          <w:rStyle w:val="text"/>
          <w:rFonts w:cstheme="minorHAnsi"/>
          <w:color w:val="000000"/>
          <w:sz w:val="24"/>
          <w:szCs w:val="24"/>
          <w:shd w:val="clear" w:color="auto" w:fill="FFFFFF"/>
        </w:rPr>
        <w:t>I wonder where you are in the story (if anywhere)?</w:t>
      </w:r>
    </w:p>
    <w:p w14:paraId="587EC3B2" w14:textId="09960CE9" w:rsidR="006C4E73" w:rsidRPr="006C4E73" w:rsidRDefault="006C4E73" w:rsidP="006C4E73">
      <w:pPr>
        <w:pStyle w:val="ListParagraph"/>
        <w:numPr>
          <w:ilvl w:val="0"/>
          <w:numId w:val="25"/>
        </w:numPr>
        <w:spacing w:after="0"/>
        <w:jc w:val="both"/>
        <w:rPr>
          <w:rStyle w:val="text"/>
          <w:rFonts w:cstheme="minorHAnsi"/>
          <w:color w:val="000000"/>
          <w:sz w:val="24"/>
          <w:szCs w:val="24"/>
          <w:shd w:val="clear" w:color="auto" w:fill="FFFFFF"/>
        </w:rPr>
      </w:pPr>
      <w:r>
        <w:rPr>
          <w:rStyle w:val="text"/>
          <w:rFonts w:cstheme="minorHAnsi"/>
          <w:color w:val="000000"/>
          <w:sz w:val="24"/>
          <w:szCs w:val="24"/>
          <w:shd w:val="clear" w:color="auto" w:fill="FFFFFF"/>
        </w:rPr>
        <w:t>I wonder if we could leave anything out and still have all that we need?</w:t>
      </w:r>
    </w:p>
    <w:p w14:paraId="7913EEEB" w14:textId="19D2D1E2" w:rsidR="005B23D7" w:rsidRDefault="005B23D7" w:rsidP="00F64820">
      <w:pPr>
        <w:spacing w:after="0"/>
        <w:rPr>
          <w:b/>
          <w:bCs/>
          <w:sz w:val="28"/>
          <w:szCs w:val="28"/>
        </w:rPr>
      </w:pPr>
    </w:p>
    <w:p w14:paraId="5B041875" w14:textId="00141FEC" w:rsidR="006A0388" w:rsidRDefault="006A0388" w:rsidP="00145C02">
      <w:pPr>
        <w:spacing w:after="0" w:line="240" w:lineRule="auto"/>
        <w:rPr>
          <w:sz w:val="24"/>
          <w:szCs w:val="24"/>
        </w:rPr>
      </w:pPr>
    </w:p>
    <w:p w14:paraId="72C75DC0" w14:textId="769924A9" w:rsidR="006A0388" w:rsidRPr="006A0388" w:rsidRDefault="006A0388" w:rsidP="006A0388">
      <w:pPr>
        <w:spacing w:after="0" w:line="240" w:lineRule="auto"/>
        <w:rPr>
          <w:b/>
          <w:bCs/>
          <w:color w:val="660066"/>
          <w:sz w:val="28"/>
          <w:szCs w:val="28"/>
        </w:rPr>
      </w:pPr>
      <w:r w:rsidRPr="006A0388">
        <w:rPr>
          <w:b/>
          <w:bCs/>
          <w:color w:val="660066"/>
          <w:sz w:val="28"/>
          <w:szCs w:val="28"/>
        </w:rPr>
        <w:t>Closing prayer</w:t>
      </w:r>
    </w:p>
    <w:p w14:paraId="52FE92D5" w14:textId="55AD5B6C" w:rsidR="00145C02" w:rsidRDefault="00145C02" w:rsidP="00145C02">
      <w:pPr>
        <w:spacing w:after="0" w:line="240" w:lineRule="auto"/>
        <w:rPr>
          <w:sz w:val="24"/>
          <w:szCs w:val="24"/>
        </w:rPr>
      </w:pPr>
    </w:p>
    <w:p w14:paraId="299C305C" w14:textId="2C71692E" w:rsidR="00170FA0" w:rsidRDefault="00170FA0" w:rsidP="006A0388">
      <w:pPr>
        <w:spacing w:after="0" w:line="240" w:lineRule="auto"/>
        <w:rPr>
          <w:sz w:val="24"/>
          <w:szCs w:val="24"/>
        </w:rPr>
      </w:pPr>
      <w:r>
        <w:rPr>
          <w:sz w:val="24"/>
          <w:szCs w:val="24"/>
        </w:rPr>
        <w:t>Mary was pleased that God had chosen her to be part of his plan. She was happy to say ‘Yes’ to God. I wonder what God’s plan is for you? Is there someone you could help or be kind to? Is there someone you know who’s not feeling very joyful at the moment?</w:t>
      </w:r>
    </w:p>
    <w:p w14:paraId="2EF731D4" w14:textId="77777777" w:rsidR="00170FA0" w:rsidRDefault="00170FA0" w:rsidP="006A0388">
      <w:pPr>
        <w:spacing w:after="0" w:line="240" w:lineRule="auto"/>
        <w:rPr>
          <w:sz w:val="24"/>
          <w:szCs w:val="24"/>
        </w:rPr>
      </w:pPr>
    </w:p>
    <w:p w14:paraId="4298034B" w14:textId="67F7F822" w:rsidR="006A0388" w:rsidRDefault="006A0388" w:rsidP="006A0388">
      <w:pPr>
        <w:spacing w:after="0" w:line="240" w:lineRule="auto"/>
        <w:rPr>
          <w:sz w:val="24"/>
          <w:szCs w:val="24"/>
        </w:rPr>
      </w:pPr>
      <w:r>
        <w:rPr>
          <w:sz w:val="24"/>
          <w:szCs w:val="24"/>
        </w:rPr>
        <w:t>I’d like you to close your eyes now. I’m going to finish with our prayer for the week and if you’d like to make it your prayer, you can say amen at the end.</w:t>
      </w:r>
    </w:p>
    <w:p w14:paraId="547ECE4C" w14:textId="77777777" w:rsidR="006A0388" w:rsidRPr="006A0388" w:rsidRDefault="006A0388" w:rsidP="006A0388">
      <w:pPr>
        <w:spacing w:after="0" w:line="240" w:lineRule="auto"/>
        <w:rPr>
          <w:sz w:val="24"/>
          <w:szCs w:val="24"/>
        </w:rPr>
      </w:pPr>
    </w:p>
    <w:p w14:paraId="71E719E5" w14:textId="77777777" w:rsidR="004D3736" w:rsidRDefault="004D3736" w:rsidP="00170FA0">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713D84EE" w14:textId="622CF605" w:rsidR="00170FA0" w:rsidRPr="001478B9" w:rsidRDefault="00170FA0" w:rsidP="00170FA0">
      <w:pPr>
        <w:pBdr>
          <w:top w:val="single" w:sz="12" w:space="1" w:color="7030A0"/>
          <w:left w:val="single" w:sz="12" w:space="4" w:color="7030A0"/>
          <w:bottom w:val="single" w:sz="12" w:space="1" w:color="7030A0"/>
          <w:right w:val="single" w:sz="12" w:space="4" w:color="7030A0"/>
        </w:pBdr>
        <w:spacing w:after="0"/>
        <w:rPr>
          <w:sz w:val="24"/>
          <w:szCs w:val="24"/>
        </w:rPr>
      </w:pPr>
      <w:r w:rsidRPr="001478B9">
        <w:rPr>
          <w:rFonts w:cstheme="minorHAnsi"/>
          <w:color w:val="000000"/>
          <w:shd w:val="clear" w:color="auto" w:fill="FFFFFF"/>
        </w:rPr>
        <w:t>Dear God,</w:t>
      </w:r>
    </w:p>
    <w:p w14:paraId="602184D0" w14:textId="77777777" w:rsidR="00170FA0" w:rsidRPr="001478B9" w:rsidRDefault="00170FA0" w:rsidP="00170FA0">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r w:rsidRPr="001478B9">
        <w:rPr>
          <w:rFonts w:cstheme="minorHAnsi"/>
          <w:color w:val="000000"/>
          <w:shd w:val="clear" w:color="auto" w:fill="FFFFFF"/>
        </w:rPr>
        <w:t>Thank you that we can find joy and laughter in ordinary, everyday things.</w:t>
      </w:r>
    </w:p>
    <w:p w14:paraId="00F0FE33" w14:textId="77777777" w:rsidR="00170FA0" w:rsidRPr="001478B9" w:rsidRDefault="00170FA0" w:rsidP="00170FA0">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r w:rsidRPr="001478B9">
        <w:rPr>
          <w:rFonts w:cstheme="minorHAnsi"/>
          <w:color w:val="000000"/>
          <w:shd w:val="clear" w:color="auto" w:fill="FFFFFF"/>
        </w:rPr>
        <w:t>Thank you that Mary trusted you and was glad that you had chosen her.</w:t>
      </w:r>
    </w:p>
    <w:p w14:paraId="3854ADD0" w14:textId="77777777" w:rsidR="00170FA0" w:rsidRDefault="00170FA0" w:rsidP="00170FA0">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r w:rsidRPr="001478B9">
        <w:rPr>
          <w:rFonts w:cstheme="minorHAnsi"/>
          <w:color w:val="000000"/>
          <w:shd w:val="clear" w:color="auto" w:fill="FFFFFF"/>
        </w:rPr>
        <w:t>We pray for people who don’t feel joyful at the moment and ask that you will help them find smiles in unexpected places.</w:t>
      </w:r>
      <w:r>
        <w:rPr>
          <w:rFonts w:cstheme="minorHAnsi"/>
          <w:color w:val="000000"/>
          <w:shd w:val="clear" w:color="auto" w:fill="FFFFFF"/>
        </w:rPr>
        <w:t xml:space="preserve">  </w:t>
      </w:r>
    </w:p>
    <w:p w14:paraId="239CE2C0" w14:textId="49D95E9A" w:rsidR="00170FA0" w:rsidRDefault="00170FA0" w:rsidP="00170FA0">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r w:rsidRPr="001478B9">
        <w:rPr>
          <w:rFonts w:cstheme="minorHAnsi"/>
          <w:color w:val="000000"/>
          <w:shd w:val="clear" w:color="auto" w:fill="FFFFFF"/>
        </w:rPr>
        <w:t>Amen.</w:t>
      </w:r>
    </w:p>
    <w:p w14:paraId="330F0FE4" w14:textId="77777777" w:rsidR="004D3736" w:rsidRDefault="004D3736" w:rsidP="00170FA0">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03846AD3" w14:textId="0A02D46E" w:rsidR="00C80723" w:rsidRPr="00942A88" w:rsidRDefault="00C80723" w:rsidP="00145C02">
      <w:pPr>
        <w:spacing w:after="0" w:line="240" w:lineRule="auto"/>
        <w:rPr>
          <w:sz w:val="28"/>
          <w:szCs w:val="28"/>
        </w:rPr>
      </w:pPr>
    </w:p>
    <w:p w14:paraId="44E6B26F" w14:textId="6FC94F0B" w:rsidR="00F2167D" w:rsidRPr="006A0388" w:rsidRDefault="00F2167D" w:rsidP="006A0388">
      <w:pPr>
        <w:spacing w:after="0" w:line="240" w:lineRule="auto"/>
      </w:pPr>
    </w:p>
    <w:p w14:paraId="0EE7DD7C" w14:textId="107E8905" w:rsidR="00F2167D" w:rsidRDefault="004D3736">
      <w:pPr>
        <w:rPr>
          <w:sz w:val="24"/>
          <w:szCs w:val="24"/>
        </w:rPr>
      </w:pPr>
      <w:r>
        <w:rPr>
          <w:noProof/>
          <w:sz w:val="24"/>
          <w:szCs w:val="24"/>
        </w:rPr>
        <w:drawing>
          <wp:anchor distT="0" distB="0" distL="114300" distR="114300" simplePos="0" relativeHeight="251667456" behindDoc="0" locked="0" layoutInCell="1" allowOverlap="1" wp14:anchorId="275EE290" wp14:editId="77E9180C">
            <wp:simplePos x="0" y="0"/>
            <wp:positionH relativeFrom="margin">
              <wp:posOffset>5248275</wp:posOffset>
            </wp:positionH>
            <wp:positionV relativeFrom="paragraph">
              <wp:posOffset>299720</wp:posOffset>
            </wp:positionV>
            <wp:extent cx="1329055" cy="494030"/>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494030"/>
                    </a:xfrm>
                    <a:prstGeom prst="rect">
                      <a:avLst/>
                    </a:prstGeom>
                    <a:noFill/>
                  </pic:spPr>
                </pic:pic>
              </a:graphicData>
            </a:graphic>
          </wp:anchor>
        </w:drawing>
      </w:r>
    </w:p>
    <w:bookmarkEnd w:id="0"/>
    <w:p w14:paraId="14549EB3" w14:textId="119B5E54" w:rsidR="00A9204E" w:rsidRPr="00233B0F" w:rsidRDefault="004D3736">
      <w:pPr>
        <w:rPr>
          <w:sz w:val="24"/>
          <w:szCs w:val="24"/>
        </w:rPr>
      </w:pPr>
      <w:r>
        <w:rPr>
          <w:noProof/>
          <w:sz w:val="24"/>
          <w:szCs w:val="24"/>
        </w:rPr>
        <w:drawing>
          <wp:anchor distT="0" distB="0" distL="114300" distR="114300" simplePos="0" relativeHeight="251666432" behindDoc="0" locked="0" layoutInCell="1" allowOverlap="1" wp14:anchorId="6C0BD9AE" wp14:editId="006561C5">
            <wp:simplePos x="0" y="0"/>
            <wp:positionH relativeFrom="margin">
              <wp:align>left</wp:align>
            </wp:positionH>
            <wp:positionV relativeFrom="paragraph">
              <wp:posOffset>14605</wp:posOffset>
            </wp:positionV>
            <wp:extent cx="1524000" cy="4451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p>
    <w:sectPr w:rsidR="00A9204E" w:rsidRPr="00233B0F" w:rsidSect="003D6BF0">
      <w:pgSz w:w="12240" w:h="15840"/>
      <w:pgMar w:top="851" w:right="1041" w:bottom="1135" w:left="993" w:header="720" w:footer="720" w:gutter="0"/>
      <w:pgBorders w:offsetFrom="page">
        <w:top w:val="thinThickSmallGap" w:sz="24" w:space="24" w:color="660066"/>
        <w:left w:val="thinThickSmallGap" w:sz="24" w:space="24" w:color="660066"/>
        <w:bottom w:val="thickThinSmallGap" w:sz="24" w:space="24" w:color="660066"/>
        <w:right w:val="thickThinSmallGap" w:sz="24" w:space="24" w:color="6600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B474035"/>
    <w:multiLevelType w:val="hybridMultilevel"/>
    <w:tmpl w:val="C1EE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434F7"/>
    <w:rsid w:val="000707E9"/>
    <w:rsid w:val="000730F2"/>
    <w:rsid w:val="000915F1"/>
    <w:rsid w:val="001045EA"/>
    <w:rsid w:val="001145D3"/>
    <w:rsid w:val="0012169B"/>
    <w:rsid w:val="00136B65"/>
    <w:rsid w:val="00145C02"/>
    <w:rsid w:val="00170FA0"/>
    <w:rsid w:val="001B66F7"/>
    <w:rsid w:val="001F5015"/>
    <w:rsid w:val="00233B0F"/>
    <w:rsid w:val="0025709F"/>
    <w:rsid w:val="00297C74"/>
    <w:rsid w:val="002F46BC"/>
    <w:rsid w:val="00346737"/>
    <w:rsid w:val="00350EB7"/>
    <w:rsid w:val="003D6091"/>
    <w:rsid w:val="003D6BF0"/>
    <w:rsid w:val="003D7C9E"/>
    <w:rsid w:val="003E1DA7"/>
    <w:rsid w:val="00422886"/>
    <w:rsid w:val="004A1B29"/>
    <w:rsid w:val="004B3892"/>
    <w:rsid w:val="004D3736"/>
    <w:rsid w:val="00523E29"/>
    <w:rsid w:val="00544C8C"/>
    <w:rsid w:val="00547C50"/>
    <w:rsid w:val="005B23D7"/>
    <w:rsid w:val="005C7856"/>
    <w:rsid w:val="005F66AB"/>
    <w:rsid w:val="00637131"/>
    <w:rsid w:val="00645252"/>
    <w:rsid w:val="006A0388"/>
    <w:rsid w:val="006A5ED3"/>
    <w:rsid w:val="006C0063"/>
    <w:rsid w:val="006C4E73"/>
    <w:rsid w:val="006D3D74"/>
    <w:rsid w:val="006E6868"/>
    <w:rsid w:val="007257C0"/>
    <w:rsid w:val="00753660"/>
    <w:rsid w:val="0078548B"/>
    <w:rsid w:val="007F71FD"/>
    <w:rsid w:val="007F7D1F"/>
    <w:rsid w:val="00800C2B"/>
    <w:rsid w:val="00804EB8"/>
    <w:rsid w:val="008348ED"/>
    <w:rsid w:val="0083569A"/>
    <w:rsid w:val="008906BB"/>
    <w:rsid w:val="00942A88"/>
    <w:rsid w:val="009B08D5"/>
    <w:rsid w:val="00A52C8D"/>
    <w:rsid w:val="00A766A8"/>
    <w:rsid w:val="00A9204E"/>
    <w:rsid w:val="00AB0324"/>
    <w:rsid w:val="00AB1BA0"/>
    <w:rsid w:val="00AE4D1C"/>
    <w:rsid w:val="00B11C95"/>
    <w:rsid w:val="00B35838"/>
    <w:rsid w:val="00B44865"/>
    <w:rsid w:val="00B85D9E"/>
    <w:rsid w:val="00BA2BAA"/>
    <w:rsid w:val="00BB48E8"/>
    <w:rsid w:val="00BD7A8D"/>
    <w:rsid w:val="00BE1E1E"/>
    <w:rsid w:val="00C00C50"/>
    <w:rsid w:val="00C3576F"/>
    <w:rsid w:val="00C40070"/>
    <w:rsid w:val="00C45250"/>
    <w:rsid w:val="00C743DC"/>
    <w:rsid w:val="00C80723"/>
    <w:rsid w:val="00C907AA"/>
    <w:rsid w:val="00C93815"/>
    <w:rsid w:val="00D33C20"/>
    <w:rsid w:val="00D375F4"/>
    <w:rsid w:val="00D45927"/>
    <w:rsid w:val="00D471ED"/>
    <w:rsid w:val="00D627E0"/>
    <w:rsid w:val="00D6487D"/>
    <w:rsid w:val="00D8181A"/>
    <w:rsid w:val="00DB1568"/>
    <w:rsid w:val="00DE1A79"/>
    <w:rsid w:val="00E046D1"/>
    <w:rsid w:val="00E11053"/>
    <w:rsid w:val="00E54756"/>
    <w:rsid w:val="00E67FF5"/>
    <w:rsid w:val="00F2167D"/>
    <w:rsid w:val="00F53E0A"/>
    <w:rsid w:val="00F6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9E"/>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character" w:customStyle="1" w:styleId="text">
    <w:name w:val="text"/>
    <w:basedOn w:val="DefaultParagraphFont"/>
    <w:rsid w:val="00C40070"/>
  </w:style>
  <w:style w:type="character" w:customStyle="1" w:styleId="indent-1-breaks">
    <w:name w:val="indent-1-breaks"/>
    <w:basedOn w:val="DefaultParagraphFont"/>
    <w:rsid w:val="00C40070"/>
  </w:style>
  <w:style w:type="paragraph" w:styleId="ListParagraph">
    <w:name w:val="List Paragraph"/>
    <w:basedOn w:val="Normal"/>
    <w:uiPriority w:val="34"/>
    <w:unhideWhenUsed/>
    <w:qFormat/>
    <w:rsid w:val="006C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Jane Kelly</cp:lastModifiedBy>
  <cp:revision>4</cp:revision>
  <dcterms:created xsi:type="dcterms:W3CDTF">2020-10-28T13:21:00Z</dcterms:created>
  <dcterms:modified xsi:type="dcterms:W3CDTF">2020-11-02T17:39:00Z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