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A7DBD" w14:textId="6B9A713F" w:rsidR="00C3576F" w:rsidRDefault="00F4457A" w:rsidP="001145D3">
      <w:pPr>
        <w:spacing w:after="0"/>
        <w:rPr>
          <w:rFonts w:cstheme="minorHAnsi"/>
          <w:b/>
          <w:color w:val="660066"/>
          <w:sz w:val="52"/>
          <w:szCs w:val="52"/>
        </w:rPr>
      </w:pPr>
      <w:bookmarkStart w:id="0" w:name="_Hlk48895081"/>
      <w:r w:rsidRPr="00F4457A">
        <w:rPr>
          <w:rFonts w:cstheme="minorHAnsi"/>
          <w:b/>
          <w:noProof/>
          <w:color w:val="660066"/>
          <w:sz w:val="52"/>
          <w:szCs w:val="52"/>
        </w:rPr>
        <w:drawing>
          <wp:anchor distT="0" distB="0" distL="114300" distR="114300" simplePos="0" relativeHeight="251670528" behindDoc="1" locked="0" layoutInCell="1" allowOverlap="1" wp14:anchorId="2F394D41" wp14:editId="33520861">
            <wp:simplePos x="0" y="0"/>
            <wp:positionH relativeFrom="margin">
              <wp:align>left</wp:align>
            </wp:positionH>
            <wp:positionV relativeFrom="paragraph">
              <wp:posOffset>1905</wp:posOffset>
            </wp:positionV>
            <wp:extent cx="1104900" cy="828675"/>
            <wp:effectExtent l="0" t="0" r="0" b="9525"/>
            <wp:wrapTight wrapText="bothSides">
              <wp:wrapPolygon edited="0">
                <wp:start x="0" y="0"/>
                <wp:lineTo x="0" y="21352"/>
                <wp:lineTo x="21228" y="21352"/>
                <wp:lineTo x="21228" y="0"/>
                <wp:lineTo x="0" y="0"/>
              </wp:wrapPolygon>
            </wp:wrapTight>
            <wp:docPr id="4" name="Picture 3">
              <a:extLst xmlns:a="http://schemas.openxmlformats.org/drawingml/2006/main">
                <a:ext uri="{FF2B5EF4-FFF2-40B4-BE49-F238E27FC236}">
                  <a16:creationId xmlns:a16="http://schemas.microsoft.com/office/drawing/2014/main" id="{E5BC0665-AAFE-48E7-8819-E1C3997B15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5BC0665-AAFE-48E7-8819-E1C3997B159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6027" cy="829520"/>
                    </a:xfrm>
                    <a:prstGeom prst="rect">
                      <a:avLst/>
                    </a:prstGeom>
                  </pic:spPr>
                </pic:pic>
              </a:graphicData>
            </a:graphic>
            <wp14:sizeRelH relativeFrom="margin">
              <wp14:pctWidth>0</wp14:pctWidth>
            </wp14:sizeRelH>
            <wp14:sizeRelV relativeFrom="margin">
              <wp14:pctHeight>0</wp14:pctHeight>
            </wp14:sizeRelV>
          </wp:anchor>
        </w:drawing>
      </w:r>
      <w:r w:rsidR="00E67FF5">
        <w:rPr>
          <w:rFonts w:cstheme="minorHAnsi"/>
          <w:b/>
          <w:noProof/>
          <w:color w:val="660066"/>
          <w:sz w:val="52"/>
          <w:szCs w:val="52"/>
        </w:rPr>
        <w:t xml:space="preserve">    </w:t>
      </w:r>
      <w:r w:rsidR="001F5015" w:rsidRPr="003D6BF0">
        <w:rPr>
          <w:rFonts w:cstheme="minorHAnsi"/>
          <w:b/>
          <w:color w:val="660066"/>
          <w:sz w:val="52"/>
          <w:szCs w:val="52"/>
        </w:rPr>
        <w:t>Advent Guided Reflection</w:t>
      </w:r>
      <w:r w:rsidR="003D6BF0">
        <w:rPr>
          <w:rFonts w:cstheme="minorHAnsi"/>
          <w:b/>
          <w:color w:val="660066"/>
          <w:sz w:val="52"/>
          <w:szCs w:val="52"/>
        </w:rPr>
        <w:t xml:space="preserve"> </w:t>
      </w:r>
      <w:r w:rsidR="006817F9">
        <w:rPr>
          <w:rFonts w:cstheme="minorHAnsi"/>
          <w:b/>
          <w:color w:val="660066"/>
          <w:sz w:val="52"/>
          <w:szCs w:val="52"/>
        </w:rPr>
        <w:t>–</w:t>
      </w:r>
      <w:r w:rsidR="003D6BF0">
        <w:rPr>
          <w:rFonts w:cstheme="minorHAnsi"/>
          <w:b/>
          <w:color w:val="660066"/>
          <w:sz w:val="52"/>
          <w:szCs w:val="52"/>
        </w:rPr>
        <w:t xml:space="preserve"> </w:t>
      </w:r>
      <w:r w:rsidR="001F5015" w:rsidRPr="003D6BF0">
        <w:rPr>
          <w:rFonts w:cstheme="minorHAnsi"/>
          <w:b/>
          <w:color w:val="660066"/>
          <w:sz w:val="52"/>
          <w:szCs w:val="52"/>
        </w:rPr>
        <w:t>Wee</w:t>
      </w:r>
      <w:r w:rsidR="006817F9">
        <w:rPr>
          <w:rFonts w:cstheme="minorHAnsi"/>
          <w:b/>
          <w:color w:val="660066"/>
          <w:sz w:val="52"/>
          <w:szCs w:val="52"/>
        </w:rPr>
        <w:t>k 1</w:t>
      </w:r>
    </w:p>
    <w:p w14:paraId="29AA2D28" w14:textId="158909BD" w:rsidR="00E67FF5" w:rsidRDefault="00E67FF5" w:rsidP="001145D3">
      <w:pPr>
        <w:spacing w:after="0"/>
        <w:rPr>
          <w:rFonts w:cstheme="minorHAnsi"/>
          <w:b/>
          <w:color w:val="660066"/>
          <w:sz w:val="52"/>
          <w:szCs w:val="52"/>
        </w:rPr>
      </w:pPr>
      <w:r>
        <w:rPr>
          <w:rFonts w:cstheme="minorHAnsi"/>
          <w:b/>
          <w:color w:val="660066"/>
          <w:sz w:val="52"/>
          <w:szCs w:val="52"/>
        </w:rPr>
        <w:t xml:space="preserve">    </w:t>
      </w:r>
      <w:r w:rsidR="006817F9">
        <w:rPr>
          <w:rFonts w:cstheme="minorHAnsi"/>
          <w:b/>
          <w:color w:val="660066"/>
          <w:sz w:val="52"/>
          <w:szCs w:val="52"/>
        </w:rPr>
        <w:t>Candles of Hope</w:t>
      </w:r>
    </w:p>
    <w:p w14:paraId="48771F57" w14:textId="0A18CD28" w:rsidR="00E67FF5" w:rsidRPr="00804EB8" w:rsidRDefault="00E67FF5" w:rsidP="001145D3">
      <w:pPr>
        <w:spacing w:after="0"/>
        <w:rPr>
          <w:rFonts w:cstheme="minorHAnsi"/>
          <w:b/>
          <w:color w:val="660066"/>
          <w:sz w:val="28"/>
          <w:szCs w:val="28"/>
        </w:rPr>
      </w:pPr>
    </w:p>
    <w:p w14:paraId="3905D7F6" w14:textId="0739424A" w:rsidR="00C3576F" w:rsidRDefault="006817F9" w:rsidP="001145D3">
      <w:pPr>
        <w:spacing w:after="0"/>
        <w:rPr>
          <w:rFonts w:cstheme="minorHAnsi"/>
          <w:b/>
          <w:color w:val="660066"/>
          <w:sz w:val="28"/>
          <w:szCs w:val="28"/>
        </w:rPr>
      </w:pPr>
      <w:r>
        <w:rPr>
          <w:rFonts w:ascii="Helvetica" w:hAnsi="Helvetica" w:cs="Helvetica"/>
          <w:noProof/>
          <w:color w:val="555555"/>
          <w:sz w:val="21"/>
          <w:szCs w:val="21"/>
          <w:lang w:eastAsia="en-GB"/>
        </w:rPr>
        <w:drawing>
          <wp:anchor distT="0" distB="0" distL="114300" distR="114300" simplePos="0" relativeHeight="251679744" behindDoc="0" locked="0" layoutInCell="1" allowOverlap="1" wp14:anchorId="51EB587E" wp14:editId="76065291">
            <wp:simplePos x="0" y="0"/>
            <wp:positionH relativeFrom="column">
              <wp:posOffset>2722245</wp:posOffset>
            </wp:positionH>
            <wp:positionV relativeFrom="paragraph">
              <wp:posOffset>20955</wp:posOffset>
            </wp:positionV>
            <wp:extent cx="3569970" cy="4858385"/>
            <wp:effectExtent l="0" t="0" r="0" b="0"/>
            <wp:wrapSquare wrapText="bothSides"/>
            <wp:docPr id="1" name="Picture 1" descr="35.6x30.5 cm © by Afa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6x30.5 cm © by Afa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9970" cy="4858385"/>
                    </a:xfrm>
                    <a:prstGeom prst="rect">
                      <a:avLst/>
                    </a:prstGeom>
                    <a:noFill/>
                    <a:ln>
                      <a:noFill/>
                    </a:ln>
                  </pic:spPr>
                </pic:pic>
              </a:graphicData>
            </a:graphic>
          </wp:anchor>
        </w:drawing>
      </w:r>
      <w:r w:rsidR="00C3576F" w:rsidRPr="00E67FF5">
        <w:rPr>
          <w:rFonts w:cstheme="minorHAnsi"/>
          <w:b/>
          <w:color w:val="660066"/>
          <w:sz w:val="28"/>
          <w:szCs w:val="28"/>
        </w:rPr>
        <w:t xml:space="preserve">Teacher </w:t>
      </w:r>
      <w:r w:rsidR="000915F1" w:rsidRPr="00E67FF5">
        <w:rPr>
          <w:rFonts w:cstheme="minorHAnsi"/>
          <w:b/>
          <w:color w:val="660066"/>
          <w:sz w:val="28"/>
          <w:szCs w:val="28"/>
        </w:rPr>
        <w:t>Notes</w:t>
      </w:r>
    </w:p>
    <w:p w14:paraId="1D8474D5" w14:textId="7F50A19A" w:rsidR="006817F9" w:rsidRDefault="006817F9" w:rsidP="001145D3">
      <w:pPr>
        <w:spacing w:after="0"/>
        <w:rPr>
          <w:rFonts w:cstheme="minorHAnsi"/>
          <w:b/>
          <w:color w:val="660066"/>
          <w:sz w:val="28"/>
          <w:szCs w:val="28"/>
        </w:rPr>
      </w:pPr>
    </w:p>
    <w:p w14:paraId="0B7C8250" w14:textId="0F9B934E" w:rsidR="006817F9" w:rsidRDefault="006817F9" w:rsidP="006817F9">
      <w:pPr>
        <w:spacing w:after="0"/>
        <w:rPr>
          <w:rFonts w:cstheme="minorHAnsi"/>
          <w:sz w:val="24"/>
          <w:szCs w:val="24"/>
        </w:rPr>
      </w:pPr>
      <w:r>
        <w:rPr>
          <w:rFonts w:cstheme="minorHAnsi"/>
          <w:sz w:val="24"/>
          <w:szCs w:val="24"/>
        </w:rPr>
        <w:t>A PowerPoint of the image opposite accompanies this reflection, which may be projected for the children to look at. The painting opposite is called ‘Candles of Hope’ by</w:t>
      </w:r>
      <w:r>
        <w:rPr>
          <w:rFonts w:ascii="Segoe UI" w:hAnsi="Segoe UI" w:cs="Segoe UI"/>
          <w:color w:val="111111"/>
          <w:sz w:val="21"/>
          <w:szCs w:val="21"/>
          <w:shd w:val="clear" w:color="auto" w:fill="FFFFFF"/>
        </w:rPr>
        <w:t xml:space="preserve"> </w:t>
      </w:r>
      <w:proofErr w:type="spellStart"/>
      <w:r w:rsidRPr="006817F9">
        <w:rPr>
          <w:rFonts w:ascii="Segoe UI" w:hAnsi="Segoe UI" w:cs="Segoe UI"/>
          <w:color w:val="111111"/>
          <w:sz w:val="21"/>
          <w:szCs w:val="21"/>
          <w:shd w:val="clear" w:color="auto" w:fill="FFFFFF"/>
        </w:rPr>
        <w:t>Afaf</w:t>
      </w:r>
      <w:proofErr w:type="spellEnd"/>
      <w:r w:rsidRPr="006817F9">
        <w:rPr>
          <w:rFonts w:ascii="Segoe UI" w:hAnsi="Segoe UI" w:cs="Segoe UI"/>
          <w:color w:val="111111"/>
          <w:sz w:val="21"/>
          <w:szCs w:val="21"/>
          <w:shd w:val="clear" w:color="auto" w:fill="FFFFFF"/>
        </w:rPr>
        <w:t xml:space="preserve"> </w:t>
      </w:r>
      <w:proofErr w:type="spellStart"/>
      <w:r w:rsidRPr="006817F9">
        <w:rPr>
          <w:rFonts w:ascii="Segoe UI" w:hAnsi="Segoe UI" w:cs="Segoe UI"/>
          <w:color w:val="111111"/>
          <w:sz w:val="21"/>
          <w:szCs w:val="21"/>
          <w:shd w:val="clear" w:color="auto" w:fill="FFFFFF"/>
        </w:rPr>
        <w:t>Artmajeur</w:t>
      </w:r>
      <w:proofErr w:type="spellEnd"/>
      <w:r>
        <w:rPr>
          <w:rFonts w:cstheme="minorHAnsi"/>
          <w:sz w:val="24"/>
          <w:szCs w:val="24"/>
        </w:rPr>
        <w:t>.</w:t>
      </w:r>
    </w:p>
    <w:p w14:paraId="2037522B" w14:textId="5D4BCDC0" w:rsidR="006817F9" w:rsidRDefault="006817F9" w:rsidP="001145D3">
      <w:pPr>
        <w:spacing w:after="0"/>
        <w:rPr>
          <w:rFonts w:cstheme="minorHAnsi"/>
          <w:b/>
          <w:color w:val="660066"/>
          <w:sz w:val="28"/>
          <w:szCs w:val="28"/>
        </w:rPr>
      </w:pPr>
    </w:p>
    <w:p w14:paraId="1ABE5546" w14:textId="19F73B82" w:rsidR="006817F9" w:rsidRDefault="006817F9" w:rsidP="001145D3">
      <w:pPr>
        <w:spacing w:after="0"/>
        <w:rPr>
          <w:rFonts w:cstheme="minorHAnsi"/>
          <w:b/>
          <w:color w:val="660066"/>
          <w:sz w:val="28"/>
          <w:szCs w:val="28"/>
        </w:rPr>
      </w:pPr>
    </w:p>
    <w:p w14:paraId="55EE3E96" w14:textId="6259E793" w:rsidR="000A51B9" w:rsidRDefault="000A51B9" w:rsidP="000A51B9">
      <w:pPr>
        <w:spacing w:after="0"/>
        <w:rPr>
          <w:color w:val="660066"/>
          <w:sz w:val="24"/>
          <w:szCs w:val="24"/>
        </w:rPr>
      </w:pPr>
      <w:r w:rsidRPr="00DE1A79">
        <w:rPr>
          <w:b/>
          <w:bCs/>
          <w:color w:val="660066"/>
          <w:sz w:val="28"/>
          <w:szCs w:val="28"/>
        </w:rPr>
        <w:t>Explain to the children:</w:t>
      </w:r>
      <w:r w:rsidRPr="00DE1A79">
        <w:rPr>
          <w:color w:val="660066"/>
          <w:sz w:val="24"/>
          <w:szCs w:val="24"/>
        </w:rPr>
        <w:t xml:space="preserve"> </w:t>
      </w:r>
    </w:p>
    <w:p w14:paraId="2FE3D623" w14:textId="77777777" w:rsidR="000A51B9" w:rsidRDefault="000A51B9" w:rsidP="000A51B9">
      <w:pPr>
        <w:spacing w:after="0"/>
        <w:rPr>
          <w:color w:val="660066"/>
          <w:sz w:val="24"/>
          <w:szCs w:val="24"/>
        </w:rPr>
      </w:pPr>
    </w:p>
    <w:p w14:paraId="3371B1B9" w14:textId="4B587E15" w:rsidR="000A51B9" w:rsidRPr="0055164B" w:rsidRDefault="000A51B9" w:rsidP="000A51B9">
      <w:pPr>
        <w:spacing w:after="0"/>
        <w:rPr>
          <w:rFonts w:cstheme="minorHAnsi"/>
          <w:sz w:val="24"/>
          <w:szCs w:val="24"/>
        </w:rPr>
      </w:pPr>
      <w:r w:rsidRPr="0055164B">
        <w:rPr>
          <w:rFonts w:cstheme="minorHAnsi"/>
          <w:sz w:val="24"/>
          <w:szCs w:val="24"/>
        </w:rPr>
        <w:t>In this first week of Advent, we have been thinking about how God made a promise to send his Son to Earth to give people hope of a better life. Our first candle is called the Candle of Hope.</w:t>
      </w:r>
    </w:p>
    <w:p w14:paraId="16F62C0D" w14:textId="77777777" w:rsidR="00B05AF6" w:rsidRPr="0055164B" w:rsidRDefault="006817F9" w:rsidP="00B05AF6">
      <w:pPr>
        <w:shd w:val="clear" w:color="auto" w:fill="FFFFFF"/>
        <w:spacing w:line="330" w:lineRule="atLeast"/>
        <w:rPr>
          <w:rFonts w:eastAsia="Times New Roman" w:cstheme="minorHAnsi"/>
          <w:sz w:val="24"/>
          <w:szCs w:val="24"/>
          <w:lang w:val="en-US" w:eastAsia="en-GB"/>
        </w:rPr>
      </w:pPr>
      <w:r w:rsidRPr="0055164B">
        <w:rPr>
          <w:rFonts w:eastAsia="Times New Roman" w:cstheme="minorHAnsi"/>
          <w:sz w:val="24"/>
          <w:szCs w:val="24"/>
          <w:lang w:val="en-US" w:eastAsia="en-GB"/>
        </w:rPr>
        <w:t>A</w:t>
      </w:r>
      <w:r w:rsidR="000A51B9" w:rsidRPr="0055164B">
        <w:rPr>
          <w:rFonts w:eastAsia="Times New Roman" w:cstheme="minorHAnsi"/>
          <w:sz w:val="24"/>
          <w:szCs w:val="24"/>
          <w:lang w:val="en-US" w:eastAsia="en-GB"/>
        </w:rPr>
        <w:t xml:space="preserve">s a </w:t>
      </w:r>
      <w:r w:rsidRPr="0055164B">
        <w:rPr>
          <w:rFonts w:eastAsia="Times New Roman" w:cstheme="minorHAnsi"/>
          <w:sz w:val="24"/>
          <w:szCs w:val="24"/>
          <w:lang w:val="en-US" w:eastAsia="en-GB"/>
        </w:rPr>
        <w:t xml:space="preserve">light shines in the dark and the darkness </w:t>
      </w:r>
      <w:proofErr w:type="spellStart"/>
      <w:r w:rsidRPr="0055164B">
        <w:rPr>
          <w:rFonts w:eastAsia="Times New Roman" w:cstheme="minorHAnsi"/>
          <w:sz w:val="24"/>
          <w:szCs w:val="24"/>
          <w:lang w:val="en-US" w:eastAsia="en-GB"/>
        </w:rPr>
        <w:t>can not</w:t>
      </w:r>
      <w:proofErr w:type="spellEnd"/>
      <w:r w:rsidRPr="0055164B">
        <w:rPr>
          <w:rFonts w:eastAsia="Times New Roman" w:cstheme="minorHAnsi"/>
          <w:sz w:val="24"/>
          <w:szCs w:val="24"/>
          <w:lang w:val="en-US" w:eastAsia="en-GB"/>
        </w:rPr>
        <w:t xml:space="preserve"> extinguish the light, so the candle of Hope represents the hope we have in Jesus.  </w:t>
      </w:r>
      <w:r w:rsidR="00B05AF6" w:rsidRPr="0055164B">
        <w:rPr>
          <w:rFonts w:eastAsia="Times New Roman" w:cstheme="minorHAnsi"/>
          <w:sz w:val="24"/>
          <w:szCs w:val="24"/>
          <w:lang w:val="en-US" w:eastAsia="en-GB"/>
        </w:rPr>
        <w:t>The Bible tells us that:</w:t>
      </w:r>
    </w:p>
    <w:p w14:paraId="7D04A378" w14:textId="77777777" w:rsidR="00B05AF6" w:rsidRPr="00B05AF6" w:rsidRDefault="00B05AF6" w:rsidP="00B05AF6">
      <w:pPr>
        <w:pStyle w:val="NormalWeb"/>
        <w:rPr>
          <w:rFonts w:asciiTheme="minorHAnsi" w:hAnsiTheme="minorHAnsi" w:cstheme="minorHAnsi"/>
        </w:rPr>
      </w:pPr>
      <w:r w:rsidRPr="0055164B">
        <w:rPr>
          <w:rFonts w:asciiTheme="minorHAnsi" w:hAnsiTheme="minorHAnsi" w:cstheme="minorHAnsi"/>
          <w:b/>
          <w:bCs/>
        </w:rPr>
        <w:t xml:space="preserve">‘For God so loved the world, that he gave his only Son’ </w:t>
      </w:r>
      <w:hyperlink r:id="rId11" w:history="1">
        <w:r w:rsidRPr="0055164B">
          <w:rPr>
            <w:rStyle w:val="Hyperlink"/>
            <w:rFonts w:asciiTheme="minorHAnsi" w:eastAsiaTheme="majorEastAsia" w:hAnsiTheme="minorHAnsi" w:cstheme="minorHAnsi"/>
          </w:rPr>
          <w:t>John 3:16</w:t>
        </w:r>
      </w:hyperlink>
      <w:r w:rsidRPr="0055164B">
        <w:rPr>
          <w:rFonts w:asciiTheme="minorHAnsi" w:hAnsiTheme="minorHAnsi" w:cstheme="minorHAnsi"/>
        </w:rPr>
        <w:t xml:space="preserve"> </w:t>
      </w:r>
    </w:p>
    <w:p w14:paraId="05206E83" w14:textId="36002E00" w:rsidR="00B05AF6" w:rsidRPr="00B05AF6" w:rsidRDefault="006817F9" w:rsidP="00B05AF6">
      <w:pPr>
        <w:shd w:val="clear" w:color="auto" w:fill="FFFFFF"/>
        <w:spacing w:line="330" w:lineRule="atLeast"/>
        <w:rPr>
          <w:rFonts w:eastAsia="Times New Roman" w:cstheme="minorHAnsi"/>
          <w:sz w:val="24"/>
          <w:szCs w:val="24"/>
          <w:lang w:eastAsia="en-GB"/>
        </w:rPr>
      </w:pPr>
      <w:r w:rsidRPr="0055164B">
        <w:rPr>
          <w:rFonts w:eastAsia="Times New Roman" w:cstheme="minorHAnsi"/>
          <w:sz w:val="24"/>
          <w:szCs w:val="24"/>
          <w:lang w:val="en-US" w:eastAsia="en-GB"/>
        </w:rPr>
        <w:t xml:space="preserve">Especially during Advent, we look forward to </w:t>
      </w:r>
      <w:r w:rsidR="000A51B9" w:rsidRPr="0055164B">
        <w:rPr>
          <w:rFonts w:eastAsia="Times New Roman" w:cstheme="minorHAnsi"/>
          <w:sz w:val="24"/>
          <w:szCs w:val="24"/>
          <w:lang w:val="en-US" w:eastAsia="en-GB"/>
        </w:rPr>
        <w:t>Jesus</w:t>
      </w:r>
      <w:r w:rsidRPr="0055164B">
        <w:rPr>
          <w:rFonts w:eastAsia="Times New Roman" w:cstheme="minorHAnsi"/>
          <w:sz w:val="24"/>
          <w:szCs w:val="24"/>
          <w:lang w:val="en-US" w:eastAsia="en-GB"/>
        </w:rPr>
        <w:t xml:space="preserve"> coming</w:t>
      </w:r>
      <w:r w:rsidR="000A51B9" w:rsidRPr="0055164B">
        <w:rPr>
          <w:rFonts w:eastAsia="Times New Roman" w:cstheme="minorHAnsi"/>
          <w:sz w:val="24"/>
          <w:szCs w:val="24"/>
          <w:lang w:val="en-US" w:eastAsia="en-GB"/>
        </w:rPr>
        <w:t xml:space="preserve"> to Earth</w:t>
      </w:r>
      <w:r w:rsidRPr="0055164B">
        <w:rPr>
          <w:rFonts w:eastAsia="Times New Roman" w:cstheme="minorHAnsi"/>
          <w:sz w:val="24"/>
          <w:szCs w:val="24"/>
          <w:lang w:val="en-US" w:eastAsia="en-GB"/>
        </w:rPr>
        <w:t>.  </w:t>
      </w:r>
      <w:r w:rsidR="00B05AF6" w:rsidRPr="0055164B">
        <w:rPr>
          <w:rFonts w:cstheme="minorHAnsi"/>
          <w:sz w:val="24"/>
          <w:szCs w:val="24"/>
        </w:rPr>
        <w:t xml:space="preserve"> </w:t>
      </w:r>
    </w:p>
    <w:p w14:paraId="483C3D0E" w14:textId="3FC26FAD" w:rsidR="00B05AF6" w:rsidRPr="0055164B" w:rsidRDefault="00B05AF6" w:rsidP="00B05AF6">
      <w:pPr>
        <w:spacing w:after="0" w:line="240" w:lineRule="auto"/>
        <w:rPr>
          <w:rFonts w:eastAsia="Times New Roman" w:cstheme="minorHAnsi"/>
          <w:sz w:val="24"/>
          <w:szCs w:val="24"/>
          <w:lang w:eastAsia="en-GB"/>
        </w:rPr>
      </w:pPr>
      <w:r w:rsidRPr="00B05AF6">
        <w:rPr>
          <w:rFonts w:eastAsia="Times New Roman" w:cstheme="minorHAnsi"/>
          <w:sz w:val="24"/>
          <w:szCs w:val="24"/>
          <w:lang w:eastAsia="en-GB"/>
        </w:rPr>
        <w:t>In churches on this first Sunday of advent the first candle will flicker into life on our advent wreaths; a candle of hope.</w:t>
      </w:r>
      <w:r w:rsidR="0055164B" w:rsidRPr="0055164B">
        <w:rPr>
          <w:rFonts w:eastAsia="Times New Roman" w:cstheme="minorHAnsi"/>
          <w:sz w:val="24"/>
          <w:szCs w:val="24"/>
          <w:lang w:eastAsia="en-GB"/>
        </w:rPr>
        <w:t xml:space="preserve"> The flame of the candle is very fragile.</w:t>
      </w:r>
    </w:p>
    <w:p w14:paraId="7829103C" w14:textId="2357A4F2" w:rsidR="00B05AF6" w:rsidRPr="00B05AF6" w:rsidRDefault="00B05AF6" w:rsidP="00B05AF6">
      <w:pPr>
        <w:spacing w:after="0" w:line="240" w:lineRule="auto"/>
        <w:rPr>
          <w:rFonts w:eastAsia="Times New Roman" w:cstheme="minorHAnsi"/>
          <w:color w:val="333333"/>
          <w:sz w:val="24"/>
          <w:szCs w:val="24"/>
          <w:lang w:eastAsia="en-GB"/>
        </w:rPr>
      </w:pPr>
      <w:r w:rsidRPr="00B05AF6">
        <w:rPr>
          <w:rFonts w:eastAsia="Times New Roman" w:cstheme="minorHAnsi"/>
          <w:color w:val="333333"/>
          <w:sz w:val="24"/>
          <w:szCs w:val="24"/>
          <w:lang w:eastAsia="en-GB"/>
        </w:rPr>
        <w:t>   </w:t>
      </w:r>
    </w:p>
    <w:p w14:paraId="5A02A032" w14:textId="77777777" w:rsidR="00096F0E" w:rsidRDefault="00096F0E" w:rsidP="00096F0E">
      <w:pPr>
        <w:spacing w:after="0"/>
        <w:rPr>
          <w:b/>
          <w:bCs/>
          <w:color w:val="660066"/>
          <w:sz w:val="28"/>
          <w:szCs w:val="28"/>
        </w:rPr>
      </w:pPr>
      <w:r w:rsidRPr="00523E29">
        <w:rPr>
          <w:b/>
          <w:bCs/>
          <w:color w:val="660066"/>
          <w:sz w:val="28"/>
          <w:szCs w:val="28"/>
        </w:rPr>
        <w:t>Reflection</w:t>
      </w:r>
    </w:p>
    <w:p w14:paraId="459F536C" w14:textId="77777777" w:rsidR="0055164B" w:rsidRPr="00B05AF6" w:rsidRDefault="0055164B" w:rsidP="0055164B">
      <w:pPr>
        <w:spacing w:after="0" w:line="240" w:lineRule="auto"/>
        <w:rPr>
          <w:rFonts w:eastAsia="Times New Roman" w:cstheme="minorHAnsi"/>
          <w:b/>
          <w:bCs/>
          <w:sz w:val="24"/>
          <w:szCs w:val="24"/>
          <w:lang w:eastAsia="en-GB"/>
        </w:rPr>
      </w:pPr>
      <w:r w:rsidRPr="0055164B">
        <w:rPr>
          <w:rFonts w:eastAsia="Times New Roman" w:cstheme="minorHAnsi"/>
          <w:b/>
          <w:bCs/>
          <w:sz w:val="24"/>
          <w:szCs w:val="24"/>
          <w:lang w:eastAsia="en-GB"/>
        </w:rPr>
        <w:t>Now let’s look at the picture:</w:t>
      </w:r>
    </w:p>
    <w:p w14:paraId="7C53CEEE" w14:textId="77777777" w:rsidR="0055164B" w:rsidRDefault="0055164B" w:rsidP="00B05AF6">
      <w:pPr>
        <w:spacing w:line="240" w:lineRule="auto"/>
        <w:rPr>
          <w:rFonts w:eastAsia="Times New Roman" w:cstheme="minorHAnsi"/>
          <w:color w:val="333333"/>
          <w:sz w:val="24"/>
          <w:szCs w:val="24"/>
          <w:lang w:eastAsia="en-GB"/>
        </w:rPr>
      </w:pPr>
    </w:p>
    <w:p w14:paraId="260675C8" w14:textId="52F5459A" w:rsidR="0055164B" w:rsidRDefault="0055164B" w:rsidP="0055164B">
      <w:pPr>
        <w:pStyle w:val="ListParagraph"/>
        <w:numPr>
          <w:ilvl w:val="0"/>
          <w:numId w:val="28"/>
        </w:numPr>
        <w:spacing w:line="240" w:lineRule="auto"/>
        <w:rPr>
          <w:rFonts w:eastAsia="Times New Roman" w:cstheme="minorHAnsi"/>
          <w:sz w:val="24"/>
          <w:szCs w:val="24"/>
          <w:lang w:eastAsia="en-GB"/>
        </w:rPr>
      </w:pPr>
      <w:r w:rsidRPr="0055164B">
        <w:rPr>
          <w:rFonts w:eastAsia="Times New Roman" w:cstheme="minorHAnsi"/>
          <w:sz w:val="24"/>
          <w:szCs w:val="24"/>
          <w:lang w:eastAsia="en-GB"/>
        </w:rPr>
        <w:t>Look at the picture carefully and tell me what you can see.</w:t>
      </w:r>
    </w:p>
    <w:p w14:paraId="267C1424" w14:textId="6C236574" w:rsidR="0055164B" w:rsidRPr="00096F0E" w:rsidRDefault="0055164B" w:rsidP="00096F0E">
      <w:pPr>
        <w:spacing w:line="240" w:lineRule="auto"/>
        <w:ind w:left="360"/>
        <w:rPr>
          <w:rFonts w:eastAsia="Times New Roman" w:cstheme="minorHAnsi"/>
          <w:sz w:val="24"/>
          <w:szCs w:val="24"/>
          <w:lang w:eastAsia="en-GB"/>
        </w:rPr>
      </w:pPr>
      <w:r w:rsidRPr="00096F0E">
        <w:rPr>
          <w:rFonts w:eastAsia="Times New Roman" w:cstheme="minorHAnsi"/>
          <w:sz w:val="24"/>
          <w:szCs w:val="24"/>
          <w:lang w:eastAsia="en-GB"/>
        </w:rPr>
        <w:t xml:space="preserve">When the children answer ‘candles’, ask them </w:t>
      </w:r>
      <w:r w:rsidR="00096F0E" w:rsidRPr="00096F0E">
        <w:rPr>
          <w:rFonts w:eastAsia="Times New Roman" w:cstheme="minorHAnsi"/>
          <w:sz w:val="24"/>
          <w:szCs w:val="24"/>
          <w:lang w:eastAsia="en-GB"/>
        </w:rPr>
        <w:t>how they know they are looking at candles. Ask the children if</w:t>
      </w:r>
      <w:r w:rsidRPr="00096F0E">
        <w:rPr>
          <w:rFonts w:eastAsia="Times New Roman" w:cstheme="minorHAnsi"/>
          <w:sz w:val="24"/>
          <w:szCs w:val="24"/>
          <w:lang w:eastAsia="en-GB"/>
        </w:rPr>
        <w:t xml:space="preserve"> they can really see them or can they just see blocks of colour. </w:t>
      </w:r>
      <w:r w:rsidR="00096F0E" w:rsidRPr="00096F0E">
        <w:rPr>
          <w:rFonts w:eastAsia="Times New Roman" w:cstheme="minorHAnsi"/>
          <w:sz w:val="24"/>
          <w:szCs w:val="24"/>
          <w:lang w:eastAsia="en-GB"/>
        </w:rPr>
        <w:t>Talk about how the artist has managed to make us think of candles, even though there are actually very few candles in the painting.</w:t>
      </w:r>
    </w:p>
    <w:p w14:paraId="3CD49D43" w14:textId="77777777" w:rsidR="0055164B" w:rsidRDefault="0055164B" w:rsidP="00B05AF6">
      <w:pPr>
        <w:spacing w:line="240" w:lineRule="auto"/>
        <w:rPr>
          <w:rFonts w:eastAsia="Times New Roman" w:cstheme="minorHAnsi"/>
          <w:sz w:val="24"/>
          <w:szCs w:val="24"/>
          <w:lang w:eastAsia="en-GB"/>
        </w:rPr>
      </w:pPr>
    </w:p>
    <w:p w14:paraId="5A60D005" w14:textId="0B2F8524" w:rsidR="00B05AF6" w:rsidRDefault="0055164B" w:rsidP="00B05AF6">
      <w:pPr>
        <w:spacing w:line="240" w:lineRule="auto"/>
        <w:rPr>
          <w:rFonts w:eastAsia="Times New Roman" w:cstheme="minorHAnsi"/>
          <w:sz w:val="24"/>
          <w:szCs w:val="24"/>
          <w:lang w:eastAsia="en-GB"/>
        </w:rPr>
      </w:pPr>
      <w:r w:rsidRPr="00B05AF6">
        <w:rPr>
          <w:rFonts w:eastAsia="Times New Roman" w:cstheme="minorHAnsi"/>
          <w:sz w:val="24"/>
          <w:szCs w:val="24"/>
          <w:lang w:eastAsia="en-GB"/>
        </w:rPr>
        <w:lastRenderedPageBreak/>
        <w:t xml:space="preserve">Advent forces to think </w:t>
      </w:r>
      <w:r w:rsidRPr="0055164B">
        <w:rPr>
          <w:rFonts w:eastAsia="Times New Roman" w:cstheme="minorHAnsi"/>
          <w:sz w:val="24"/>
          <w:szCs w:val="24"/>
          <w:lang w:eastAsia="en-GB"/>
        </w:rPr>
        <w:t xml:space="preserve">about the kind of </w:t>
      </w:r>
      <w:r w:rsidRPr="00B05AF6">
        <w:rPr>
          <w:rFonts w:eastAsia="Times New Roman" w:cstheme="minorHAnsi"/>
          <w:sz w:val="24"/>
          <w:szCs w:val="24"/>
          <w:lang w:eastAsia="en-GB"/>
        </w:rPr>
        <w:t xml:space="preserve">world </w:t>
      </w:r>
      <w:r w:rsidRPr="0055164B">
        <w:rPr>
          <w:rFonts w:eastAsia="Times New Roman" w:cstheme="minorHAnsi"/>
          <w:sz w:val="24"/>
          <w:szCs w:val="24"/>
          <w:lang w:eastAsia="en-GB"/>
        </w:rPr>
        <w:t xml:space="preserve">that </w:t>
      </w:r>
      <w:r w:rsidRPr="00B05AF6">
        <w:rPr>
          <w:rFonts w:eastAsia="Times New Roman" w:cstheme="minorHAnsi"/>
          <w:sz w:val="24"/>
          <w:szCs w:val="24"/>
          <w:lang w:eastAsia="en-GB"/>
        </w:rPr>
        <w:t xml:space="preserve">God </w:t>
      </w:r>
      <w:r w:rsidRPr="0055164B">
        <w:rPr>
          <w:rFonts w:eastAsia="Times New Roman" w:cstheme="minorHAnsi"/>
          <w:sz w:val="24"/>
          <w:szCs w:val="24"/>
          <w:lang w:eastAsia="en-GB"/>
        </w:rPr>
        <w:t>wants us to live in</w:t>
      </w:r>
      <w:r w:rsidRPr="00B05AF6">
        <w:rPr>
          <w:rFonts w:eastAsia="Times New Roman" w:cstheme="minorHAnsi"/>
          <w:sz w:val="24"/>
          <w:szCs w:val="24"/>
          <w:lang w:eastAsia="en-GB"/>
        </w:rPr>
        <w:t>.</w:t>
      </w:r>
      <w:r w:rsidRPr="0055164B">
        <w:rPr>
          <w:rFonts w:eastAsia="Times New Roman" w:cstheme="minorHAnsi"/>
          <w:sz w:val="24"/>
          <w:szCs w:val="24"/>
          <w:lang w:eastAsia="en-GB"/>
        </w:rPr>
        <w:t xml:space="preserve"> </w:t>
      </w:r>
      <w:r w:rsidR="00B05AF6" w:rsidRPr="00B05AF6">
        <w:rPr>
          <w:rFonts w:eastAsia="Times New Roman" w:cstheme="minorHAnsi"/>
          <w:sz w:val="24"/>
          <w:szCs w:val="24"/>
          <w:lang w:eastAsia="en-GB"/>
        </w:rPr>
        <w:t>Advent</w:t>
      </w:r>
      <w:r w:rsidRPr="0055164B">
        <w:rPr>
          <w:rFonts w:eastAsia="Times New Roman" w:cstheme="minorHAnsi"/>
          <w:sz w:val="24"/>
          <w:szCs w:val="24"/>
          <w:lang w:eastAsia="en-GB"/>
        </w:rPr>
        <w:t xml:space="preserve"> </w:t>
      </w:r>
      <w:r w:rsidR="00B05AF6" w:rsidRPr="00B05AF6">
        <w:rPr>
          <w:rFonts w:eastAsia="Times New Roman" w:cstheme="minorHAnsi"/>
          <w:sz w:val="24"/>
          <w:szCs w:val="24"/>
          <w:lang w:eastAsia="en-GB"/>
        </w:rPr>
        <w:t xml:space="preserve">forces us to imagine a world beyond what we </w:t>
      </w:r>
      <w:r w:rsidRPr="0055164B">
        <w:rPr>
          <w:rFonts w:eastAsia="Times New Roman" w:cstheme="minorHAnsi"/>
          <w:sz w:val="24"/>
          <w:szCs w:val="24"/>
          <w:lang w:eastAsia="en-GB"/>
        </w:rPr>
        <w:t xml:space="preserve">can actually </w:t>
      </w:r>
      <w:r w:rsidR="00B05AF6" w:rsidRPr="00B05AF6">
        <w:rPr>
          <w:rFonts w:eastAsia="Times New Roman" w:cstheme="minorHAnsi"/>
          <w:sz w:val="24"/>
          <w:szCs w:val="24"/>
          <w:lang w:eastAsia="en-GB"/>
        </w:rPr>
        <w:t xml:space="preserve">see </w:t>
      </w:r>
      <w:r w:rsidR="003C28A1">
        <w:rPr>
          <w:rFonts w:eastAsia="Times New Roman" w:cstheme="minorHAnsi"/>
          <w:sz w:val="24"/>
          <w:szCs w:val="24"/>
          <w:lang w:eastAsia="en-GB"/>
        </w:rPr>
        <w:t xml:space="preserve"> - just like the candles in this painting</w:t>
      </w:r>
      <w:r w:rsidR="00B05AF6" w:rsidRPr="00B05AF6">
        <w:rPr>
          <w:rFonts w:eastAsia="Times New Roman" w:cstheme="minorHAnsi"/>
          <w:sz w:val="24"/>
          <w:szCs w:val="24"/>
          <w:lang w:eastAsia="en-GB"/>
        </w:rPr>
        <w:t xml:space="preserve">. </w:t>
      </w:r>
    </w:p>
    <w:p w14:paraId="4C84DC29" w14:textId="0AF58405" w:rsidR="00096F0E" w:rsidRPr="00096F0E" w:rsidRDefault="00096F0E" w:rsidP="00096F0E">
      <w:pPr>
        <w:pStyle w:val="ListParagraph"/>
        <w:numPr>
          <w:ilvl w:val="0"/>
          <w:numId w:val="28"/>
        </w:numPr>
        <w:spacing w:line="240" w:lineRule="auto"/>
        <w:rPr>
          <w:rFonts w:eastAsia="Times New Roman" w:cstheme="minorHAnsi"/>
          <w:sz w:val="24"/>
          <w:szCs w:val="24"/>
          <w:lang w:eastAsia="en-GB"/>
        </w:rPr>
      </w:pPr>
      <w:r w:rsidRPr="00096F0E">
        <w:rPr>
          <w:sz w:val="24"/>
          <w:szCs w:val="24"/>
        </w:rPr>
        <w:t>How do you think the</w:t>
      </w:r>
      <w:r>
        <w:rPr>
          <w:sz w:val="24"/>
          <w:szCs w:val="24"/>
        </w:rPr>
        <w:t xml:space="preserve"> artist manages to make us think that there are lots of candles in her picture?</w:t>
      </w:r>
      <w:r w:rsidRPr="00096F0E">
        <w:rPr>
          <w:sz w:val="24"/>
          <w:szCs w:val="24"/>
        </w:rPr>
        <w:t xml:space="preserve"> </w:t>
      </w:r>
    </w:p>
    <w:p w14:paraId="2C8BE843" w14:textId="77777777" w:rsidR="00096F0E" w:rsidRPr="00096F0E" w:rsidRDefault="00096F0E" w:rsidP="00096F0E">
      <w:pPr>
        <w:spacing w:line="240" w:lineRule="auto"/>
        <w:rPr>
          <w:rFonts w:eastAsia="Times New Roman" w:cstheme="minorHAnsi"/>
          <w:sz w:val="24"/>
          <w:szCs w:val="24"/>
          <w:lang w:eastAsia="en-GB"/>
        </w:rPr>
      </w:pPr>
    </w:p>
    <w:p w14:paraId="58865D90" w14:textId="2F0D8870" w:rsidR="00096F0E" w:rsidRDefault="00096F0E" w:rsidP="00096F0E">
      <w:pPr>
        <w:pStyle w:val="ListParagraph"/>
        <w:numPr>
          <w:ilvl w:val="0"/>
          <w:numId w:val="28"/>
        </w:numPr>
        <w:spacing w:line="240" w:lineRule="auto"/>
        <w:rPr>
          <w:rFonts w:eastAsia="Times New Roman" w:cstheme="minorHAnsi"/>
          <w:sz w:val="24"/>
          <w:szCs w:val="24"/>
          <w:lang w:eastAsia="en-GB"/>
        </w:rPr>
      </w:pPr>
      <w:r>
        <w:rPr>
          <w:rFonts w:eastAsia="Times New Roman" w:cstheme="minorHAnsi"/>
          <w:sz w:val="24"/>
          <w:szCs w:val="24"/>
          <w:lang w:eastAsia="en-GB"/>
        </w:rPr>
        <w:t>Does the picture make you feel cold or warm? Why is this?</w:t>
      </w:r>
    </w:p>
    <w:p w14:paraId="353804C2" w14:textId="191291D1" w:rsidR="00096F0E" w:rsidRDefault="00096F0E" w:rsidP="00096F0E">
      <w:pPr>
        <w:spacing w:line="240" w:lineRule="auto"/>
        <w:rPr>
          <w:rFonts w:eastAsia="Times New Roman" w:cstheme="minorHAnsi"/>
          <w:sz w:val="24"/>
          <w:szCs w:val="24"/>
          <w:lang w:eastAsia="en-GB"/>
        </w:rPr>
      </w:pPr>
      <w:r w:rsidRPr="00096F0E">
        <w:rPr>
          <w:rFonts w:eastAsia="Times New Roman" w:cstheme="minorHAnsi"/>
          <w:sz w:val="24"/>
          <w:szCs w:val="24"/>
          <w:lang w:eastAsia="en-GB"/>
        </w:rPr>
        <w:t xml:space="preserve">Colours used. The space away from the candles at the top of the painting is blue and white (colder colours). There is a hint of flame </w:t>
      </w:r>
      <w:r w:rsidR="003A2E7F">
        <w:rPr>
          <w:rFonts w:eastAsia="Times New Roman" w:cstheme="minorHAnsi"/>
          <w:sz w:val="24"/>
          <w:szCs w:val="24"/>
          <w:lang w:eastAsia="en-GB"/>
        </w:rPr>
        <w:t xml:space="preserve">on </w:t>
      </w:r>
      <w:r w:rsidRPr="00096F0E">
        <w:rPr>
          <w:rFonts w:eastAsia="Times New Roman" w:cstheme="minorHAnsi"/>
          <w:sz w:val="24"/>
          <w:szCs w:val="24"/>
          <w:lang w:eastAsia="en-GB"/>
        </w:rPr>
        <w:t>some candles.</w:t>
      </w:r>
    </w:p>
    <w:p w14:paraId="7E5F965A" w14:textId="6F109198" w:rsidR="003C28A1" w:rsidRDefault="003C28A1" w:rsidP="003C28A1">
      <w:pPr>
        <w:pStyle w:val="ListParagraph"/>
        <w:numPr>
          <w:ilvl w:val="0"/>
          <w:numId w:val="28"/>
        </w:numPr>
        <w:spacing w:line="240" w:lineRule="auto"/>
        <w:rPr>
          <w:rFonts w:eastAsia="Times New Roman" w:cstheme="minorHAnsi"/>
          <w:sz w:val="24"/>
          <w:szCs w:val="24"/>
          <w:lang w:eastAsia="en-GB"/>
        </w:rPr>
      </w:pPr>
      <w:r>
        <w:rPr>
          <w:rFonts w:eastAsia="Times New Roman" w:cstheme="minorHAnsi"/>
          <w:sz w:val="24"/>
          <w:szCs w:val="24"/>
          <w:lang w:eastAsia="en-GB"/>
        </w:rPr>
        <w:t>Is it hotter or colder at the bottom of the painting? Why?</w:t>
      </w:r>
    </w:p>
    <w:p w14:paraId="69AE5865" w14:textId="2EEC19D3" w:rsidR="003C28A1" w:rsidRDefault="003C28A1" w:rsidP="003C28A1">
      <w:pPr>
        <w:spacing w:line="240" w:lineRule="auto"/>
        <w:rPr>
          <w:rFonts w:eastAsia="Times New Roman" w:cstheme="minorHAnsi"/>
          <w:sz w:val="24"/>
          <w:szCs w:val="24"/>
          <w:lang w:eastAsia="en-GB"/>
        </w:rPr>
      </w:pPr>
    </w:p>
    <w:p w14:paraId="32A77D62" w14:textId="69FA8484" w:rsidR="003C28A1" w:rsidRPr="003C28A1" w:rsidRDefault="003C28A1" w:rsidP="003C28A1">
      <w:pPr>
        <w:pStyle w:val="ListParagraph"/>
        <w:numPr>
          <w:ilvl w:val="0"/>
          <w:numId w:val="28"/>
        </w:numPr>
        <w:spacing w:line="240" w:lineRule="auto"/>
        <w:rPr>
          <w:rFonts w:eastAsia="Times New Roman" w:cstheme="minorHAnsi"/>
          <w:sz w:val="24"/>
          <w:szCs w:val="24"/>
          <w:lang w:eastAsia="en-GB"/>
        </w:rPr>
      </w:pPr>
      <w:r>
        <w:rPr>
          <w:rFonts w:eastAsia="Times New Roman" w:cstheme="minorHAnsi"/>
          <w:sz w:val="24"/>
          <w:szCs w:val="24"/>
          <w:lang w:eastAsia="en-GB"/>
        </w:rPr>
        <w:t>If the artist had painted Jesus on her picture, where would he be standing? Why?</w:t>
      </w:r>
    </w:p>
    <w:p w14:paraId="06FE7EDC" w14:textId="6C5562A2" w:rsidR="00096F0E" w:rsidRDefault="00096F0E" w:rsidP="00096F0E">
      <w:pPr>
        <w:spacing w:line="240" w:lineRule="auto"/>
        <w:rPr>
          <w:rFonts w:eastAsia="Times New Roman" w:cstheme="minorHAnsi"/>
          <w:sz w:val="24"/>
          <w:szCs w:val="24"/>
          <w:lang w:eastAsia="en-GB"/>
        </w:rPr>
      </w:pPr>
    </w:p>
    <w:p w14:paraId="55EA716B" w14:textId="73FD709B" w:rsidR="0025709F" w:rsidRPr="00096F0E" w:rsidRDefault="003C28A1" w:rsidP="00096F0E">
      <w:pPr>
        <w:pStyle w:val="ListParagraph"/>
        <w:numPr>
          <w:ilvl w:val="0"/>
          <w:numId w:val="28"/>
        </w:numPr>
        <w:spacing w:line="240" w:lineRule="auto"/>
        <w:rPr>
          <w:rFonts w:eastAsia="Times New Roman" w:cstheme="minorHAnsi"/>
          <w:sz w:val="24"/>
          <w:szCs w:val="24"/>
          <w:lang w:eastAsia="en-GB"/>
        </w:rPr>
      </w:pPr>
      <w:r>
        <w:rPr>
          <w:rFonts w:eastAsia="Times New Roman" w:cstheme="minorHAnsi"/>
          <w:sz w:val="24"/>
          <w:szCs w:val="24"/>
          <w:lang w:eastAsia="en-GB"/>
        </w:rPr>
        <w:t>The artist wo created this painting said that she sometimes finds it difficult to talk about or wrote what she means, so she paints her feelings instead. Look at the painting, hat do you think she feels about hope? Do you think she is a hopeful person? Why?</w:t>
      </w:r>
    </w:p>
    <w:p w14:paraId="7913EEEB" w14:textId="4ABAB244" w:rsidR="005B23D7" w:rsidRPr="0055164B" w:rsidRDefault="0055164B" w:rsidP="0055164B">
      <w:pPr>
        <w:jc w:val="center"/>
        <w:rPr>
          <w:rFonts w:eastAsia="Times New Roman" w:cs="Times New Roman"/>
          <w:b/>
        </w:rPr>
      </w:pPr>
      <w:r w:rsidRPr="0004332D">
        <w:rPr>
          <w:rFonts w:eastAsia="Times New Roman" w:cs="Times New Roman"/>
          <w:b/>
          <w:color w:val="000000"/>
        </w:rPr>
        <w:t xml:space="preserve"> </w:t>
      </w:r>
      <w:r w:rsidR="00D45AA5" w:rsidRPr="0004332D">
        <w:rPr>
          <w:rFonts w:eastAsia="Times New Roman" w:cs="Times New Roman"/>
          <w:b/>
          <w:color w:val="000000"/>
          <w:shd w:val="clear" w:color="auto" w:fill="FFFFFF"/>
        </w:rPr>
        <w:t>  </w:t>
      </w:r>
    </w:p>
    <w:p w14:paraId="72C75DC0" w14:textId="1A66FF45" w:rsidR="006A0388" w:rsidRPr="006A0388" w:rsidRDefault="006A0388" w:rsidP="00096F0E">
      <w:pPr>
        <w:spacing w:after="0"/>
        <w:rPr>
          <w:b/>
          <w:bCs/>
          <w:color w:val="660066"/>
          <w:sz w:val="28"/>
          <w:szCs w:val="28"/>
        </w:rPr>
      </w:pPr>
      <w:r w:rsidRPr="006A0388">
        <w:rPr>
          <w:b/>
          <w:bCs/>
          <w:color w:val="660066"/>
          <w:sz w:val="28"/>
          <w:szCs w:val="28"/>
        </w:rPr>
        <w:t>Closing prayer</w:t>
      </w:r>
    </w:p>
    <w:p w14:paraId="52FE92D5" w14:textId="07DB5AAE" w:rsidR="00145C02" w:rsidRDefault="00145C02" w:rsidP="00145C02">
      <w:pPr>
        <w:spacing w:after="0" w:line="240" w:lineRule="auto"/>
        <w:rPr>
          <w:sz w:val="24"/>
          <w:szCs w:val="24"/>
        </w:rPr>
      </w:pPr>
    </w:p>
    <w:p w14:paraId="4298034B" w14:textId="2DBF146D" w:rsidR="006A0388" w:rsidRDefault="006A0388" w:rsidP="006A0388">
      <w:pPr>
        <w:spacing w:after="0" w:line="240" w:lineRule="auto"/>
        <w:rPr>
          <w:sz w:val="24"/>
          <w:szCs w:val="24"/>
        </w:rPr>
      </w:pPr>
      <w:r>
        <w:rPr>
          <w:sz w:val="24"/>
          <w:szCs w:val="24"/>
        </w:rPr>
        <w:t>I’m going to finish with our prayer for the week</w:t>
      </w:r>
      <w:r w:rsidR="003C28A1">
        <w:rPr>
          <w:sz w:val="24"/>
          <w:szCs w:val="24"/>
        </w:rPr>
        <w:t xml:space="preserve">. You may like to look at the painting while I read the prayer. </w:t>
      </w:r>
      <w:r>
        <w:rPr>
          <w:sz w:val="24"/>
          <w:szCs w:val="24"/>
        </w:rPr>
        <w:t xml:space="preserve"> </w:t>
      </w:r>
      <w:r w:rsidR="003C28A1">
        <w:rPr>
          <w:sz w:val="24"/>
          <w:szCs w:val="24"/>
        </w:rPr>
        <w:t xml:space="preserve">If </w:t>
      </w:r>
      <w:r>
        <w:rPr>
          <w:sz w:val="24"/>
          <w:szCs w:val="24"/>
        </w:rPr>
        <w:t>you’d like to make it your prayer, you can say amen at the end.</w:t>
      </w:r>
    </w:p>
    <w:p w14:paraId="547ECE4C" w14:textId="34850CBC" w:rsidR="006A0388" w:rsidRDefault="006A0388" w:rsidP="006A0388">
      <w:pPr>
        <w:spacing w:after="0" w:line="240" w:lineRule="auto"/>
        <w:rPr>
          <w:sz w:val="24"/>
          <w:szCs w:val="24"/>
        </w:rPr>
      </w:pPr>
    </w:p>
    <w:p w14:paraId="4ABB1466" w14:textId="2FE37A5E" w:rsidR="0055164B" w:rsidRPr="0055164B" w:rsidRDefault="0055164B" w:rsidP="0055164B">
      <w:pPr>
        <w:spacing w:after="0" w:line="240" w:lineRule="auto"/>
        <w:rPr>
          <w:sz w:val="24"/>
          <w:szCs w:val="24"/>
        </w:rPr>
      </w:pPr>
      <w:r w:rsidRPr="0055164B">
        <w:rPr>
          <w:b/>
          <w:bCs/>
          <w:sz w:val="24"/>
          <w:szCs w:val="24"/>
          <w:lang w:val="en-US"/>
        </w:rPr>
        <w:t xml:space="preserve">Dear God, on the first Christmas you gave the world a gift of hope wrapped in cloths and lying in a manger. Thank You that I can always hope in You. In every situation and every problem that I am going through. I trust that you will make things better in the world and I will stay hopeful, knowing that you are there for me today and always. </w:t>
      </w:r>
    </w:p>
    <w:p w14:paraId="060A7476" w14:textId="021E777D" w:rsidR="0055164B" w:rsidRPr="0055164B" w:rsidRDefault="0055164B" w:rsidP="0055164B">
      <w:pPr>
        <w:spacing w:after="0" w:line="240" w:lineRule="auto"/>
        <w:rPr>
          <w:sz w:val="24"/>
          <w:szCs w:val="24"/>
        </w:rPr>
      </w:pPr>
      <w:r w:rsidRPr="0055164B">
        <w:rPr>
          <w:b/>
          <w:bCs/>
          <w:sz w:val="24"/>
          <w:szCs w:val="24"/>
          <w:lang w:val="en-US"/>
        </w:rPr>
        <w:t>Amen.</w:t>
      </w:r>
    </w:p>
    <w:p w14:paraId="2B5993B0" w14:textId="53C4BF14" w:rsidR="0055164B" w:rsidRPr="006A0388" w:rsidRDefault="0055164B" w:rsidP="006A0388">
      <w:pPr>
        <w:spacing w:after="0" w:line="240" w:lineRule="auto"/>
        <w:rPr>
          <w:sz w:val="24"/>
          <w:szCs w:val="24"/>
        </w:rPr>
      </w:pPr>
    </w:p>
    <w:bookmarkEnd w:id="0"/>
    <w:p w14:paraId="14549EB3" w14:textId="5B65FA8E" w:rsidR="00A9204E" w:rsidRPr="00233B0F" w:rsidRDefault="00096F0E" w:rsidP="0062361E">
      <w:pPr>
        <w:spacing w:after="0" w:line="240" w:lineRule="auto"/>
        <w:rPr>
          <w:sz w:val="24"/>
          <w:szCs w:val="24"/>
        </w:rPr>
      </w:pPr>
      <w:r>
        <w:rPr>
          <w:noProof/>
        </w:rPr>
        <w:drawing>
          <wp:anchor distT="0" distB="0" distL="114300" distR="114300" simplePos="0" relativeHeight="251673600" behindDoc="1" locked="0" layoutInCell="1" allowOverlap="1" wp14:anchorId="2693207D" wp14:editId="6A9015C0">
            <wp:simplePos x="0" y="0"/>
            <wp:positionH relativeFrom="margin">
              <wp:posOffset>5027295</wp:posOffset>
            </wp:positionH>
            <wp:positionV relativeFrom="paragraph">
              <wp:posOffset>692150</wp:posOffset>
            </wp:positionV>
            <wp:extent cx="1190625" cy="494665"/>
            <wp:effectExtent l="0" t="0" r="9525" b="635"/>
            <wp:wrapTight wrapText="bothSides">
              <wp:wrapPolygon edited="0">
                <wp:start x="0" y="0"/>
                <wp:lineTo x="0" y="20796"/>
                <wp:lineTo x="21427" y="20796"/>
                <wp:lineTo x="214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494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24BB149C" wp14:editId="2A6CA60F">
            <wp:simplePos x="0" y="0"/>
            <wp:positionH relativeFrom="margin">
              <wp:posOffset>295275</wp:posOffset>
            </wp:positionH>
            <wp:positionV relativeFrom="paragraph">
              <wp:posOffset>854075</wp:posOffset>
            </wp:positionV>
            <wp:extent cx="1090295" cy="333375"/>
            <wp:effectExtent l="0" t="0" r="0" b="9525"/>
            <wp:wrapTight wrapText="bothSides">
              <wp:wrapPolygon edited="0">
                <wp:start x="0" y="0"/>
                <wp:lineTo x="0" y="20983"/>
                <wp:lineTo x="21135" y="20983"/>
                <wp:lineTo x="211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0295" cy="333375"/>
                    </a:xfrm>
                    <a:prstGeom prst="rect">
                      <a:avLst/>
                    </a:prstGeom>
                    <a:noFill/>
                    <a:ln>
                      <a:noFill/>
                    </a:ln>
                  </pic:spPr>
                </pic:pic>
              </a:graphicData>
            </a:graphic>
          </wp:anchor>
        </w:drawing>
      </w:r>
    </w:p>
    <w:sectPr w:rsidR="00A9204E" w:rsidRPr="00233B0F" w:rsidSect="005D126A">
      <w:pgSz w:w="12240" w:h="15840"/>
      <w:pgMar w:top="851" w:right="1041" w:bottom="851" w:left="993" w:header="720" w:footer="720" w:gutter="0"/>
      <w:pgBorders w:offsetFrom="page">
        <w:top w:val="thinThickSmallGap" w:sz="24" w:space="24" w:color="660066"/>
        <w:left w:val="thinThickSmallGap" w:sz="24" w:space="24" w:color="660066"/>
        <w:bottom w:val="thickThinSmallGap" w:sz="24" w:space="24" w:color="660066"/>
        <w:right w:val="thickThinSmallGap" w:sz="24" w:space="24" w:color="66006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D16A36"/>
    <w:multiLevelType w:val="hybridMultilevel"/>
    <w:tmpl w:val="4F2EF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9540C8"/>
    <w:multiLevelType w:val="hybridMultilevel"/>
    <w:tmpl w:val="013E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CD91E54"/>
    <w:multiLevelType w:val="hybridMultilevel"/>
    <w:tmpl w:val="7B62EC76"/>
    <w:lvl w:ilvl="0" w:tplc="04A6C518">
      <w:start w:val="1"/>
      <w:numFmt w:val="bullet"/>
      <w:lvlText w:val="•"/>
      <w:lvlJc w:val="left"/>
      <w:pPr>
        <w:tabs>
          <w:tab w:val="num" w:pos="720"/>
        </w:tabs>
        <w:ind w:left="720" w:hanging="360"/>
      </w:pPr>
      <w:rPr>
        <w:rFonts w:ascii="Arial" w:hAnsi="Arial" w:hint="default"/>
      </w:rPr>
    </w:lvl>
    <w:lvl w:ilvl="1" w:tplc="CE96F562" w:tentative="1">
      <w:start w:val="1"/>
      <w:numFmt w:val="bullet"/>
      <w:lvlText w:val="•"/>
      <w:lvlJc w:val="left"/>
      <w:pPr>
        <w:tabs>
          <w:tab w:val="num" w:pos="1440"/>
        </w:tabs>
        <w:ind w:left="1440" w:hanging="360"/>
      </w:pPr>
      <w:rPr>
        <w:rFonts w:ascii="Arial" w:hAnsi="Arial" w:hint="default"/>
      </w:rPr>
    </w:lvl>
    <w:lvl w:ilvl="2" w:tplc="671C0D8E" w:tentative="1">
      <w:start w:val="1"/>
      <w:numFmt w:val="bullet"/>
      <w:lvlText w:val="•"/>
      <w:lvlJc w:val="left"/>
      <w:pPr>
        <w:tabs>
          <w:tab w:val="num" w:pos="2160"/>
        </w:tabs>
        <w:ind w:left="2160" w:hanging="360"/>
      </w:pPr>
      <w:rPr>
        <w:rFonts w:ascii="Arial" w:hAnsi="Arial" w:hint="default"/>
      </w:rPr>
    </w:lvl>
    <w:lvl w:ilvl="3" w:tplc="5100F72A" w:tentative="1">
      <w:start w:val="1"/>
      <w:numFmt w:val="bullet"/>
      <w:lvlText w:val="•"/>
      <w:lvlJc w:val="left"/>
      <w:pPr>
        <w:tabs>
          <w:tab w:val="num" w:pos="2880"/>
        </w:tabs>
        <w:ind w:left="2880" w:hanging="360"/>
      </w:pPr>
      <w:rPr>
        <w:rFonts w:ascii="Arial" w:hAnsi="Arial" w:hint="default"/>
      </w:rPr>
    </w:lvl>
    <w:lvl w:ilvl="4" w:tplc="97FE9B7E" w:tentative="1">
      <w:start w:val="1"/>
      <w:numFmt w:val="bullet"/>
      <w:lvlText w:val="•"/>
      <w:lvlJc w:val="left"/>
      <w:pPr>
        <w:tabs>
          <w:tab w:val="num" w:pos="3600"/>
        </w:tabs>
        <w:ind w:left="3600" w:hanging="360"/>
      </w:pPr>
      <w:rPr>
        <w:rFonts w:ascii="Arial" w:hAnsi="Arial" w:hint="default"/>
      </w:rPr>
    </w:lvl>
    <w:lvl w:ilvl="5" w:tplc="B6C8AF24" w:tentative="1">
      <w:start w:val="1"/>
      <w:numFmt w:val="bullet"/>
      <w:lvlText w:val="•"/>
      <w:lvlJc w:val="left"/>
      <w:pPr>
        <w:tabs>
          <w:tab w:val="num" w:pos="4320"/>
        </w:tabs>
        <w:ind w:left="4320" w:hanging="360"/>
      </w:pPr>
      <w:rPr>
        <w:rFonts w:ascii="Arial" w:hAnsi="Arial" w:hint="default"/>
      </w:rPr>
    </w:lvl>
    <w:lvl w:ilvl="6" w:tplc="7E502748" w:tentative="1">
      <w:start w:val="1"/>
      <w:numFmt w:val="bullet"/>
      <w:lvlText w:val="•"/>
      <w:lvlJc w:val="left"/>
      <w:pPr>
        <w:tabs>
          <w:tab w:val="num" w:pos="5040"/>
        </w:tabs>
        <w:ind w:left="5040" w:hanging="360"/>
      </w:pPr>
      <w:rPr>
        <w:rFonts w:ascii="Arial" w:hAnsi="Arial" w:hint="default"/>
      </w:rPr>
    </w:lvl>
    <w:lvl w:ilvl="7" w:tplc="7190FC4E" w:tentative="1">
      <w:start w:val="1"/>
      <w:numFmt w:val="bullet"/>
      <w:lvlText w:val="•"/>
      <w:lvlJc w:val="left"/>
      <w:pPr>
        <w:tabs>
          <w:tab w:val="num" w:pos="5760"/>
        </w:tabs>
        <w:ind w:left="5760" w:hanging="360"/>
      </w:pPr>
      <w:rPr>
        <w:rFonts w:ascii="Arial" w:hAnsi="Arial" w:hint="default"/>
      </w:rPr>
    </w:lvl>
    <w:lvl w:ilvl="8" w:tplc="CCA8D9E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0BC7ABA"/>
    <w:multiLevelType w:val="multilevel"/>
    <w:tmpl w:val="FEF23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090F09"/>
    <w:multiLevelType w:val="hybridMultilevel"/>
    <w:tmpl w:val="1762807E"/>
    <w:lvl w:ilvl="0" w:tplc="DFA2E930">
      <w:start w:val="1"/>
      <w:numFmt w:val="bullet"/>
      <w:lvlText w:val="•"/>
      <w:lvlJc w:val="left"/>
      <w:pPr>
        <w:tabs>
          <w:tab w:val="num" w:pos="720"/>
        </w:tabs>
        <w:ind w:left="720" w:hanging="360"/>
      </w:pPr>
      <w:rPr>
        <w:rFonts w:ascii="Arial" w:hAnsi="Arial" w:hint="default"/>
      </w:rPr>
    </w:lvl>
    <w:lvl w:ilvl="1" w:tplc="6AC80DA6" w:tentative="1">
      <w:start w:val="1"/>
      <w:numFmt w:val="bullet"/>
      <w:lvlText w:val="•"/>
      <w:lvlJc w:val="left"/>
      <w:pPr>
        <w:tabs>
          <w:tab w:val="num" w:pos="1440"/>
        </w:tabs>
        <w:ind w:left="1440" w:hanging="360"/>
      </w:pPr>
      <w:rPr>
        <w:rFonts w:ascii="Arial" w:hAnsi="Arial" w:hint="default"/>
      </w:rPr>
    </w:lvl>
    <w:lvl w:ilvl="2" w:tplc="10003240" w:tentative="1">
      <w:start w:val="1"/>
      <w:numFmt w:val="bullet"/>
      <w:lvlText w:val="•"/>
      <w:lvlJc w:val="left"/>
      <w:pPr>
        <w:tabs>
          <w:tab w:val="num" w:pos="2160"/>
        </w:tabs>
        <w:ind w:left="2160" w:hanging="360"/>
      </w:pPr>
      <w:rPr>
        <w:rFonts w:ascii="Arial" w:hAnsi="Arial" w:hint="default"/>
      </w:rPr>
    </w:lvl>
    <w:lvl w:ilvl="3" w:tplc="07E096DE" w:tentative="1">
      <w:start w:val="1"/>
      <w:numFmt w:val="bullet"/>
      <w:lvlText w:val="•"/>
      <w:lvlJc w:val="left"/>
      <w:pPr>
        <w:tabs>
          <w:tab w:val="num" w:pos="2880"/>
        </w:tabs>
        <w:ind w:left="2880" w:hanging="360"/>
      </w:pPr>
      <w:rPr>
        <w:rFonts w:ascii="Arial" w:hAnsi="Arial" w:hint="default"/>
      </w:rPr>
    </w:lvl>
    <w:lvl w:ilvl="4" w:tplc="697640C4" w:tentative="1">
      <w:start w:val="1"/>
      <w:numFmt w:val="bullet"/>
      <w:lvlText w:val="•"/>
      <w:lvlJc w:val="left"/>
      <w:pPr>
        <w:tabs>
          <w:tab w:val="num" w:pos="3600"/>
        </w:tabs>
        <w:ind w:left="3600" w:hanging="360"/>
      </w:pPr>
      <w:rPr>
        <w:rFonts w:ascii="Arial" w:hAnsi="Arial" w:hint="default"/>
      </w:rPr>
    </w:lvl>
    <w:lvl w:ilvl="5" w:tplc="277293F6" w:tentative="1">
      <w:start w:val="1"/>
      <w:numFmt w:val="bullet"/>
      <w:lvlText w:val="•"/>
      <w:lvlJc w:val="left"/>
      <w:pPr>
        <w:tabs>
          <w:tab w:val="num" w:pos="4320"/>
        </w:tabs>
        <w:ind w:left="4320" w:hanging="360"/>
      </w:pPr>
      <w:rPr>
        <w:rFonts w:ascii="Arial" w:hAnsi="Arial" w:hint="default"/>
      </w:rPr>
    </w:lvl>
    <w:lvl w:ilvl="6" w:tplc="D756BA64" w:tentative="1">
      <w:start w:val="1"/>
      <w:numFmt w:val="bullet"/>
      <w:lvlText w:val="•"/>
      <w:lvlJc w:val="left"/>
      <w:pPr>
        <w:tabs>
          <w:tab w:val="num" w:pos="5040"/>
        </w:tabs>
        <w:ind w:left="5040" w:hanging="360"/>
      </w:pPr>
      <w:rPr>
        <w:rFonts w:ascii="Arial" w:hAnsi="Arial" w:hint="default"/>
      </w:rPr>
    </w:lvl>
    <w:lvl w:ilvl="7" w:tplc="0308BF76" w:tentative="1">
      <w:start w:val="1"/>
      <w:numFmt w:val="bullet"/>
      <w:lvlText w:val="•"/>
      <w:lvlJc w:val="left"/>
      <w:pPr>
        <w:tabs>
          <w:tab w:val="num" w:pos="5760"/>
        </w:tabs>
        <w:ind w:left="5760" w:hanging="360"/>
      </w:pPr>
      <w:rPr>
        <w:rFonts w:ascii="Arial" w:hAnsi="Arial" w:hint="default"/>
      </w:rPr>
    </w:lvl>
    <w:lvl w:ilvl="8" w:tplc="BDB8AFB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3"/>
  </w:num>
  <w:num w:numId="3">
    <w:abstractNumId w:val="10"/>
  </w:num>
  <w:num w:numId="4">
    <w:abstractNumId w:val="25"/>
  </w:num>
  <w:num w:numId="5">
    <w:abstractNumId w:val="14"/>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4"/>
  </w:num>
  <w:num w:numId="21">
    <w:abstractNumId w:val="20"/>
  </w:num>
  <w:num w:numId="22">
    <w:abstractNumId w:val="12"/>
  </w:num>
  <w:num w:numId="23">
    <w:abstractNumId w:val="27"/>
  </w:num>
  <w:num w:numId="24">
    <w:abstractNumId w:val="17"/>
  </w:num>
  <w:num w:numId="25">
    <w:abstractNumId w:val="26"/>
  </w:num>
  <w:num w:numId="26">
    <w:abstractNumId w:val="19"/>
  </w:num>
  <w:num w:numId="27">
    <w:abstractNumId w:val="2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6F"/>
    <w:rsid w:val="00056582"/>
    <w:rsid w:val="000730F2"/>
    <w:rsid w:val="000915F1"/>
    <w:rsid w:val="00096F0E"/>
    <w:rsid w:val="000A51B9"/>
    <w:rsid w:val="001045EA"/>
    <w:rsid w:val="001145D3"/>
    <w:rsid w:val="0012169B"/>
    <w:rsid w:val="00136B65"/>
    <w:rsid w:val="00145C02"/>
    <w:rsid w:val="001462A9"/>
    <w:rsid w:val="00181253"/>
    <w:rsid w:val="001B66F7"/>
    <w:rsid w:val="001F5015"/>
    <w:rsid w:val="00233B0F"/>
    <w:rsid w:val="0025709F"/>
    <w:rsid w:val="00297C74"/>
    <w:rsid w:val="002F46BC"/>
    <w:rsid w:val="00346737"/>
    <w:rsid w:val="003A2E7F"/>
    <w:rsid w:val="003C28A1"/>
    <w:rsid w:val="003D6091"/>
    <w:rsid w:val="003D6BF0"/>
    <w:rsid w:val="003D7C9E"/>
    <w:rsid w:val="004A1B29"/>
    <w:rsid w:val="004B3892"/>
    <w:rsid w:val="00523E29"/>
    <w:rsid w:val="0055164B"/>
    <w:rsid w:val="005B23D7"/>
    <w:rsid w:val="005C7856"/>
    <w:rsid w:val="005D126A"/>
    <w:rsid w:val="005F66AB"/>
    <w:rsid w:val="0062361E"/>
    <w:rsid w:val="00637131"/>
    <w:rsid w:val="00645252"/>
    <w:rsid w:val="006817F9"/>
    <w:rsid w:val="006A0388"/>
    <w:rsid w:val="006A5ED3"/>
    <w:rsid w:val="006C0063"/>
    <w:rsid w:val="006C4310"/>
    <w:rsid w:val="006D3D74"/>
    <w:rsid w:val="007257C0"/>
    <w:rsid w:val="00753660"/>
    <w:rsid w:val="0078548B"/>
    <w:rsid w:val="007B1070"/>
    <w:rsid w:val="007F71FD"/>
    <w:rsid w:val="007F7D1F"/>
    <w:rsid w:val="00800C2B"/>
    <w:rsid w:val="00804EB8"/>
    <w:rsid w:val="008348ED"/>
    <w:rsid w:val="0083569A"/>
    <w:rsid w:val="008906BB"/>
    <w:rsid w:val="00942A88"/>
    <w:rsid w:val="009B08D5"/>
    <w:rsid w:val="00A52C8D"/>
    <w:rsid w:val="00A766A8"/>
    <w:rsid w:val="00A9204E"/>
    <w:rsid w:val="00AB0324"/>
    <w:rsid w:val="00AB1BA0"/>
    <w:rsid w:val="00AE4D1C"/>
    <w:rsid w:val="00B05AF6"/>
    <w:rsid w:val="00B11C95"/>
    <w:rsid w:val="00B35838"/>
    <w:rsid w:val="00B44865"/>
    <w:rsid w:val="00B85D9E"/>
    <w:rsid w:val="00BA2BAA"/>
    <w:rsid w:val="00BB48E8"/>
    <w:rsid w:val="00BD7A8D"/>
    <w:rsid w:val="00C00C50"/>
    <w:rsid w:val="00C06716"/>
    <w:rsid w:val="00C3576F"/>
    <w:rsid w:val="00C40070"/>
    <w:rsid w:val="00C743DC"/>
    <w:rsid w:val="00C80723"/>
    <w:rsid w:val="00C83C92"/>
    <w:rsid w:val="00C907AA"/>
    <w:rsid w:val="00C93815"/>
    <w:rsid w:val="00D1181A"/>
    <w:rsid w:val="00D33C20"/>
    <w:rsid w:val="00D45927"/>
    <w:rsid w:val="00D45AA5"/>
    <w:rsid w:val="00D471ED"/>
    <w:rsid w:val="00D627E0"/>
    <w:rsid w:val="00D6487D"/>
    <w:rsid w:val="00D8181A"/>
    <w:rsid w:val="00DB1568"/>
    <w:rsid w:val="00DB723E"/>
    <w:rsid w:val="00DE1A79"/>
    <w:rsid w:val="00E046D1"/>
    <w:rsid w:val="00E11053"/>
    <w:rsid w:val="00E67FF5"/>
    <w:rsid w:val="00F2167D"/>
    <w:rsid w:val="00F4457A"/>
    <w:rsid w:val="00F53E0A"/>
    <w:rsid w:val="00F64820"/>
    <w:rsid w:val="00F7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FF9E"/>
  <w15:chartTrackingRefBased/>
  <w15:docId w15:val="{B196EDE9-3597-4C14-8B9B-7A9CDDED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C9E"/>
    <w:pPr>
      <w:spacing w:after="160" w:line="259"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C3576F"/>
    <w:pPr>
      <w:autoSpaceDE w:val="0"/>
      <w:autoSpaceDN w:val="0"/>
      <w:adjustRightInd w:val="0"/>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1145D3"/>
    <w:rPr>
      <w:color w:val="605E5C"/>
      <w:shd w:val="clear" w:color="auto" w:fill="E1DFDD"/>
    </w:rPr>
  </w:style>
  <w:style w:type="character" w:customStyle="1" w:styleId="text">
    <w:name w:val="text"/>
    <w:basedOn w:val="DefaultParagraphFont"/>
    <w:rsid w:val="00C40070"/>
  </w:style>
  <w:style w:type="character" w:customStyle="1" w:styleId="indent-1-breaks">
    <w:name w:val="indent-1-breaks"/>
    <w:basedOn w:val="DefaultParagraphFont"/>
    <w:rsid w:val="00C40070"/>
  </w:style>
  <w:style w:type="character" w:customStyle="1" w:styleId="hide">
    <w:name w:val="hide"/>
    <w:basedOn w:val="DefaultParagraphFont"/>
    <w:rsid w:val="006817F9"/>
  </w:style>
  <w:style w:type="character" w:styleId="HTMLCite">
    <w:name w:val="HTML Cite"/>
    <w:basedOn w:val="DefaultParagraphFont"/>
    <w:uiPriority w:val="99"/>
    <w:semiHidden/>
    <w:unhideWhenUsed/>
    <w:rsid w:val="006817F9"/>
    <w:rPr>
      <w:i w:val="0"/>
      <w:iCs w:val="0"/>
      <w:color w:val="006621"/>
    </w:rPr>
  </w:style>
  <w:style w:type="paragraph" w:styleId="NormalWeb">
    <w:name w:val="Normal (Web)"/>
    <w:basedOn w:val="Normal"/>
    <w:uiPriority w:val="99"/>
    <w:unhideWhenUsed/>
    <w:rsid w:val="00B05A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te1">
    <w:name w:val="note1"/>
    <w:basedOn w:val="DefaultParagraphFont"/>
    <w:rsid w:val="00B05AF6"/>
    <w:rPr>
      <w:b w:val="0"/>
      <w:bCs w:val="0"/>
      <w:color w:val="444444"/>
      <w:sz w:val="19"/>
      <w:szCs w:val="19"/>
    </w:rPr>
  </w:style>
  <w:style w:type="character" w:customStyle="1" w:styleId="vote-buttons2">
    <w:name w:val="vote-buttons2"/>
    <w:basedOn w:val="DefaultParagraphFont"/>
    <w:rsid w:val="00B05AF6"/>
  </w:style>
  <w:style w:type="paragraph" w:styleId="ListParagraph">
    <w:name w:val="List Paragraph"/>
    <w:basedOn w:val="Normal"/>
    <w:uiPriority w:val="34"/>
    <w:unhideWhenUsed/>
    <w:qFormat/>
    <w:rsid w:val="00551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47173">
      <w:bodyDiv w:val="1"/>
      <w:marLeft w:val="0"/>
      <w:marRight w:val="0"/>
      <w:marTop w:val="0"/>
      <w:marBottom w:val="0"/>
      <w:divBdr>
        <w:top w:val="none" w:sz="0" w:space="0" w:color="auto"/>
        <w:left w:val="none" w:sz="0" w:space="0" w:color="auto"/>
        <w:bottom w:val="none" w:sz="0" w:space="0" w:color="auto"/>
        <w:right w:val="none" w:sz="0" w:space="0" w:color="auto"/>
      </w:divBdr>
      <w:divsChild>
        <w:div w:id="1831167507">
          <w:marLeft w:val="0"/>
          <w:marRight w:val="0"/>
          <w:marTop w:val="0"/>
          <w:marBottom w:val="300"/>
          <w:divBdr>
            <w:top w:val="none" w:sz="0" w:space="0" w:color="auto"/>
            <w:left w:val="none" w:sz="0" w:space="0" w:color="auto"/>
            <w:bottom w:val="none" w:sz="0" w:space="0" w:color="auto"/>
            <w:right w:val="none" w:sz="0" w:space="0" w:color="auto"/>
          </w:divBdr>
          <w:divsChild>
            <w:div w:id="1529754150">
              <w:marLeft w:val="0"/>
              <w:marRight w:val="0"/>
              <w:marTop w:val="0"/>
              <w:marBottom w:val="0"/>
              <w:divBdr>
                <w:top w:val="none" w:sz="0" w:space="0" w:color="auto"/>
                <w:left w:val="none" w:sz="0" w:space="0" w:color="auto"/>
                <w:bottom w:val="none" w:sz="0" w:space="0" w:color="auto"/>
                <w:right w:val="none" w:sz="0" w:space="0" w:color="auto"/>
              </w:divBdr>
            </w:div>
            <w:div w:id="1713532769">
              <w:marLeft w:val="0"/>
              <w:marRight w:val="0"/>
              <w:marTop w:val="0"/>
              <w:marBottom w:val="0"/>
              <w:divBdr>
                <w:top w:val="none" w:sz="0" w:space="0" w:color="auto"/>
                <w:left w:val="none" w:sz="0" w:space="0" w:color="auto"/>
                <w:bottom w:val="none" w:sz="0" w:space="0" w:color="auto"/>
                <w:right w:val="none" w:sz="0" w:space="0" w:color="auto"/>
              </w:divBdr>
            </w:div>
            <w:div w:id="34236767">
              <w:marLeft w:val="0"/>
              <w:marRight w:val="0"/>
              <w:marTop w:val="0"/>
              <w:marBottom w:val="0"/>
              <w:divBdr>
                <w:top w:val="none" w:sz="0" w:space="0" w:color="auto"/>
                <w:left w:val="none" w:sz="0" w:space="0" w:color="auto"/>
                <w:bottom w:val="none" w:sz="0" w:space="0" w:color="auto"/>
                <w:right w:val="none" w:sz="0" w:space="0" w:color="auto"/>
              </w:divBdr>
            </w:div>
            <w:div w:id="98912662">
              <w:marLeft w:val="0"/>
              <w:marRight w:val="0"/>
              <w:marTop w:val="0"/>
              <w:marBottom w:val="0"/>
              <w:divBdr>
                <w:top w:val="none" w:sz="0" w:space="0" w:color="auto"/>
                <w:left w:val="none" w:sz="0" w:space="0" w:color="auto"/>
                <w:bottom w:val="none" w:sz="0" w:space="0" w:color="auto"/>
                <w:right w:val="none" w:sz="0" w:space="0" w:color="auto"/>
              </w:divBdr>
            </w:div>
            <w:div w:id="683097537">
              <w:marLeft w:val="0"/>
              <w:marRight w:val="0"/>
              <w:marTop w:val="0"/>
              <w:marBottom w:val="0"/>
              <w:divBdr>
                <w:top w:val="none" w:sz="0" w:space="0" w:color="auto"/>
                <w:left w:val="none" w:sz="0" w:space="0" w:color="auto"/>
                <w:bottom w:val="none" w:sz="0" w:space="0" w:color="auto"/>
                <w:right w:val="none" w:sz="0" w:space="0" w:color="auto"/>
              </w:divBdr>
            </w:div>
            <w:div w:id="886720990">
              <w:marLeft w:val="0"/>
              <w:marRight w:val="0"/>
              <w:marTop w:val="0"/>
              <w:marBottom w:val="0"/>
              <w:divBdr>
                <w:top w:val="none" w:sz="0" w:space="0" w:color="auto"/>
                <w:left w:val="none" w:sz="0" w:space="0" w:color="auto"/>
                <w:bottom w:val="none" w:sz="0" w:space="0" w:color="auto"/>
                <w:right w:val="none" w:sz="0" w:space="0" w:color="auto"/>
              </w:divBdr>
            </w:div>
            <w:div w:id="1847592982">
              <w:marLeft w:val="0"/>
              <w:marRight w:val="0"/>
              <w:marTop w:val="0"/>
              <w:marBottom w:val="0"/>
              <w:divBdr>
                <w:top w:val="none" w:sz="0" w:space="0" w:color="auto"/>
                <w:left w:val="none" w:sz="0" w:space="0" w:color="auto"/>
                <w:bottom w:val="none" w:sz="0" w:space="0" w:color="auto"/>
                <w:right w:val="none" w:sz="0" w:space="0" w:color="auto"/>
              </w:divBdr>
            </w:div>
            <w:div w:id="121866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4430">
      <w:bodyDiv w:val="1"/>
      <w:marLeft w:val="0"/>
      <w:marRight w:val="0"/>
      <w:marTop w:val="0"/>
      <w:marBottom w:val="0"/>
      <w:divBdr>
        <w:top w:val="none" w:sz="0" w:space="0" w:color="auto"/>
        <w:left w:val="none" w:sz="0" w:space="0" w:color="auto"/>
        <w:bottom w:val="none" w:sz="0" w:space="0" w:color="auto"/>
        <w:right w:val="none" w:sz="0" w:space="0" w:color="auto"/>
      </w:divBdr>
      <w:divsChild>
        <w:div w:id="1881160755">
          <w:marLeft w:val="446"/>
          <w:marRight w:val="0"/>
          <w:marTop w:val="0"/>
          <w:marBottom w:val="0"/>
          <w:divBdr>
            <w:top w:val="none" w:sz="0" w:space="0" w:color="auto"/>
            <w:left w:val="none" w:sz="0" w:space="0" w:color="auto"/>
            <w:bottom w:val="none" w:sz="0" w:space="0" w:color="auto"/>
            <w:right w:val="none" w:sz="0" w:space="0" w:color="auto"/>
          </w:divBdr>
        </w:div>
        <w:div w:id="535318596">
          <w:marLeft w:val="446"/>
          <w:marRight w:val="0"/>
          <w:marTop w:val="0"/>
          <w:marBottom w:val="0"/>
          <w:divBdr>
            <w:top w:val="none" w:sz="0" w:space="0" w:color="auto"/>
            <w:left w:val="none" w:sz="0" w:space="0" w:color="auto"/>
            <w:bottom w:val="none" w:sz="0" w:space="0" w:color="auto"/>
            <w:right w:val="none" w:sz="0" w:space="0" w:color="auto"/>
          </w:divBdr>
        </w:div>
        <w:div w:id="946042918">
          <w:marLeft w:val="446"/>
          <w:marRight w:val="0"/>
          <w:marTop w:val="0"/>
          <w:marBottom w:val="0"/>
          <w:divBdr>
            <w:top w:val="none" w:sz="0" w:space="0" w:color="auto"/>
            <w:left w:val="none" w:sz="0" w:space="0" w:color="auto"/>
            <w:bottom w:val="none" w:sz="0" w:space="0" w:color="auto"/>
            <w:right w:val="none" w:sz="0" w:space="0" w:color="auto"/>
          </w:divBdr>
        </w:div>
        <w:div w:id="222448484">
          <w:marLeft w:val="446"/>
          <w:marRight w:val="0"/>
          <w:marTop w:val="0"/>
          <w:marBottom w:val="0"/>
          <w:divBdr>
            <w:top w:val="none" w:sz="0" w:space="0" w:color="auto"/>
            <w:left w:val="none" w:sz="0" w:space="0" w:color="auto"/>
            <w:bottom w:val="none" w:sz="0" w:space="0" w:color="auto"/>
            <w:right w:val="none" w:sz="0" w:space="0" w:color="auto"/>
          </w:divBdr>
        </w:div>
        <w:div w:id="1563758567">
          <w:marLeft w:val="446"/>
          <w:marRight w:val="0"/>
          <w:marTop w:val="0"/>
          <w:marBottom w:val="0"/>
          <w:divBdr>
            <w:top w:val="none" w:sz="0" w:space="0" w:color="auto"/>
            <w:left w:val="none" w:sz="0" w:space="0" w:color="auto"/>
            <w:bottom w:val="none" w:sz="0" w:space="0" w:color="auto"/>
            <w:right w:val="none" w:sz="0" w:space="0" w:color="auto"/>
          </w:divBdr>
        </w:div>
        <w:div w:id="271325140">
          <w:marLeft w:val="446"/>
          <w:marRight w:val="0"/>
          <w:marTop w:val="0"/>
          <w:marBottom w:val="0"/>
          <w:divBdr>
            <w:top w:val="none" w:sz="0" w:space="0" w:color="auto"/>
            <w:left w:val="none" w:sz="0" w:space="0" w:color="auto"/>
            <w:bottom w:val="none" w:sz="0" w:space="0" w:color="auto"/>
            <w:right w:val="none" w:sz="0" w:space="0" w:color="auto"/>
          </w:divBdr>
        </w:div>
        <w:div w:id="1932662628">
          <w:marLeft w:val="446"/>
          <w:marRight w:val="0"/>
          <w:marTop w:val="0"/>
          <w:marBottom w:val="0"/>
          <w:divBdr>
            <w:top w:val="none" w:sz="0" w:space="0" w:color="auto"/>
            <w:left w:val="none" w:sz="0" w:space="0" w:color="auto"/>
            <w:bottom w:val="none" w:sz="0" w:space="0" w:color="auto"/>
            <w:right w:val="none" w:sz="0" w:space="0" w:color="auto"/>
          </w:divBdr>
        </w:div>
        <w:div w:id="1251432369">
          <w:marLeft w:val="446"/>
          <w:marRight w:val="0"/>
          <w:marTop w:val="0"/>
          <w:marBottom w:val="0"/>
          <w:divBdr>
            <w:top w:val="none" w:sz="0" w:space="0" w:color="auto"/>
            <w:left w:val="none" w:sz="0" w:space="0" w:color="auto"/>
            <w:bottom w:val="none" w:sz="0" w:space="0" w:color="auto"/>
            <w:right w:val="none" w:sz="0" w:space="0" w:color="auto"/>
          </w:divBdr>
        </w:div>
        <w:div w:id="1212424544">
          <w:marLeft w:val="446"/>
          <w:marRight w:val="0"/>
          <w:marTop w:val="0"/>
          <w:marBottom w:val="0"/>
          <w:divBdr>
            <w:top w:val="none" w:sz="0" w:space="0" w:color="auto"/>
            <w:left w:val="none" w:sz="0" w:space="0" w:color="auto"/>
            <w:bottom w:val="none" w:sz="0" w:space="0" w:color="auto"/>
            <w:right w:val="none" w:sz="0" w:space="0" w:color="auto"/>
          </w:divBdr>
        </w:div>
      </w:divsChild>
    </w:div>
    <w:div w:id="874776155">
      <w:bodyDiv w:val="1"/>
      <w:marLeft w:val="0"/>
      <w:marRight w:val="0"/>
      <w:marTop w:val="0"/>
      <w:marBottom w:val="0"/>
      <w:divBdr>
        <w:top w:val="none" w:sz="0" w:space="0" w:color="auto"/>
        <w:left w:val="none" w:sz="0" w:space="0" w:color="auto"/>
        <w:bottom w:val="none" w:sz="0" w:space="0" w:color="auto"/>
        <w:right w:val="none" w:sz="0" w:space="0" w:color="auto"/>
      </w:divBdr>
    </w:div>
    <w:div w:id="1517040676">
      <w:bodyDiv w:val="1"/>
      <w:marLeft w:val="0"/>
      <w:marRight w:val="0"/>
      <w:marTop w:val="0"/>
      <w:marBottom w:val="0"/>
      <w:divBdr>
        <w:top w:val="none" w:sz="0" w:space="0" w:color="auto"/>
        <w:left w:val="none" w:sz="0" w:space="0" w:color="auto"/>
        <w:bottom w:val="none" w:sz="0" w:space="0" w:color="auto"/>
        <w:right w:val="none" w:sz="0" w:space="0" w:color="auto"/>
      </w:divBdr>
      <w:divsChild>
        <w:div w:id="2028755116">
          <w:marLeft w:val="0"/>
          <w:marRight w:val="0"/>
          <w:marTop w:val="0"/>
          <w:marBottom w:val="0"/>
          <w:divBdr>
            <w:top w:val="none" w:sz="0" w:space="0" w:color="auto"/>
            <w:left w:val="none" w:sz="0" w:space="0" w:color="auto"/>
            <w:bottom w:val="none" w:sz="0" w:space="0" w:color="auto"/>
            <w:right w:val="none" w:sz="0" w:space="0" w:color="auto"/>
          </w:divBdr>
          <w:divsChild>
            <w:div w:id="19743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3553">
      <w:bodyDiv w:val="1"/>
      <w:marLeft w:val="0"/>
      <w:marRight w:val="0"/>
      <w:marTop w:val="0"/>
      <w:marBottom w:val="0"/>
      <w:divBdr>
        <w:top w:val="none" w:sz="0" w:space="0" w:color="auto"/>
        <w:left w:val="none" w:sz="0" w:space="0" w:color="auto"/>
        <w:bottom w:val="none" w:sz="0" w:space="0" w:color="auto"/>
        <w:right w:val="none" w:sz="0" w:space="0" w:color="auto"/>
      </w:divBdr>
      <w:divsChild>
        <w:div w:id="602610707">
          <w:marLeft w:val="446"/>
          <w:marRight w:val="0"/>
          <w:marTop w:val="0"/>
          <w:marBottom w:val="0"/>
          <w:divBdr>
            <w:top w:val="none" w:sz="0" w:space="0" w:color="auto"/>
            <w:left w:val="none" w:sz="0" w:space="0" w:color="auto"/>
            <w:bottom w:val="none" w:sz="0" w:space="0" w:color="auto"/>
            <w:right w:val="none" w:sz="0" w:space="0" w:color="auto"/>
          </w:divBdr>
        </w:div>
        <w:div w:id="406806747">
          <w:marLeft w:val="446"/>
          <w:marRight w:val="0"/>
          <w:marTop w:val="0"/>
          <w:marBottom w:val="0"/>
          <w:divBdr>
            <w:top w:val="none" w:sz="0" w:space="0" w:color="auto"/>
            <w:left w:val="none" w:sz="0" w:space="0" w:color="auto"/>
            <w:bottom w:val="none" w:sz="0" w:space="0" w:color="auto"/>
            <w:right w:val="none" w:sz="0" w:space="0" w:color="auto"/>
          </w:divBdr>
        </w:div>
        <w:div w:id="1142118113">
          <w:marLeft w:val="446"/>
          <w:marRight w:val="0"/>
          <w:marTop w:val="0"/>
          <w:marBottom w:val="0"/>
          <w:divBdr>
            <w:top w:val="none" w:sz="0" w:space="0" w:color="auto"/>
            <w:left w:val="none" w:sz="0" w:space="0" w:color="auto"/>
            <w:bottom w:val="none" w:sz="0" w:space="0" w:color="auto"/>
            <w:right w:val="none" w:sz="0" w:space="0" w:color="auto"/>
          </w:divBdr>
        </w:div>
        <w:div w:id="1210143968">
          <w:marLeft w:val="446"/>
          <w:marRight w:val="0"/>
          <w:marTop w:val="0"/>
          <w:marBottom w:val="0"/>
          <w:divBdr>
            <w:top w:val="none" w:sz="0" w:space="0" w:color="auto"/>
            <w:left w:val="none" w:sz="0" w:space="0" w:color="auto"/>
            <w:bottom w:val="none" w:sz="0" w:space="0" w:color="auto"/>
            <w:right w:val="none" w:sz="0" w:space="0" w:color="auto"/>
          </w:divBdr>
        </w:div>
        <w:div w:id="666053926">
          <w:marLeft w:val="446"/>
          <w:marRight w:val="0"/>
          <w:marTop w:val="0"/>
          <w:marBottom w:val="0"/>
          <w:divBdr>
            <w:top w:val="none" w:sz="0" w:space="0" w:color="auto"/>
            <w:left w:val="none" w:sz="0" w:space="0" w:color="auto"/>
            <w:bottom w:val="none" w:sz="0" w:space="0" w:color="auto"/>
            <w:right w:val="none" w:sz="0" w:space="0" w:color="auto"/>
          </w:divBdr>
        </w:div>
        <w:div w:id="1144662255">
          <w:marLeft w:val="446"/>
          <w:marRight w:val="0"/>
          <w:marTop w:val="0"/>
          <w:marBottom w:val="0"/>
          <w:divBdr>
            <w:top w:val="none" w:sz="0" w:space="0" w:color="auto"/>
            <w:left w:val="none" w:sz="0" w:space="0" w:color="auto"/>
            <w:bottom w:val="none" w:sz="0" w:space="0" w:color="auto"/>
            <w:right w:val="none" w:sz="0" w:space="0" w:color="auto"/>
          </w:divBdr>
        </w:div>
        <w:div w:id="1244992762">
          <w:marLeft w:val="446"/>
          <w:marRight w:val="0"/>
          <w:marTop w:val="0"/>
          <w:marBottom w:val="0"/>
          <w:divBdr>
            <w:top w:val="none" w:sz="0" w:space="0" w:color="auto"/>
            <w:left w:val="none" w:sz="0" w:space="0" w:color="auto"/>
            <w:bottom w:val="none" w:sz="0" w:space="0" w:color="auto"/>
            <w:right w:val="none" w:sz="0" w:space="0" w:color="auto"/>
          </w:divBdr>
        </w:div>
        <w:div w:id="1188055644">
          <w:marLeft w:val="446"/>
          <w:marRight w:val="0"/>
          <w:marTop w:val="0"/>
          <w:marBottom w:val="0"/>
          <w:divBdr>
            <w:top w:val="none" w:sz="0" w:space="0" w:color="auto"/>
            <w:left w:val="none" w:sz="0" w:space="0" w:color="auto"/>
            <w:bottom w:val="none" w:sz="0" w:space="0" w:color="auto"/>
            <w:right w:val="none" w:sz="0" w:space="0" w:color="auto"/>
          </w:divBdr>
        </w:div>
        <w:div w:id="1021932533">
          <w:marLeft w:val="446"/>
          <w:marRight w:val="0"/>
          <w:marTop w:val="0"/>
          <w:marBottom w:val="0"/>
          <w:divBdr>
            <w:top w:val="none" w:sz="0" w:space="0" w:color="auto"/>
            <w:left w:val="none" w:sz="0" w:space="0" w:color="auto"/>
            <w:bottom w:val="none" w:sz="0" w:space="0" w:color="auto"/>
            <w:right w:val="none" w:sz="0" w:space="0" w:color="auto"/>
          </w:divBdr>
        </w:div>
      </w:divsChild>
    </w:div>
    <w:div w:id="1686439553">
      <w:bodyDiv w:val="1"/>
      <w:marLeft w:val="0"/>
      <w:marRight w:val="0"/>
      <w:marTop w:val="0"/>
      <w:marBottom w:val="0"/>
      <w:divBdr>
        <w:top w:val="none" w:sz="0" w:space="0" w:color="auto"/>
        <w:left w:val="none" w:sz="0" w:space="0" w:color="auto"/>
        <w:bottom w:val="none" w:sz="0" w:space="0" w:color="auto"/>
        <w:right w:val="none" w:sz="0" w:space="0" w:color="auto"/>
      </w:divBdr>
      <w:divsChild>
        <w:div w:id="1944222015">
          <w:marLeft w:val="446"/>
          <w:marRight w:val="0"/>
          <w:marTop w:val="0"/>
          <w:marBottom w:val="0"/>
          <w:divBdr>
            <w:top w:val="none" w:sz="0" w:space="0" w:color="auto"/>
            <w:left w:val="none" w:sz="0" w:space="0" w:color="auto"/>
            <w:bottom w:val="none" w:sz="0" w:space="0" w:color="auto"/>
            <w:right w:val="none" w:sz="0" w:space="0" w:color="auto"/>
          </w:divBdr>
        </w:div>
        <w:div w:id="780030805">
          <w:marLeft w:val="446"/>
          <w:marRight w:val="0"/>
          <w:marTop w:val="0"/>
          <w:marBottom w:val="0"/>
          <w:divBdr>
            <w:top w:val="none" w:sz="0" w:space="0" w:color="auto"/>
            <w:left w:val="none" w:sz="0" w:space="0" w:color="auto"/>
            <w:bottom w:val="none" w:sz="0" w:space="0" w:color="auto"/>
            <w:right w:val="none" w:sz="0" w:space="0" w:color="auto"/>
          </w:divBdr>
        </w:div>
        <w:div w:id="1189028840">
          <w:marLeft w:val="446"/>
          <w:marRight w:val="0"/>
          <w:marTop w:val="0"/>
          <w:marBottom w:val="0"/>
          <w:divBdr>
            <w:top w:val="none" w:sz="0" w:space="0" w:color="auto"/>
            <w:left w:val="none" w:sz="0" w:space="0" w:color="auto"/>
            <w:bottom w:val="none" w:sz="0" w:space="0" w:color="auto"/>
            <w:right w:val="none" w:sz="0" w:space="0" w:color="auto"/>
          </w:divBdr>
        </w:div>
        <w:div w:id="1239368017">
          <w:marLeft w:val="446"/>
          <w:marRight w:val="0"/>
          <w:marTop w:val="0"/>
          <w:marBottom w:val="0"/>
          <w:divBdr>
            <w:top w:val="none" w:sz="0" w:space="0" w:color="auto"/>
            <w:left w:val="none" w:sz="0" w:space="0" w:color="auto"/>
            <w:bottom w:val="none" w:sz="0" w:space="0" w:color="auto"/>
            <w:right w:val="none" w:sz="0" w:space="0" w:color="auto"/>
          </w:divBdr>
        </w:div>
        <w:div w:id="1272468687">
          <w:marLeft w:val="446"/>
          <w:marRight w:val="0"/>
          <w:marTop w:val="0"/>
          <w:marBottom w:val="0"/>
          <w:divBdr>
            <w:top w:val="none" w:sz="0" w:space="0" w:color="auto"/>
            <w:left w:val="none" w:sz="0" w:space="0" w:color="auto"/>
            <w:bottom w:val="none" w:sz="0" w:space="0" w:color="auto"/>
            <w:right w:val="none" w:sz="0" w:space="0" w:color="auto"/>
          </w:divBdr>
        </w:div>
        <w:div w:id="1721633696">
          <w:marLeft w:val="446"/>
          <w:marRight w:val="0"/>
          <w:marTop w:val="0"/>
          <w:marBottom w:val="0"/>
          <w:divBdr>
            <w:top w:val="none" w:sz="0" w:space="0" w:color="auto"/>
            <w:left w:val="none" w:sz="0" w:space="0" w:color="auto"/>
            <w:bottom w:val="none" w:sz="0" w:space="0" w:color="auto"/>
            <w:right w:val="none" w:sz="0" w:space="0" w:color="auto"/>
          </w:divBdr>
        </w:div>
        <w:div w:id="1346713271">
          <w:marLeft w:val="446"/>
          <w:marRight w:val="0"/>
          <w:marTop w:val="0"/>
          <w:marBottom w:val="0"/>
          <w:divBdr>
            <w:top w:val="none" w:sz="0" w:space="0" w:color="auto"/>
            <w:left w:val="none" w:sz="0" w:space="0" w:color="auto"/>
            <w:bottom w:val="none" w:sz="0" w:space="0" w:color="auto"/>
            <w:right w:val="none" w:sz="0" w:space="0" w:color="auto"/>
          </w:divBdr>
        </w:div>
        <w:div w:id="491718373">
          <w:marLeft w:val="446"/>
          <w:marRight w:val="0"/>
          <w:marTop w:val="0"/>
          <w:marBottom w:val="0"/>
          <w:divBdr>
            <w:top w:val="none" w:sz="0" w:space="0" w:color="auto"/>
            <w:left w:val="none" w:sz="0" w:space="0" w:color="auto"/>
            <w:bottom w:val="none" w:sz="0" w:space="0" w:color="auto"/>
            <w:right w:val="none" w:sz="0" w:space="0" w:color="auto"/>
          </w:divBdr>
        </w:div>
        <w:div w:id="896666593">
          <w:marLeft w:val="446"/>
          <w:marRight w:val="0"/>
          <w:marTop w:val="0"/>
          <w:marBottom w:val="0"/>
          <w:divBdr>
            <w:top w:val="none" w:sz="0" w:space="0" w:color="auto"/>
            <w:left w:val="none" w:sz="0" w:space="0" w:color="auto"/>
            <w:bottom w:val="none" w:sz="0" w:space="0" w:color="auto"/>
            <w:right w:val="none" w:sz="0" w:space="0" w:color="auto"/>
          </w:divBdr>
        </w:div>
      </w:divsChild>
    </w:div>
    <w:div w:id="1970167512">
      <w:bodyDiv w:val="1"/>
      <w:marLeft w:val="0"/>
      <w:marRight w:val="0"/>
      <w:marTop w:val="0"/>
      <w:marBottom w:val="0"/>
      <w:divBdr>
        <w:top w:val="none" w:sz="0" w:space="0" w:color="auto"/>
        <w:left w:val="none" w:sz="0" w:space="0" w:color="auto"/>
        <w:bottom w:val="none" w:sz="0" w:space="0" w:color="auto"/>
        <w:right w:val="none" w:sz="0" w:space="0" w:color="auto"/>
      </w:divBdr>
      <w:divsChild>
        <w:div w:id="1957906510">
          <w:marLeft w:val="446"/>
          <w:marRight w:val="0"/>
          <w:marTop w:val="0"/>
          <w:marBottom w:val="0"/>
          <w:divBdr>
            <w:top w:val="none" w:sz="0" w:space="0" w:color="auto"/>
            <w:left w:val="none" w:sz="0" w:space="0" w:color="auto"/>
            <w:bottom w:val="none" w:sz="0" w:space="0" w:color="auto"/>
            <w:right w:val="none" w:sz="0" w:space="0" w:color="auto"/>
          </w:divBdr>
        </w:div>
        <w:div w:id="665597931">
          <w:marLeft w:val="446"/>
          <w:marRight w:val="0"/>
          <w:marTop w:val="0"/>
          <w:marBottom w:val="0"/>
          <w:divBdr>
            <w:top w:val="none" w:sz="0" w:space="0" w:color="auto"/>
            <w:left w:val="none" w:sz="0" w:space="0" w:color="auto"/>
            <w:bottom w:val="none" w:sz="0" w:space="0" w:color="auto"/>
            <w:right w:val="none" w:sz="0" w:space="0" w:color="auto"/>
          </w:divBdr>
        </w:div>
        <w:div w:id="564030406">
          <w:marLeft w:val="446"/>
          <w:marRight w:val="0"/>
          <w:marTop w:val="0"/>
          <w:marBottom w:val="0"/>
          <w:divBdr>
            <w:top w:val="none" w:sz="0" w:space="0" w:color="auto"/>
            <w:left w:val="none" w:sz="0" w:space="0" w:color="auto"/>
            <w:bottom w:val="none" w:sz="0" w:space="0" w:color="auto"/>
            <w:right w:val="none" w:sz="0" w:space="0" w:color="auto"/>
          </w:divBdr>
        </w:div>
        <w:div w:id="2144423593">
          <w:marLeft w:val="446"/>
          <w:marRight w:val="0"/>
          <w:marTop w:val="0"/>
          <w:marBottom w:val="0"/>
          <w:divBdr>
            <w:top w:val="none" w:sz="0" w:space="0" w:color="auto"/>
            <w:left w:val="none" w:sz="0" w:space="0" w:color="auto"/>
            <w:bottom w:val="none" w:sz="0" w:space="0" w:color="auto"/>
            <w:right w:val="none" w:sz="0" w:space="0" w:color="auto"/>
          </w:divBdr>
        </w:div>
        <w:div w:id="149029141">
          <w:marLeft w:val="446"/>
          <w:marRight w:val="0"/>
          <w:marTop w:val="0"/>
          <w:marBottom w:val="0"/>
          <w:divBdr>
            <w:top w:val="none" w:sz="0" w:space="0" w:color="auto"/>
            <w:left w:val="none" w:sz="0" w:space="0" w:color="auto"/>
            <w:bottom w:val="none" w:sz="0" w:space="0" w:color="auto"/>
            <w:right w:val="none" w:sz="0" w:space="0" w:color="auto"/>
          </w:divBdr>
        </w:div>
        <w:div w:id="1027754390">
          <w:marLeft w:val="446"/>
          <w:marRight w:val="0"/>
          <w:marTop w:val="0"/>
          <w:marBottom w:val="0"/>
          <w:divBdr>
            <w:top w:val="none" w:sz="0" w:space="0" w:color="auto"/>
            <w:left w:val="none" w:sz="0" w:space="0" w:color="auto"/>
            <w:bottom w:val="none" w:sz="0" w:space="0" w:color="auto"/>
            <w:right w:val="none" w:sz="0" w:space="0" w:color="auto"/>
          </w:divBdr>
        </w:div>
        <w:div w:id="1770268808">
          <w:marLeft w:val="446"/>
          <w:marRight w:val="0"/>
          <w:marTop w:val="0"/>
          <w:marBottom w:val="0"/>
          <w:divBdr>
            <w:top w:val="none" w:sz="0" w:space="0" w:color="auto"/>
            <w:left w:val="none" w:sz="0" w:space="0" w:color="auto"/>
            <w:bottom w:val="none" w:sz="0" w:space="0" w:color="auto"/>
            <w:right w:val="none" w:sz="0" w:space="0" w:color="auto"/>
          </w:divBdr>
        </w:div>
        <w:div w:id="1806770953">
          <w:marLeft w:val="446"/>
          <w:marRight w:val="0"/>
          <w:marTop w:val="0"/>
          <w:marBottom w:val="0"/>
          <w:divBdr>
            <w:top w:val="none" w:sz="0" w:space="0" w:color="auto"/>
            <w:left w:val="none" w:sz="0" w:space="0" w:color="auto"/>
            <w:bottom w:val="none" w:sz="0" w:space="0" w:color="auto"/>
            <w:right w:val="none" w:sz="0" w:space="0" w:color="auto"/>
          </w:divBdr>
        </w:div>
        <w:div w:id="1666318503">
          <w:marLeft w:val="446"/>
          <w:marRight w:val="0"/>
          <w:marTop w:val="0"/>
          <w:marBottom w:val="0"/>
          <w:divBdr>
            <w:top w:val="none" w:sz="0" w:space="0" w:color="auto"/>
            <w:left w:val="none" w:sz="0" w:space="0" w:color="auto"/>
            <w:bottom w:val="none" w:sz="0" w:space="0" w:color="auto"/>
            <w:right w:val="none" w:sz="0" w:space="0" w:color="auto"/>
          </w:divBdr>
        </w:div>
      </w:divsChild>
    </w:div>
    <w:div w:id="214265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blegateway.com/passage/?search=John+3%3A16&amp;version=ES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artmajeur.com/en/afafk/artworks/9749821/candles-of-hop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151</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Wharton</dc:creator>
  <cp:keywords/>
  <dc:description/>
  <cp:lastModifiedBy>Sue Bowen</cp:lastModifiedBy>
  <cp:revision>12</cp:revision>
  <dcterms:created xsi:type="dcterms:W3CDTF">2020-10-27T09:28:00Z</dcterms:created>
  <dcterms:modified xsi:type="dcterms:W3CDTF">2020-11-09T10:52:00Z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